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797" w:rsidRPr="00093E71" w:rsidRDefault="00597797" w:rsidP="00597797">
      <w:pPr>
        <w:widowControl w:val="0"/>
        <w:spacing w:after="0" w:line="346" w:lineRule="exact"/>
        <w:ind w:right="960"/>
        <w:jc w:val="right"/>
        <w:rPr>
          <w:rFonts w:ascii="Times New Roman" w:eastAsia="Times New Roman" w:hAnsi="Times New Roman" w:cs="Times New Roman"/>
          <w:bCs/>
          <w:sz w:val="24"/>
          <w:szCs w:val="24"/>
        </w:rPr>
      </w:pPr>
      <w:r w:rsidRPr="00093E71">
        <w:rPr>
          <w:rFonts w:ascii="Times New Roman" w:eastAsia="Times New Roman" w:hAnsi="Times New Roman" w:cs="Times New Roman"/>
          <w:bCs/>
          <w:sz w:val="24"/>
          <w:szCs w:val="24"/>
        </w:rPr>
        <w:t>УТВЕРЖДАЮ</w:t>
      </w:r>
    </w:p>
    <w:p w:rsidR="00597797" w:rsidRPr="00093E71" w:rsidRDefault="00597797" w:rsidP="00597797">
      <w:pPr>
        <w:widowControl w:val="0"/>
        <w:spacing w:after="0" w:line="346" w:lineRule="exact"/>
        <w:ind w:right="960"/>
        <w:jc w:val="right"/>
        <w:rPr>
          <w:rFonts w:ascii="Times New Roman" w:eastAsia="Times New Roman" w:hAnsi="Times New Roman" w:cs="Times New Roman"/>
          <w:bCs/>
          <w:sz w:val="24"/>
          <w:szCs w:val="24"/>
        </w:rPr>
      </w:pPr>
      <w:r w:rsidRPr="00093E71">
        <w:rPr>
          <w:rFonts w:ascii="Times New Roman" w:eastAsia="Times New Roman" w:hAnsi="Times New Roman" w:cs="Times New Roman"/>
          <w:bCs/>
          <w:sz w:val="24"/>
          <w:szCs w:val="24"/>
        </w:rPr>
        <w:t xml:space="preserve">Руководитель Территориального органа </w:t>
      </w:r>
    </w:p>
    <w:p w:rsidR="00597797" w:rsidRPr="00093E71" w:rsidRDefault="00597797" w:rsidP="00597797">
      <w:pPr>
        <w:widowControl w:val="0"/>
        <w:spacing w:after="0" w:line="346" w:lineRule="exact"/>
        <w:ind w:right="960"/>
        <w:jc w:val="right"/>
        <w:rPr>
          <w:rFonts w:ascii="Times New Roman" w:eastAsia="Times New Roman" w:hAnsi="Times New Roman" w:cs="Times New Roman"/>
          <w:bCs/>
          <w:sz w:val="24"/>
          <w:szCs w:val="24"/>
        </w:rPr>
      </w:pPr>
      <w:r w:rsidRPr="00093E71">
        <w:rPr>
          <w:rFonts w:ascii="Times New Roman" w:eastAsia="Times New Roman" w:hAnsi="Times New Roman" w:cs="Times New Roman"/>
          <w:bCs/>
          <w:sz w:val="24"/>
          <w:szCs w:val="24"/>
        </w:rPr>
        <w:t xml:space="preserve">Росздравнадзора по </w:t>
      </w:r>
      <w:r w:rsidR="00B142D8" w:rsidRPr="00093E71">
        <w:rPr>
          <w:rFonts w:ascii="Times New Roman" w:eastAsia="Times New Roman" w:hAnsi="Times New Roman" w:cs="Times New Roman"/>
          <w:bCs/>
          <w:sz w:val="24"/>
          <w:szCs w:val="24"/>
        </w:rPr>
        <w:t xml:space="preserve">Тюменской области, ХМАО – Югре и ЯНАО </w:t>
      </w:r>
    </w:p>
    <w:p w:rsidR="00597797" w:rsidRDefault="00B142D8" w:rsidP="00597797">
      <w:pPr>
        <w:widowControl w:val="0"/>
        <w:spacing w:after="0" w:line="346" w:lineRule="exact"/>
        <w:ind w:right="960"/>
        <w:jc w:val="right"/>
        <w:rPr>
          <w:rFonts w:ascii="Times New Roman" w:eastAsia="Times New Roman" w:hAnsi="Times New Roman" w:cs="Times New Roman"/>
          <w:bCs/>
        </w:rPr>
      </w:pPr>
      <w:r w:rsidRPr="00093E71">
        <w:rPr>
          <w:rFonts w:ascii="Times New Roman" w:eastAsia="Times New Roman" w:hAnsi="Times New Roman" w:cs="Times New Roman"/>
          <w:bCs/>
          <w:sz w:val="24"/>
          <w:szCs w:val="24"/>
        </w:rPr>
        <w:t>Е.Г. Левкина</w:t>
      </w:r>
    </w:p>
    <w:p w:rsidR="00B142D8" w:rsidRDefault="00B142D8" w:rsidP="00597797">
      <w:pPr>
        <w:widowControl w:val="0"/>
        <w:spacing w:after="0" w:line="346" w:lineRule="exact"/>
        <w:ind w:right="960"/>
        <w:jc w:val="right"/>
        <w:rPr>
          <w:rFonts w:ascii="Times New Roman" w:eastAsia="Times New Roman" w:hAnsi="Times New Roman" w:cs="Times New Roman"/>
          <w:bCs/>
        </w:rPr>
      </w:pPr>
    </w:p>
    <w:p w:rsidR="00B142D8" w:rsidRDefault="00B142D8" w:rsidP="00597797">
      <w:pPr>
        <w:widowControl w:val="0"/>
        <w:spacing w:after="0" w:line="346" w:lineRule="exact"/>
        <w:ind w:right="960"/>
        <w:jc w:val="right"/>
        <w:rPr>
          <w:rFonts w:ascii="Times New Roman" w:eastAsia="Times New Roman" w:hAnsi="Times New Roman" w:cs="Times New Roman"/>
          <w:bCs/>
        </w:rPr>
      </w:pPr>
    </w:p>
    <w:p w:rsidR="00597797" w:rsidRPr="0000605D" w:rsidRDefault="00597797" w:rsidP="00597797">
      <w:pPr>
        <w:widowControl w:val="0"/>
        <w:spacing w:after="0" w:line="346" w:lineRule="exact"/>
        <w:ind w:right="960"/>
        <w:jc w:val="right"/>
        <w:rPr>
          <w:rFonts w:ascii="Times New Roman" w:eastAsia="Times New Roman" w:hAnsi="Times New Roman" w:cs="Times New Roman"/>
          <w:bCs/>
        </w:rPr>
      </w:pPr>
      <w:r>
        <w:rPr>
          <w:rFonts w:ascii="Times New Roman" w:eastAsia="Times New Roman" w:hAnsi="Times New Roman" w:cs="Times New Roman"/>
          <w:bCs/>
        </w:rPr>
        <w:t xml:space="preserve">(приказ №  </w:t>
      </w:r>
      <w:proofErr w:type="gramStart"/>
      <w:r>
        <w:rPr>
          <w:rFonts w:ascii="Times New Roman" w:eastAsia="Times New Roman" w:hAnsi="Times New Roman" w:cs="Times New Roman"/>
          <w:bCs/>
        </w:rPr>
        <w:t>П</w:t>
      </w:r>
      <w:proofErr w:type="gramEnd"/>
      <w:r>
        <w:rPr>
          <w:rFonts w:ascii="Times New Roman" w:eastAsia="Times New Roman" w:hAnsi="Times New Roman" w:cs="Times New Roman"/>
          <w:bCs/>
        </w:rPr>
        <w:t>-</w:t>
      </w:r>
      <w:r w:rsidR="00E41FC1">
        <w:rPr>
          <w:rFonts w:ascii="Times New Roman" w:eastAsia="Times New Roman" w:hAnsi="Times New Roman" w:cs="Times New Roman"/>
          <w:bCs/>
        </w:rPr>
        <w:t xml:space="preserve"> </w:t>
      </w:r>
      <w:r w:rsidR="005A6AAD">
        <w:rPr>
          <w:rFonts w:ascii="Times New Roman" w:eastAsia="Times New Roman" w:hAnsi="Times New Roman" w:cs="Times New Roman"/>
          <w:bCs/>
        </w:rPr>
        <w:t>105</w:t>
      </w:r>
      <w:r w:rsidR="003915F3">
        <w:rPr>
          <w:rFonts w:ascii="Times New Roman" w:eastAsia="Times New Roman" w:hAnsi="Times New Roman" w:cs="Times New Roman"/>
          <w:bCs/>
        </w:rPr>
        <w:t xml:space="preserve"> /19</w:t>
      </w:r>
      <w:r w:rsidRPr="0000605D">
        <w:rPr>
          <w:rFonts w:ascii="Times New Roman" w:eastAsia="Times New Roman" w:hAnsi="Times New Roman" w:cs="Times New Roman"/>
          <w:bCs/>
        </w:rPr>
        <w:t xml:space="preserve">   от </w:t>
      </w:r>
      <w:r w:rsidR="00E41FC1">
        <w:rPr>
          <w:rFonts w:ascii="Times New Roman" w:eastAsia="Times New Roman" w:hAnsi="Times New Roman" w:cs="Times New Roman"/>
          <w:bCs/>
        </w:rPr>
        <w:t>2</w:t>
      </w:r>
      <w:r w:rsidR="005A6AAD">
        <w:rPr>
          <w:rFonts w:ascii="Times New Roman" w:eastAsia="Times New Roman" w:hAnsi="Times New Roman" w:cs="Times New Roman"/>
          <w:bCs/>
        </w:rPr>
        <w:t>2.04</w:t>
      </w:r>
      <w:r w:rsidR="003915F3">
        <w:rPr>
          <w:rFonts w:ascii="Times New Roman" w:eastAsia="Times New Roman" w:hAnsi="Times New Roman" w:cs="Times New Roman"/>
          <w:bCs/>
        </w:rPr>
        <w:t>.2019</w:t>
      </w:r>
      <w:r w:rsidRPr="0000605D">
        <w:rPr>
          <w:rFonts w:ascii="Times New Roman" w:eastAsia="Times New Roman" w:hAnsi="Times New Roman" w:cs="Times New Roman"/>
          <w:bCs/>
        </w:rPr>
        <w:t>)</w:t>
      </w:r>
    </w:p>
    <w:p w:rsidR="00597797" w:rsidRPr="0000605D" w:rsidRDefault="00597797" w:rsidP="00597797">
      <w:pPr>
        <w:widowControl w:val="0"/>
        <w:spacing w:after="0" w:line="346" w:lineRule="exact"/>
        <w:ind w:right="960"/>
        <w:jc w:val="right"/>
        <w:rPr>
          <w:rFonts w:ascii="Times New Roman" w:eastAsia="Times New Roman" w:hAnsi="Times New Roman" w:cs="Times New Roman"/>
          <w:b/>
          <w:bCs/>
          <w:sz w:val="26"/>
          <w:szCs w:val="26"/>
        </w:rPr>
      </w:pPr>
    </w:p>
    <w:p w:rsidR="00597797" w:rsidRPr="0000605D" w:rsidRDefault="00597797" w:rsidP="00597797">
      <w:pPr>
        <w:widowControl w:val="0"/>
        <w:spacing w:after="0" w:line="346" w:lineRule="exact"/>
        <w:ind w:right="960"/>
        <w:jc w:val="center"/>
        <w:rPr>
          <w:rFonts w:ascii="Times New Roman" w:eastAsia="Times New Roman" w:hAnsi="Times New Roman" w:cs="Times New Roman"/>
          <w:b/>
          <w:bCs/>
          <w:sz w:val="26"/>
          <w:szCs w:val="26"/>
        </w:rPr>
      </w:pPr>
    </w:p>
    <w:p w:rsidR="00597797" w:rsidRPr="0000605D" w:rsidRDefault="00597797" w:rsidP="00597797">
      <w:pPr>
        <w:widowControl w:val="0"/>
        <w:spacing w:after="0" w:line="346" w:lineRule="exact"/>
        <w:ind w:right="960"/>
        <w:jc w:val="center"/>
        <w:rPr>
          <w:rFonts w:ascii="Times New Roman" w:eastAsia="Times New Roman" w:hAnsi="Times New Roman" w:cs="Times New Roman"/>
          <w:b/>
          <w:bCs/>
          <w:sz w:val="26"/>
          <w:szCs w:val="26"/>
        </w:rPr>
      </w:pPr>
    </w:p>
    <w:p w:rsidR="00597797" w:rsidRPr="0000605D" w:rsidRDefault="00597797" w:rsidP="00597797">
      <w:pPr>
        <w:widowControl w:val="0"/>
        <w:spacing w:after="0" w:line="346" w:lineRule="exact"/>
        <w:ind w:right="960"/>
        <w:jc w:val="center"/>
        <w:rPr>
          <w:rFonts w:ascii="Times New Roman" w:eastAsia="Times New Roman" w:hAnsi="Times New Roman" w:cs="Times New Roman"/>
          <w:b/>
          <w:bCs/>
          <w:sz w:val="26"/>
          <w:szCs w:val="26"/>
        </w:rPr>
      </w:pPr>
    </w:p>
    <w:p w:rsidR="00597797" w:rsidRPr="0000605D" w:rsidRDefault="00597797" w:rsidP="00597797">
      <w:pPr>
        <w:widowControl w:val="0"/>
        <w:spacing w:after="0" w:line="240" w:lineRule="auto"/>
        <w:ind w:right="958" w:firstLine="709"/>
        <w:jc w:val="center"/>
        <w:rPr>
          <w:rFonts w:ascii="Times New Roman" w:eastAsia="Times New Roman" w:hAnsi="Times New Roman" w:cs="Times New Roman"/>
          <w:b/>
          <w:bCs/>
          <w:sz w:val="26"/>
          <w:szCs w:val="26"/>
        </w:rPr>
      </w:pPr>
    </w:p>
    <w:p w:rsidR="00597797" w:rsidRDefault="00597797" w:rsidP="005A34DB">
      <w:pPr>
        <w:widowControl w:val="0"/>
        <w:spacing w:after="0" w:line="240" w:lineRule="auto"/>
        <w:ind w:right="958"/>
        <w:jc w:val="center"/>
        <w:rPr>
          <w:rFonts w:ascii="Times New Roman" w:eastAsia="Times New Roman" w:hAnsi="Times New Roman" w:cs="Times New Roman"/>
          <w:b/>
          <w:bCs/>
          <w:sz w:val="28"/>
          <w:szCs w:val="28"/>
        </w:rPr>
      </w:pPr>
      <w:r w:rsidRPr="003B3B4C">
        <w:rPr>
          <w:rFonts w:ascii="Times New Roman" w:eastAsia="Times New Roman" w:hAnsi="Times New Roman" w:cs="Times New Roman"/>
          <w:b/>
          <w:bCs/>
          <w:sz w:val="28"/>
          <w:szCs w:val="28"/>
        </w:rPr>
        <w:t xml:space="preserve">Доклад по правоприменительной практике, статистике типовых и массовых нарушений обязательных требований </w:t>
      </w:r>
    </w:p>
    <w:p w:rsidR="00597797" w:rsidRPr="0000605D" w:rsidRDefault="00597797" w:rsidP="005A34DB">
      <w:pPr>
        <w:widowControl w:val="0"/>
        <w:spacing w:after="0" w:line="240" w:lineRule="auto"/>
        <w:ind w:right="958"/>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за </w:t>
      </w:r>
      <w:r w:rsidR="005A6AAD">
        <w:rPr>
          <w:rFonts w:ascii="Times New Roman" w:eastAsia="Times New Roman" w:hAnsi="Times New Roman" w:cs="Times New Roman"/>
          <w:b/>
          <w:bCs/>
          <w:sz w:val="28"/>
          <w:szCs w:val="28"/>
        </w:rPr>
        <w:t>1</w:t>
      </w:r>
      <w:r w:rsidR="008554E6">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квартал </w:t>
      </w:r>
      <w:r w:rsidR="005A6AAD">
        <w:rPr>
          <w:rFonts w:ascii="Times New Roman" w:eastAsia="Times New Roman" w:hAnsi="Times New Roman" w:cs="Times New Roman"/>
          <w:b/>
          <w:bCs/>
          <w:sz w:val="28"/>
          <w:szCs w:val="28"/>
        </w:rPr>
        <w:t>2019</w:t>
      </w:r>
      <w:r w:rsidRPr="003B3B4C">
        <w:rPr>
          <w:rFonts w:ascii="Times New Roman" w:eastAsia="Times New Roman" w:hAnsi="Times New Roman" w:cs="Times New Roman"/>
          <w:b/>
          <w:bCs/>
          <w:sz w:val="28"/>
          <w:szCs w:val="28"/>
        </w:rPr>
        <w:t xml:space="preserve"> года </w:t>
      </w:r>
      <w:r>
        <w:rPr>
          <w:rFonts w:ascii="Times New Roman" w:eastAsia="Times New Roman" w:hAnsi="Times New Roman" w:cs="Times New Roman"/>
          <w:b/>
          <w:bCs/>
          <w:sz w:val="28"/>
          <w:szCs w:val="28"/>
        </w:rPr>
        <w:t>(</w:t>
      </w:r>
      <w:r w:rsidRPr="0000605D">
        <w:rPr>
          <w:rFonts w:ascii="Times New Roman" w:eastAsia="Times New Roman" w:hAnsi="Times New Roman" w:cs="Times New Roman"/>
          <w:b/>
          <w:bCs/>
          <w:sz w:val="28"/>
          <w:szCs w:val="28"/>
        </w:rPr>
        <w:t xml:space="preserve">на </w:t>
      </w:r>
      <w:r w:rsidRPr="004948C6">
        <w:rPr>
          <w:rFonts w:ascii="Times New Roman" w:eastAsia="Times New Roman" w:hAnsi="Times New Roman" w:cs="Times New Roman"/>
          <w:b/>
          <w:bCs/>
          <w:sz w:val="28"/>
          <w:szCs w:val="28"/>
        </w:rPr>
        <w:t>01</w:t>
      </w:r>
      <w:r>
        <w:rPr>
          <w:rFonts w:ascii="Times New Roman" w:eastAsia="Times New Roman" w:hAnsi="Times New Roman" w:cs="Times New Roman"/>
          <w:b/>
          <w:bCs/>
          <w:sz w:val="28"/>
          <w:szCs w:val="28"/>
        </w:rPr>
        <w:t>.</w:t>
      </w:r>
      <w:r w:rsidR="003915F3">
        <w:rPr>
          <w:rFonts w:ascii="Times New Roman" w:eastAsia="Times New Roman" w:hAnsi="Times New Roman" w:cs="Times New Roman"/>
          <w:b/>
          <w:bCs/>
          <w:sz w:val="28"/>
          <w:szCs w:val="28"/>
        </w:rPr>
        <w:t>0</w:t>
      </w:r>
      <w:r w:rsidR="005A6AAD">
        <w:rPr>
          <w:rFonts w:ascii="Times New Roman" w:eastAsia="Times New Roman" w:hAnsi="Times New Roman" w:cs="Times New Roman"/>
          <w:b/>
          <w:bCs/>
          <w:sz w:val="28"/>
          <w:szCs w:val="28"/>
        </w:rPr>
        <w:t>4</w:t>
      </w:r>
      <w:r>
        <w:rPr>
          <w:rFonts w:ascii="Times New Roman" w:eastAsia="Times New Roman" w:hAnsi="Times New Roman" w:cs="Times New Roman"/>
          <w:b/>
          <w:bCs/>
          <w:sz w:val="28"/>
          <w:szCs w:val="28"/>
        </w:rPr>
        <w:t>.</w:t>
      </w:r>
      <w:r w:rsidR="003915F3">
        <w:rPr>
          <w:rFonts w:ascii="Times New Roman" w:eastAsia="Times New Roman" w:hAnsi="Times New Roman" w:cs="Times New Roman"/>
          <w:b/>
          <w:bCs/>
          <w:sz w:val="28"/>
          <w:szCs w:val="28"/>
        </w:rPr>
        <w:t>2019</w:t>
      </w:r>
      <w:r w:rsidRPr="0000605D">
        <w:rPr>
          <w:rFonts w:ascii="Times New Roman" w:eastAsia="Times New Roman" w:hAnsi="Times New Roman" w:cs="Times New Roman"/>
          <w:b/>
          <w:bCs/>
          <w:sz w:val="28"/>
          <w:szCs w:val="28"/>
        </w:rPr>
        <w:t>)</w:t>
      </w:r>
    </w:p>
    <w:p w:rsidR="00597797" w:rsidRPr="0000605D" w:rsidRDefault="00597797" w:rsidP="00597797">
      <w:pPr>
        <w:widowControl w:val="0"/>
        <w:spacing w:after="0" w:line="240" w:lineRule="auto"/>
        <w:rPr>
          <w:rFonts w:ascii="Courier New" w:eastAsia="Courier New" w:hAnsi="Courier New" w:cs="Courier New"/>
          <w:color w:val="000000"/>
          <w:sz w:val="28"/>
          <w:szCs w:val="28"/>
          <w:lang w:eastAsia="ru-RU"/>
        </w:rPr>
      </w:pPr>
    </w:p>
    <w:p w:rsidR="00597797" w:rsidRPr="0000605D" w:rsidRDefault="00597797" w:rsidP="00597797">
      <w:pPr>
        <w:widowControl w:val="0"/>
        <w:spacing w:after="0" w:line="240" w:lineRule="auto"/>
        <w:rPr>
          <w:rFonts w:ascii="Courier New" w:eastAsia="Courier New" w:hAnsi="Courier New" w:cs="Courier New"/>
          <w:color w:val="000000"/>
          <w:sz w:val="28"/>
          <w:szCs w:val="28"/>
          <w:lang w:eastAsia="ru-RU"/>
        </w:rPr>
      </w:pPr>
    </w:p>
    <w:p w:rsidR="00597797" w:rsidRPr="0000605D" w:rsidRDefault="00597797" w:rsidP="00597797">
      <w:pPr>
        <w:widowControl w:val="0"/>
        <w:spacing w:after="0" w:line="240" w:lineRule="auto"/>
        <w:rPr>
          <w:rFonts w:ascii="Times New Roman" w:eastAsia="Courier New" w:hAnsi="Times New Roman" w:cs="Times New Roman"/>
          <w:color w:val="000000"/>
          <w:sz w:val="28"/>
          <w:szCs w:val="28"/>
          <w:lang w:eastAsia="ru-RU"/>
        </w:rPr>
      </w:pPr>
      <w:r w:rsidRPr="0000605D">
        <w:rPr>
          <w:rFonts w:ascii="Times New Roman" w:eastAsia="Courier New" w:hAnsi="Times New Roman" w:cs="Times New Roman"/>
          <w:color w:val="000000"/>
          <w:sz w:val="28"/>
          <w:szCs w:val="28"/>
          <w:lang w:eastAsia="ru-RU"/>
        </w:rPr>
        <w:t>Виды контроля:</w:t>
      </w:r>
    </w:p>
    <w:p w:rsidR="00597797" w:rsidRPr="0000605D" w:rsidRDefault="00597797" w:rsidP="00597797">
      <w:pPr>
        <w:widowControl w:val="0"/>
        <w:spacing w:after="0" w:line="240" w:lineRule="auto"/>
        <w:rPr>
          <w:rFonts w:ascii="Times New Roman" w:eastAsia="Courier New" w:hAnsi="Times New Roman" w:cs="Times New Roman"/>
          <w:color w:val="000000"/>
          <w:sz w:val="28"/>
          <w:szCs w:val="28"/>
          <w:lang w:eastAsia="ru-RU"/>
        </w:rPr>
      </w:pPr>
      <w:r w:rsidRPr="0000605D">
        <w:rPr>
          <w:rFonts w:ascii="Times New Roman" w:eastAsia="Courier New" w:hAnsi="Times New Roman" w:cs="Times New Roman"/>
          <w:color w:val="000000"/>
          <w:sz w:val="28"/>
          <w:szCs w:val="28"/>
          <w:lang w:eastAsia="ru-RU"/>
        </w:rPr>
        <w:t>1. Государственный контроль качества и безопасности медицинской деятельности</w:t>
      </w:r>
    </w:p>
    <w:p w:rsidR="00093E71" w:rsidRPr="0000605D" w:rsidRDefault="00597797" w:rsidP="00093E71">
      <w:pPr>
        <w:widowControl w:val="0"/>
        <w:spacing w:after="0" w:line="240" w:lineRule="auto"/>
        <w:rPr>
          <w:rFonts w:ascii="Times New Roman" w:eastAsia="Courier New" w:hAnsi="Times New Roman" w:cs="Times New Roman"/>
          <w:color w:val="000000"/>
          <w:sz w:val="28"/>
          <w:szCs w:val="28"/>
          <w:lang w:eastAsia="ru-RU"/>
        </w:rPr>
      </w:pPr>
      <w:r w:rsidRPr="0000605D">
        <w:rPr>
          <w:rFonts w:ascii="Times New Roman" w:eastAsia="Courier New" w:hAnsi="Times New Roman" w:cs="Times New Roman"/>
          <w:color w:val="000000"/>
          <w:sz w:val="28"/>
          <w:szCs w:val="28"/>
          <w:lang w:eastAsia="ru-RU"/>
        </w:rPr>
        <w:t xml:space="preserve">2. </w:t>
      </w:r>
      <w:r w:rsidR="00093E71">
        <w:rPr>
          <w:rFonts w:ascii="Times New Roman" w:eastAsia="Courier New" w:hAnsi="Times New Roman" w:cs="Times New Roman"/>
          <w:color w:val="000000"/>
          <w:sz w:val="28"/>
          <w:szCs w:val="28"/>
          <w:lang w:eastAsia="ru-RU"/>
        </w:rPr>
        <w:t>Лицензионный контроль медицинской деятельности</w:t>
      </w:r>
    </w:p>
    <w:p w:rsidR="00093E71" w:rsidRDefault="00093E71" w:rsidP="00093E71">
      <w:pPr>
        <w:widowControl w:val="0"/>
        <w:spacing w:after="0" w:line="240" w:lineRule="auto"/>
        <w:rPr>
          <w:rFonts w:ascii="Times New Roman" w:eastAsia="Courier New" w:hAnsi="Times New Roman" w:cs="Times New Roman"/>
          <w:color w:val="000000"/>
          <w:sz w:val="28"/>
          <w:szCs w:val="28"/>
          <w:lang w:eastAsia="ru-RU"/>
        </w:rPr>
      </w:pPr>
      <w:r w:rsidRPr="0000605D">
        <w:rPr>
          <w:rFonts w:ascii="Times New Roman" w:eastAsia="Courier New" w:hAnsi="Times New Roman" w:cs="Times New Roman"/>
          <w:color w:val="000000"/>
          <w:sz w:val="28"/>
          <w:szCs w:val="28"/>
          <w:lang w:eastAsia="ru-RU"/>
        </w:rPr>
        <w:t xml:space="preserve">3. Государственный </w:t>
      </w:r>
      <w:proofErr w:type="gramStart"/>
      <w:r w:rsidRPr="0000605D">
        <w:rPr>
          <w:rFonts w:ascii="Times New Roman" w:eastAsia="Courier New" w:hAnsi="Times New Roman" w:cs="Times New Roman"/>
          <w:color w:val="000000"/>
          <w:sz w:val="28"/>
          <w:szCs w:val="28"/>
          <w:lang w:eastAsia="ru-RU"/>
        </w:rPr>
        <w:t>контроль за</w:t>
      </w:r>
      <w:proofErr w:type="gramEnd"/>
      <w:r w:rsidRPr="0000605D">
        <w:rPr>
          <w:rFonts w:ascii="Times New Roman" w:eastAsia="Courier New" w:hAnsi="Times New Roman" w:cs="Times New Roman"/>
          <w:color w:val="000000"/>
          <w:sz w:val="28"/>
          <w:szCs w:val="28"/>
          <w:lang w:eastAsia="ru-RU"/>
        </w:rPr>
        <w:t xml:space="preserve"> обращением медицинских изделий</w:t>
      </w:r>
    </w:p>
    <w:p w:rsidR="00093E71" w:rsidRPr="0000605D" w:rsidRDefault="00597797" w:rsidP="00093E71">
      <w:pPr>
        <w:widowControl w:val="0"/>
        <w:spacing w:after="0" w:line="240" w:lineRule="auto"/>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4. </w:t>
      </w:r>
      <w:r w:rsidR="00093E71">
        <w:rPr>
          <w:rFonts w:ascii="Times New Roman" w:eastAsia="Courier New" w:hAnsi="Times New Roman" w:cs="Times New Roman"/>
          <w:color w:val="000000"/>
          <w:sz w:val="28"/>
          <w:szCs w:val="28"/>
          <w:lang w:eastAsia="ru-RU"/>
        </w:rPr>
        <w:t>Федеральный г</w:t>
      </w:r>
      <w:r w:rsidR="00093E71" w:rsidRPr="0000605D">
        <w:rPr>
          <w:rFonts w:ascii="Times New Roman" w:eastAsia="Courier New" w:hAnsi="Times New Roman" w:cs="Times New Roman"/>
          <w:color w:val="000000"/>
          <w:sz w:val="28"/>
          <w:szCs w:val="28"/>
          <w:lang w:eastAsia="ru-RU"/>
        </w:rPr>
        <w:t>осударственный контроль (надзор) в сфере обращения лекарственных средств</w:t>
      </w:r>
    </w:p>
    <w:p w:rsidR="00093E71" w:rsidRDefault="004E5CB4" w:rsidP="00093E71">
      <w:pPr>
        <w:widowControl w:val="0"/>
        <w:spacing w:after="0" w:line="240" w:lineRule="auto"/>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xml:space="preserve">5. </w:t>
      </w:r>
      <w:r w:rsidR="00093E71">
        <w:rPr>
          <w:rFonts w:ascii="Times New Roman" w:eastAsia="Courier New" w:hAnsi="Times New Roman" w:cs="Times New Roman"/>
          <w:color w:val="000000"/>
          <w:sz w:val="28"/>
          <w:szCs w:val="28"/>
          <w:lang w:eastAsia="ru-RU"/>
        </w:rPr>
        <w:t>Лицензионный контроль фармацевтической деятельности</w:t>
      </w:r>
    </w:p>
    <w:p w:rsidR="00597797" w:rsidRPr="0000605D" w:rsidRDefault="00597797" w:rsidP="00597797">
      <w:pPr>
        <w:widowControl w:val="0"/>
        <w:spacing w:after="0" w:line="240" w:lineRule="auto"/>
        <w:rPr>
          <w:rFonts w:ascii="Courier New" w:eastAsia="Courier New" w:hAnsi="Courier New" w:cs="Courier New"/>
          <w:color w:val="000000"/>
          <w:sz w:val="24"/>
          <w:szCs w:val="24"/>
          <w:lang w:eastAsia="ru-RU"/>
        </w:rPr>
      </w:pPr>
    </w:p>
    <w:p w:rsidR="00597797" w:rsidRPr="0000605D" w:rsidRDefault="00597797" w:rsidP="00597797">
      <w:pPr>
        <w:widowControl w:val="0"/>
        <w:spacing w:after="0" w:line="240" w:lineRule="auto"/>
        <w:rPr>
          <w:rFonts w:ascii="Courier New" w:eastAsia="Courier New" w:hAnsi="Courier New" w:cs="Courier New"/>
          <w:color w:val="000000"/>
          <w:sz w:val="24"/>
          <w:szCs w:val="24"/>
          <w:lang w:eastAsia="ru-RU"/>
        </w:rPr>
      </w:pPr>
    </w:p>
    <w:p w:rsidR="00597797" w:rsidRPr="0000605D" w:rsidRDefault="00597797" w:rsidP="00597797">
      <w:pPr>
        <w:widowControl w:val="0"/>
        <w:spacing w:after="0" w:line="240" w:lineRule="auto"/>
        <w:rPr>
          <w:rFonts w:ascii="Courier New" w:eastAsia="Courier New" w:hAnsi="Courier New" w:cs="Courier New"/>
          <w:color w:val="000000"/>
          <w:sz w:val="24"/>
          <w:szCs w:val="24"/>
          <w:lang w:eastAsia="ru-RU"/>
        </w:rPr>
      </w:pPr>
    </w:p>
    <w:p w:rsidR="00597797" w:rsidRPr="0000605D" w:rsidRDefault="00597797" w:rsidP="00597797">
      <w:pPr>
        <w:widowControl w:val="0"/>
        <w:spacing w:after="0" w:line="240" w:lineRule="auto"/>
        <w:rPr>
          <w:rFonts w:ascii="Courier New" w:eastAsia="Courier New" w:hAnsi="Courier New" w:cs="Courier New"/>
          <w:color w:val="000000"/>
          <w:sz w:val="24"/>
          <w:szCs w:val="24"/>
          <w:lang w:eastAsia="ru-RU"/>
        </w:rPr>
      </w:pPr>
    </w:p>
    <w:p w:rsidR="00597797" w:rsidRPr="0000605D" w:rsidRDefault="00597797" w:rsidP="00597797">
      <w:pPr>
        <w:widowControl w:val="0"/>
        <w:spacing w:after="0" w:line="240" w:lineRule="auto"/>
        <w:rPr>
          <w:rFonts w:ascii="Courier New" w:eastAsia="Courier New" w:hAnsi="Courier New" w:cs="Courier New"/>
          <w:color w:val="000000"/>
          <w:sz w:val="24"/>
          <w:szCs w:val="24"/>
          <w:lang w:eastAsia="ru-RU"/>
        </w:rPr>
      </w:pPr>
    </w:p>
    <w:p w:rsidR="00597797" w:rsidRPr="0000605D" w:rsidRDefault="00597797" w:rsidP="00597797">
      <w:pPr>
        <w:widowControl w:val="0"/>
        <w:spacing w:after="0" w:line="240" w:lineRule="auto"/>
        <w:rPr>
          <w:rFonts w:ascii="Courier New" w:eastAsia="Courier New" w:hAnsi="Courier New" w:cs="Courier New"/>
          <w:color w:val="000000"/>
          <w:sz w:val="24"/>
          <w:szCs w:val="24"/>
          <w:lang w:eastAsia="ru-RU"/>
        </w:rPr>
      </w:pPr>
    </w:p>
    <w:p w:rsidR="00597797" w:rsidRPr="0000605D" w:rsidRDefault="00597797" w:rsidP="00597797">
      <w:pPr>
        <w:widowControl w:val="0"/>
        <w:spacing w:after="0" w:line="240" w:lineRule="auto"/>
        <w:rPr>
          <w:rFonts w:ascii="Courier New" w:eastAsia="Courier New" w:hAnsi="Courier New" w:cs="Courier New"/>
          <w:color w:val="000000"/>
          <w:sz w:val="24"/>
          <w:szCs w:val="24"/>
          <w:lang w:eastAsia="ru-RU"/>
        </w:rPr>
      </w:pPr>
    </w:p>
    <w:p w:rsidR="00597797" w:rsidRPr="0000605D" w:rsidRDefault="00597797" w:rsidP="00597797">
      <w:pPr>
        <w:widowControl w:val="0"/>
        <w:spacing w:after="0" w:line="240" w:lineRule="auto"/>
        <w:rPr>
          <w:rFonts w:ascii="Courier New" w:eastAsia="Courier New" w:hAnsi="Courier New" w:cs="Courier New"/>
          <w:color w:val="000000"/>
          <w:sz w:val="24"/>
          <w:szCs w:val="24"/>
          <w:lang w:eastAsia="ru-RU"/>
        </w:rPr>
      </w:pPr>
    </w:p>
    <w:p w:rsidR="00597797" w:rsidRPr="0000605D" w:rsidRDefault="00597797" w:rsidP="00597797">
      <w:pPr>
        <w:widowControl w:val="0"/>
        <w:spacing w:after="0" w:line="240" w:lineRule="auto"/>
        <w:rPr>
          <w:rFonts w:ascii="Courier New" w:eastAsia="Courier New" w:hAnsi="Courier New" w:cs="Courier New"/>
          <w:color w:val="000000"/>
          <w:sz w:val="24"/>
          <w:szCs w:val="24"/>
          <w:lang w:eastAsia="ru-RU"/>
        </w:rPr>
      </w:pPr>
    </w:p>
    <w:p w:rsidR="00597797" w:rsidRPr="0000605D" w:rsidRDefault="00597797" w:rsidP="00597797">
      <w:pPr>
        <w:widowControl w:val="0"/>
        <w:spacing w:after="0" w:line="240" w:lineRule="auto"/>
        <w:rPr>
          <w:rFonts w:ascii="Courier New" w:eastAsia="Courier New" w:hAnsi="Courier New" w:cs="Courier New"/>
          <w:color w:val="000000"/>
          <w:sz w:val="24"/>
          <w:szCs w:val="24"/>
          <w:lang w:eastAsia="ru-RU"/>
        </w:rPr>
      </w:pPr>
    </w:p>
    <w:p w:rsidR="00597797" w:rsidRPr="0000605D" w:rsidRDefault="00597797" w:rsidP="00597797">
      <w:pPr>
        <w:widowControl w:val="0"/>
        <w:spacing w:after="0" w:line="240" w:lineRule="auto"/>
        <w:rPr>
          <w:rFonts w:ascii="Courier New" w:eastAsia="Courier New" w:hAnsi="Courier New" w:cs="Courier New"/>
          <w:color w:val="000000"/>
          <w:sz w:val="24"/>
          <w:szCs w:val="24"/>
          <w:lang w:eastAsia="ru-RU"/>
        </w:rPr>
      </w:pPr>
    </w:p>
    <w:p w:rsidR="00597797" w:rsidRPr="0000605D" w:rsidRDefault="00597797" w:rsidP="00597797">
      <w:pPr>
        <w:widowControl w:val="0"/>
        <w:spacing w:after="0" w:line="240" w:lineRule="auto"/>
        <w:rPr>
          <w:rFonts w:ascii="Courier New" w:eastAsia="Courier New" w:hAnsi="Courier New" w:cs="Courier New"/>
          <w:color w:val="000000"/>
          <w:sz w:val="24"/>
          <w:szCs w:val="24"/>
          <w:lang w:eastAsia="ru-RU"/>
        </w:rPr>
      </w:pPr>
    </w:p>
    <w:p w:rsidR="00597797" w:rsidRPr="0000605D" w:rsidRDefault="00597797" w:rsidP="00597797">
      <w:pPr>
        <w:widowControl w:val="0"/>
        <w:spacing w:after="0" w:line="240" w:lineRule="auto"/>
        <w:rPr>
          <w:rFonts w:ascii="Courier New" w:eastAsia="Courier New" w:hAnsi="Courier New" w:cs="Courier New"/>
          <w:color w:val="000000"/>
          <w:sz w:val="24"/>
          <w:szCs w:val="24"/>
          <w:lang w:eastAsia="ru-RU"/>
        </w:rPr>
      </w:pPr>
    </w:p>
    <w:p w:rsidR="00597797" w:rsidRPr="0000605D" w:rsidRDefault="00597797" w:rsidP="00597797">
      <w:pPr>
        <w:widowControl w:val="0"/>
        <w:spacing w:after="0" w:line="240" w:lineRule="auto"/>
        <w:rPr>
          <w:rFonts w:ascii="Courier New" w:eastAsia="Courier New" w:hAnsi="Courier New" w:cs="Courier New"/>
          <w:color w:val="000000"/>
          <w:sz w:val="24"/>
          <w:szCs w:val="24"/>
          <w:lang w:eastAsia="ru-RU"/>
        </w:rPr>
      </w:pPr>
    </w:p>
    <w:p w:rsidR="00597797" w:rsidRPr="0000605D" w:rsidRDefault="00597797" w:rsidP="00597797">
      <w:pPr>
        <w:widowControl w:val="0"/>
        <w:spacing w:after="0" w:line="240" w:lineRule="auto"/>
        <w:rPr>
          <w:rFonts w:ascii="Courier New" w:eastAsia="Courier New" w:hAnsi="Courier New" w:cs="Courier New"/>
          <w:color w:val="000000"/>
          <w:sz w:val="24"/>
          <w:szCs w:val="24"/>
          <w:lang w:eastAsia="ru-RU"/>
        </w:rPr>
      </w:pPr>
    </w:p>
    <w:p w:rsidR="00597797" w:rsidRPr="0000605D" w:rsidRDefault="00597797" w:rsidP="00597797">
      <w:pPr>
        <w:widowControl w:val="0"/>
        <w:spacing w:after="0" w:line="240" w:lineRule="auto"/>
        <w:jc w:val="center"/>
        <w:rPr>
          <w:rFonts w:ascii="Courier New" w:eastAsia="Courier New" w:hAnsi="Courier New" w:cs="Courier New"/>
          <w:color w:val="000000"/>
          <w:sz w:val="24"/>
          <w:szCs w:val="24"/>
          <w:lang w:eastAsia="ru-RU"/>
        </w:rPr>
      </w:pPr>
    </w:p>
    <w:p w:rsidR="00597797" w:rsidRDefault="00597797" w:rsidP="00597797">
      <w:pPr>
        <w:spacing w:after="0" w:line="360" w:lineRule="auto"/>
        <w:ind w:firstLine="709"/>
        <w:jc w:val="both"/>
        <w:rPr>
          <w:rFonts w:ascii="Times New Roman" w:hAnsi="Times New Roman" w:cs="Times New Roman"/>
          <w:sz w:val="28"/>
          <w:szCs w:val="28"/>
        </w:rPr>
      </w:pPr>
    </w:p>
    <w:p w:rsidR="00597797" w:rsidRDefault="00597797" w:rsidP="00597797">
      <w:pPr>
        <w:spacing w:after="0" w:line="360" w:lineRule="auto"/>
        <w:ind w:firstLine="709"/>
        <w:jc w:val="both"/>
        <w:rPr>
          <w:rFonts w:ascii="Times New Roman" w:hAnsi="Times New Roman" w:cs="Times New Roman"/>
          <w:sz w:val="28"/>
          <w:szCs w:val="28"/>
        </w:rPr>
      </w:pPr>
    </w:p>
    <w:p w:rsidR="00B142D8" w:rsidRDefault="00B142D8" w:rsidP="00597797">
      <w:pPr>
        <w:spacing w:after="0" w:line="360" w:lineRule="auto"/>
        <w:ind w:firstLine="709"/>
        <w:jc w:val="center"/>
        <w:rPr>
          <w:rFonts w:ascii="Times New Roman" w:hAnsi="Times New Roman" w:cs="Times New Roman"/>
          <w:sz w:val="28"/>
          <w:szCs w:val="28"/>
        </w:rPr>
      </w:pPr>
    </w:p>
    <w:p w:rsidR="00597797" w:rsidRDefault="00597797" w:rsidP="0059779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г. </w:t>
      </w:r>
      <w:r w:rsidR="00B142D8">
        <w:rPr>
          <w:rFonts w:ascii="Times New Roman" w:hAnsi="Times New Roman" w:cs="Times New Roman"/>
          <w:sz w:val="28"/>
          <w:szCs w:val="28"/>
        </w:rPr>
        <w:t>Тюмень</w:t>
      </w:r>
    </w:p>
    <w:p w:rsidR="00CA50C3" w:rsidRPr="00093E71" w:rsidRDefault="00CA50C3" w:rsidP="00093E71">
      <w:pPr>
        <w:pStyle w:val="aa"/>
        <w:ind w:firstLine="709"/>
        <w:jc w:val="both"/>
        <w:rPr>
          <w:rFonts w:ascii="Times New Roman" w:hAnsi="Times New Roman" w:cs="Times New Roman"/>
          <w:sz w:val="28"/>
          <w:szCs w:val="28"/>
        </w:rPr>
      </w:pPr>
      <w:r w:rsidRPr="00093E71">
        <w:rPr>
          <w:rFonts w:ascii="Times New Roman" w:hAnsi="Times New Roman" w:cs="Times New Roman"/>
          <w:sz w:val="28"/>
          <w:szCs w:val="28"/>
        </w:rPr>
        <w:lastRenderedPageBreak/>
        <w:t>Повышение результативности и эффективности деятельности органов власти является одной из наиболее приоритетных задач для государства. Об этом свидетельствует Послание Президента РФ Путина В.В. Федеральному Собранию, в котором говорится о том, что «… контрольная работа нужна, но работа по изменению принципов деятельности контрольно-надзорных структур должна быть продолжена».</w:t>
      </w:r>
    </w:p>
    <w:p w:rsidR="00CA50C3" w:rsidRPr="00093E71" w:rsidRDefault="00CA50C3" w:rsidP="00093E71">
      <w:pPr>
        <w:pStyle w:val="aa"/>
        <w:ind w:firstLine="709"/>
        <w:jc w:val="both"/>
        <w:rPr>
          <w:rFonts w:ascii="Times New Roman" w:hAnsi="Times New Roman" w:cs="Times New Roman"/>
          <w:sz w:val="28"/>
          <w:szCs w:val="28"/>
        </w:rPr>
      </w:pPr>
      <w:r w:rsidRPr="00093E71">
        <w:rPr>
          <w:rFonts w:ascii="Times New Roman" w:hAnsi="Times New Roman" w:cs="Times New Roman"/>
          <w:sz w:val="28"/>
          <w:szCs w:val="28"/>
        </w:rPr>
        <w:t>Программа «Реформа контрольной и надзорной деятельности» утверждена 21 декабря 2016 года президиумом Совета при Президенте Российской Федерации и рассчитана к реализации на период до 2025 года.</w:t>
      </w:r>
    </w:p>
    <w:p w:rsidR="00082218" w:rsidRPr="00093E71" w:rsidRDefault="005C6E0D" w:rsidP="00093E71">
      <w:pPr>
        <w:pStyle w:val="aa"/>
        <w:ind w:firstLine="709"/>
        <w:jc w:val="both"/>
        <w:rPr>
          <w:rFonts w:ascii="Times New Roman" w:hAnsi="Times New Roman" w:cs="Times New Roman"/>
          <w:sz w:val="28"/>
          <w:szCs w:val="28"/>
        </w:rPr>
      </w:pPr>
      <w:r w:rsidRPr="00093E71">
        <w:rPr>
          <w:rFonts w:ascii="Times New Roman" w:hAnsi="Times New Roman" w:cs="Times New Roman"/>
          <w:sz w:val="28"/>
          <w:szCs w:val="28"/>
        </w:rPr>
        <w:t xml:space="preserve">Одним из направлений реформы  контрольной деятельности является внедрение </w:t>
      </w:r>
      <w:proofErr w:type="gramStart"/>
      <w:r w:rsidRPr="00093E71">
        <w:rPr>
          <w:rFonts w:ascii="Times New Roman" w:hAnsi="Times New Roman" w:cs="Times New Roman"/>
          <w:sz w:val="28"/>
          <w:szCs w:val="28"/>
        </w:rPr>
        <w:t>риск-ориентированного</w:t>
      </w:r>
      <w:proofErr w:type="gramEnd"/>
      <w:r w:rsidRPr="00093E71">
        <w:rPr>
          <w:rFonts w:ascii="Times New Roman" w:hAnsi="Times New Roman" w:cs="Times New Roman"/>
          <w:sz w:val="28"/>
          <w:szCs w:val="28"/>
        </w:rPr>
        <w:t xml:space="preserve"> подхода при осуществлении контрольно-надзорной деятельности.</w:t>
      </w:r>
    </w:p>
    <w:p w:rsidR="005C6E0D" w:rsidRPr="00093E71" w:rsidRDefault="005C6E0D" w:rsidP="00093E71">
      <w:pPr>
        <w:pStyle w:val="aa"/>
        <w:ind w:firstLine="709"/>
        <w:jc w:val="both"/>
        <w:rPr>
          <w:rFonts w:ascii="Times New Roman" w:hAnsi="Times New Roman" w:cs="Times New Roman"/>
          <w:b/>
          <w:sz w:val="28"/>
          <w:szCs w:val="28"/>
        </w:rPr>
      </w:pPr>
      <w:r w:rsidRPr="00093E71">
        <w:rPr>
          <w:rFonts w:ascii="Times New Roman" w:hAnsi="Times New Roman" w:cs="Times New Roman"/>
          <w:sz w:val="28"/>
          <w:szCs w:val="28"/>
        </w:rPr>
        <w:t xml:space="preserve">Необходимо отметить, что риск - ориентированный подход – это метод организации и осуществления государственного контроля (надзора), при котором выбор интенсивности проведения мероприятий по контролю </w:t>
      </w:r>
      <w:r w:rsidRPr="00093E71">
        <w:rPr>
          <w:rFonts w:ascii="Times New Roman" w:hAnsi="Times New Roman" w:cs="Times New Roman"/>
          <w:b/>
          <w:sz w:val="28"/>
          <w:szCs w:val="28"/>
        </w:rPr>
        <w:t>определяется отнесением деятельности подконтрольных объектов и используемых ими производственных объектов к определенной категории риска.</w:t>
      </w:r>
    </w:p>
    <w:p w:rsidR="00CA50C3" w:rsidRPr="00093E71" w:rsidRDefault="00CA50C3" w:rsidP="00093E71">
      <w:pPr>
        <w:pStyle w:val="aa"/>
        <w:ind w:firstLine="709"/>
        <w:jc w:val="both"/>
        <w:rPr>
          <w:rFonts w:ascii="Times New Roman" w:hAnsi="Times New Roman" w:cs="Times New Roman"/>
          <w:sz w:val="28"/>
          <w:szCs w:val="28"/>
        </w:rPr>
      </w:pPr>
      <w:r w:rsidRPr="00093E71">
        <w:rPr>
          <w:rFonts w:ascii="Times New Roman" w:hAnsi="Times New Roman" w:cs="Times New Roman"/>
          <w:sz w:val="28"/>
          <w:szCs w:val="28"/>
        </w:rPr>
        <w:t>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постановлением Правительства РФ от 17.08.2016г. №</w:t>
      </w:r>
      <w:r w:rsidR="00B142D8" w:rsidRPr="00093E71">
        <w:rPr>
          <w:rFonts w:ascii="Times New Roman" w:hAnsi="Times New Roman" w:cs="Times New Roman"/>
          <w:sz w:val="28"/>
          <w:szCs w:val="28"/>
        </w:rPr>
        <w:t xml:space="preserve"> </w:t>
      </w:r>
      <w:r w:rsidRPr="00093E71">
        <w:rPr>
          <w:rFonts w:ascii="Times New Roman" w:hAnsi="Times New Roman" w:cs="Times New Roman"/>
          <w:sz w:val="28"/>
          <w:szCs w:val="28"/>
        </w:rPr>
        <w:t xml:space="preserve">806 «О применении </w:t>
      </w:r>
      <w:proofErr w:type="gramStart"/>
      <w:r w:rsidRPr="00093E71">
        <w:rPr>
          <w:rFonts w:ascii="Times New Roman" w:hAnsi="Times New Roman" w:cs="Times New Roman"/>
          <w:sz w:val="28"/>
          <w:szCs w:val="28"/>
        </w:rPr>
        <w:t>риск-ориентированного</w:t>
      </w:r>
      <w:proofErr w:type="gramEnd"/>
      <w:r w:rsidRPr="00093E71">
        <w:rPr>
          <w:rFonts w:ascii="Times New Roman" w:hAnsi="Times New Roman" w:cs="Times New Roman"/>
          <w:sz w:val="28"/>
          <w:szCs w:val="28"/>
        </w:rP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r w:rsidR="007511BB">
        <w:rPr>
          <w:rFonts w:ascii="Times New Roman" w:hAnsi="Times New Roman" w:cs="Times New Roman"/>
          <w:sz w:val="28"/>
          <w:szCs w:val="28"/>
        </w:rPr>
        <w:t>.</w:t>
      </w:r>
    </w:p>
    <w:p w:rsidR="00CA50C3" w:rsidRPr="00093E71" w:rsidRDefault="00FA00D7" w:rsidP="00093E71">
      <w:pPr>
        <w:pStyle w:val="aa"/>
        <w:ind w:firstLine="709"/>
        <w:jc w:val="both"/>
        <w:rPr>
          <w:rFonts w:ascii="Times New Roman" w:hAnsi="Times New Roman" w:cs="Times New Roman"/>
          <w:sz w:val="28"/>
          <w:szCs w:val="28"/>
        </w:rPr>
      </w:pPr>
      <w:r w:rsidRPr="00093E71">
        <w:rPr>
          <w:rFonts w:ascii="Times New Roman" w:hAnsi="Times New Roman" w:cs="Times New Roman"/>
          <w:sz w:val="28"/>
          <w:szCs w:val="28"/>
        </w:rPr>
        <w:t>Постановление</w:t>
      </w:r>
      <w:r w:rsidR="00CA50C3" w:rsidRPr="00093E71">
        <w:rPr>
          <w:rFonts w:ascii="Times New Roman" w:hAnsi="Times New Roman" w:cs="Times New Roman"/>
          <w:sz w:val="28"/>
          <w:szCs w:val="28"/>
        </w:rPr>
        <w:t xml:space="preserve"> Правительства РФ от 22.07.2017 №</w:t>
      </w:r>
      <w:r w:rsidR="00B142D8" w:rsidRPr="00093E71">
        <w:rPr>
          <w:rFonts w:ascii="Times New Roman" w:hAnsi="Times New Roman" w:cs="Times New Roman"/>
          <w:sz w:val="28"/>
          <w:szCs w:val="28"/>
        </w:rPr>
        <w:t xml:space="preserve"> </w:t>
      </w:r>
      <w:r w:rsidR="00CA50C3" w:rsidRPr="00093E71">
        <w:rPr>
          <w:rFonts w:ascii="Times New Roman" w:hAnsi="Times New Roman" w:cs="Times New Roman"/>
          <w:sz w:val="28"/>
          <w:szCs w:val="28"/>
        </w:rPr>
        <w:t xml:space="preserve">868 </w:t>
      </w:r>
      <w:r w:rsidR="007511BB">
        <w:rPr>
          <w:rFonts w:ascii="Times New Roman" w:hAnsi="Times New Roman" w:cs="Times New Roman"/>
          <w:sz w:val="28"/>
          <w:szCs w:val="28"/>
        </w:rPr>
        <w:t>«</w:t>
      </w:r>
      <w:r w:rsidR="00CA50C3" w:rsidRPr="00093E71">
        <w:rPr>
          <w:rFonts w:ascii="Times New Roman" w:hAnsi="Times New Roman" w:cs="Times New Roman"/>
          <w:sz w:val="28"/>
          <w:szCs w:val="28"/>
        </w:rPr>
        <w:t xml:space="preserve">О внесении изменений в Положение о государственном </w:t>
      </w:r>
      <w:proofErr w:type="gramStart"/>
      <w:r w:rsidR="00CA50C3" w:rsidRPr="00093E71">
        <w:rPr>
          <w:rFonts w:ascii="Times New Roman" w:hAnsi="Times New Roman" w:cs="Times New Roman"/>
          <w:sz w:val="28"/>
          <w:szCs w:val="28"/>
        </w:rPr>
        <w:t>контроле за</w:t>
      </w:r>
      <w:proofErr w:type="gramEnd"/>
      <w:r w:rsidR="007511BB">
        <w:rPr>
          <w:rFonts w:ascii="Times New Roman" w:hAnsi="Times New Roman" w:cs="Times New Roman"/>
          <w:sz w:val="28"/>
          <w:szCs w:val="28"/>
        </w:rPr>
        <w:t xml:space="preserve"> обращением медицинских изделий»</w:t>
      </w:r>
      <w:r w:rsidR="00CA50C3" w:rsidRPr="00093E71">
        <w:rPr>
          <w:rFonts w:ascii="Times New Roman" w:hAnsi="Times New Roman" w:cs="Times New Roman"/>
          <w:sz w:val="28"/>
          <w:szCs w:val="28"/>
        </w:rPr>
        <w:t xml:space="preserve">. </w:t>
      </w:r>
    </w:p>
    <w:p w:rsidR="00CA50C3" w:rsidRPr="00093E71" w:rsidRDefault="00CA50C3" w:rsidP="00093E71">
      <w:pPr>
        <w:pStyle w:val="aa"/>
        <w:ind w:firstLine="709"/>
        <w:jc w:val="both"/>
        <w:rPr>
          <w:rFonts w:ascii="Times New Roman" w:hAnsi="Times New Roman" w:cs="Times New Roman"/>
          <w:sz w:val="28"/>
          <w:szCs w:val="28"/>
        </w:rPr>
      </w:pPr>
      <w:r w:rsidRPr="00093E71">
        <w:rPr>
          <w:rFonts w:ascii="Times New Roman" w:hAnsi="Times New Roman" w:cs="Times New Roman"/>
          <w:sz w:val="28"/>
          <w:szCs w:val="28"/>
        </w:rPr>
        <w:t>Постановление Правительства РФ от 31.07.2017 №</w:t>
      </w:r>
      <w:r w:rsidR="00B142D8" w:rsidRPr="00093E71">
        <w:rPr>
          <w:rFonts w:ascii="Times New Roman" w:hAnsi="Times New Roman" w:cs="Times New Roman"/>
          <w:sz w:val="28"/>
          <w:szCs w:val="28"/>
        </w:rPr>
        <w:t xml:space="preserve"> </w:t>
      </w:r>
      <w:r w:rsidRPr="00093E71">
        <w:rPr>
          <w:rFonts w:ascii="Times New Roman" w:hAnsi="Times New Roman" w:cs="Times New Roman"/>
          <w:sz w:val="28"/>
          <w:szCs w:val="28"/>
        </w:rPr>
        <w:t xml:space="preserve">907 </w:t>
      </w:r>
      <w:r w:rsidR="007511BB">
        <w:rPr>
          <w:rFonts w:ascii="Times New Roman" w:hAnsi="Times New Roman" w:cs="Times New Roman"/>
          <w:sz w:val="28"/>
          <w:szCs w:val="28"/>
        </w:rPr>
        <w:t>«</w:t>
      </w:r>
      <w:r w:rsidRPr="00093E71">
        <w:rPr>
          <w:rFonts w:ascii="Times New Roman" w:hAnsi="Times New Roman" w:cs="Times New Roman"/>
          <w:sz w:val="28"/>
          <w:szCs w:val="28"/>
        </w:rPr>
        <w:t xml:space="preserve">О внесении изменений в Положение о федеральном государственном надзоре в сфере </w:t>
      </w:r>
      <w:r w:rsidR="007511BB">
        <w:rPr>
          <w:rFonts w:ascii="Times New Roman" w:hAnsi="Times New Roman" w:cs="Times New Roman"/>
          <w:sz w:val="28"/>
          <w:szCs w:val="28"/>
        </w:rPr>
        <w:t>обращения лекарственных средств»</w:t>
      </w:r>
      <w:r w:rsidRPr="00093E71">
        <w:rPr>
          <w:rFonts w:ascii="Times New Roman" w:hAnsi="Times New Roman" w:cs="Times New Roman"/>
          <w:sz w:val="28"/>
          <w:szCs w:val="28"/>
        </w:rPr>
        <w:t>.</w:t>
      </w:r>
    </w:p>
    <w:p w:rsidR="00CA50C3" w:rsidRPr="00112FB1" w:rsidRDefault="00CA50C3" w:rsidP="00112FB1">
      <w:pPr>
        <w:pStyle w:val="aa"/>
        <w:ind w:firstLine="709"/>
        <w:jc w:val="both"/>
        <w:rPr>
          <w:rFonts w:ascii="Times New Roman" w:hAnsi="Times New Roman" w:cs="Times New Roman"/>
          <w:sz w:val="28"/>
          <w:szCs w:val="28"/>
        </w:rPr>
      </w:pPr>
      <w:r w:rsidRPr="00112FB1">
        <w:rPr>
          <w:rFonts w:ascii="Times New Roman" w:hAnsi="Times New Roman" w:cs="Times New Roman"/>
          <w:sz w:val="28"/>
          <w:szCs w:val="28"/>
        </w:rPr>
        <w:t xml:space="preserve">Перечень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w:t>
      </w:r>
      <w:r w:rsidR="007511BB">
        <w:rPr>
          <w:rFonts w:ascii="Times New Roman" w:hAnsi="Times New Roman" w:cs="Times New Roman"/>
          <w:sz w:val="28"/>
          <w:szCs w:val="28"/>
        </w:rPr>
        <w:t>размещен на официальном сайте и Территориального органа Росздравнадзоре</w:t>
      </w:r>
      <w:r w:rsidR="00A034E5" w:rsidRPr="00112FB1">
        <w:rPr>
          <w:rFonts w:ascii="Times New Roman" w:hAnsi="Times New Roman" w:cs="Times New Roman"/>
          <w:sz w:val="28"/>
          <w:szCs w:val="28"/>
        </w:rPr>
        <w:t>.</w:t>
      </w:r>
    </w:p>
    <w:p w:rsidR="00CA50C3" w:rsidRPr="007511BB" w:rsidRDefault="005254A4" w:rsidP="007511BB">
      <w:pPr>
        <w:pStyle w:val="aa"/>
        <w:ind w:firstLine="709"/>
        <w:jc w:val="both"/>
        <w:rPr>
          <w:rFonts w:ascii="Times New Roman" w:hAnsi="Times New Roman" w:cs="Times New Roman"/>
          <w:sz w:val="28"/>
          <w:szCs w:val="28"/>
        </w:rPr>
      </w:pPr>
      <w:r w:rsidRPr="007511BB">
        <w:rPr>
          <w:rFonts w:ascii="Times New Roman" w:hAnsi="Times New Roman" w:cs="Times New Roman"/>
          <w:noProof/>
          <w:sz w:val="28"/>
          <w:szCs w:val="28"/>
          <w:lang w:eastAsia="ru-RU"/>
        </w:rPr>
        <w:t xml:space="preserve"> </w:t>
      </w:r>
      <w:r w:rsidR="006A7DFD" w:rsidRPr="007511BB">
        <w:rPr>
          <w:rFonts w:ascii="Times New Roman" w:hAnsi="Times New Roman" w:cs="Times New Roman"/>
          <w:sz w:val="28"/>
          <w:szCs w:val="28"/>
        </w:rPr>
        <w:t>Кроме то</w:t>
      </w:r>
      <w:r w:rsidR="00CA50C3" w:rsidRPr="007511BB">
        <w:rPr>
          <w:rFonts w:ascii="Times New Roman" w:hAnsi="Times New Roman" w:cs="Times New Roman"/>
          <w:sz w:val="28"/>
          <w:szCs w:val="28"/>
        </w:rPr>
        <w:t xml:space="preserve">го, по всем видам государственного контроля, отнесенного к компетенции Росздравнадзора, разработаны проверочные листы, </w:t>
      </w:r>
      <w:r w:rsidR="00112FB1" w:rsidRPr="007511BB">
        <w:rPr>
          <w:rFonts w:ascii="Times New Roman" w:hAnsi="Times New Roman" w:cs="Times New Roman"/>
          <w:sz w:val="28"/>
          <w:szCs w:val="28"/>
        </w:rPr>
        <w:t xml:space="preserve">которые в настоящее время размещены на сайте Росздравнадзора, </w:t>
      </w:r>
      <w:r w:rsidR="00CA50C3" w:rsidRPr="007511BB">
        <w:rPr>
          <w:rFonts w:ascii="Times New Roman" w:hAnsi="Times New Roman" w:cs="Times New Roman"/>
          <w:sz w:val="28"/>
          <w:szCs w:val="28"/>
        </w:rPr>
        <w:t xml:space="preserve">содержащие перечень обязательных требований, соблюдение которых является наиболее значимым, с точки </w:t>
      </w:r>
      <w:proofErr w:type="gramStart"/>
      <w:r w:rsidR="00CA50C3" w:rsidRPr="007511BB">
        <w:rPr>
          <w:rFonts w:ascii="Times New Roman" w:hAnsi="Times New Roman" w:cs="Times New Roman"/>
          <w:sz w:val="28"/>
          <w:szCs w:val="28"/>
        </w:rPr>
        <w:t>зрения недопущения возникновения угрозы причинения вреда</w:t>
      </w:r>
      <w:proofErr w:type="gramEnd"/>
      <w:r w:rsidR="00CA50C3" w:rsidRPr="007511BB">
        <w:rPr>
          <w:rFonts w:ascii="Times New Roman" w:hAnsi="Times New Roman" w:cs="Times New Roman"/>
          <w:sz w:val="28"/>
          <w:szCs w:val="28"/>
        </w:rPr>
        <w:t>.</w:t>
      </w:r>
    </w:p>
    <w:p w:rsidR="00CA50C3" w:rsidRPr="00112FB1" w:rsidRDefault="00CA50C3" w:rsidP="00112FB1">
      <w:pPr>
        <w:pStyle w:val="aa"/>
        <w:ind w:firstLine="709"/>
        <w:jc w:val="both"/>
        <w:rPr>
          <w:rFonts w:ascii="Times New Roman" w:hAnsi="Times New Roman" w:cs="Times New Roman"/>
          <w:sz w:val="28"/>
          <w:szCs w:val="28"/>
        </w:rPr>
      </w:pPr>
      <w:r w:rsidRPr="00112FB1">
        <w:rPr>
          <w:rFonts w:ascii="Times New Roman" w:hAnsi="Times New Roman" w:cs="Times New Roman"/>
          <w:sz w:val="28"/>
          <w:szCs w:val="28"/>
        </w:rPr>
        <w:t>Постановлением Правительства Российской Федерации от 13.02.2017 № 177 утверждены общие требования к разработке и утверждению проверочных листов (списков контрольных вопросов).</w:t>
      </w:r>
    </w:p>
    <w:p w:rsidR="005C6E0D" w:rsidRPr="00112FB1" w:rsidRDefault="005C6E0D" w:rsidP="00112FB1">
      <w:pPr>
        <w:pStyle w:val="aa"/>
        <w:ind w:firstLine="709"/>
        <w:jc w:val="both"/>
        <w:rPr>
          <w:rFonts w:ascii="Times New Roman" w:hAnsi="Times New Roman" w:cs="Times New Roman"/>
          <w:sz w:val="28"/>
          <w:szCs w:val="28"/>
        </w:rPr>
      </w:pPr>
      <w:r w:rsidRPr="00112FB1">
        <w:rPr>
          <w:rFonts w:ascii="Times New Roman" w:hAnsi="Times New Roman" w:cs="Times New Roman"/>
          <w:sz w:val="28"/>
          <w:szCs w:val="28"/>
        </w:rPr>
        <w:t xml:space="preserve">На основании </w:t>
      </w:r>
      <w:proofErr w:type="gramStart"/>
      <w:r w:rsidRPr="00112FB1">
        <w:rPr>
          <w:rFonts w:ascii="Times New Roman" w:hAnsi="Times New Roman" w:cs="Times New Roman"/>
          <w:sz w:val="28"/>
          <w:szCs w:val="28"/>
        </w:rPr>
        <w:t>риск-ориентированного</w:t>
      </w:r>
      <w:proofErr w:type="gramEnd"/>
      <w:r w:rsidRPr="00112FB1">
        <w:rPr>
          <w:rFonts w:ascii="Times New Roman" w:hAnsi="Times New Roman" w:cs="Times New Roman"/>
          <w:sz w:val="28"/>
          <w:szCs w:val="28"/>
        </w:rPr>
        <w:t xml:space="preserve"> подхода  сформирован  ежегодный план проверок юридических лиц и индивидуальных предпринимателей, </w:t>
      </w:r>
      <w:r w:rsidRPr="00112FB1">
        <w:rPr>
          <w:rFonts w:ascii="Times New Roman" w:hAnsi="Times New Roman" w:cs="Times New Roman"/>
          <w:sz w:val="28"/>
          <w:szCs w:val="28"/>
        </w:rPr>
        <w:lastRenderedPageBreak/>
        <w:t xml:space="preserve">осуществляющих деятельность </w:t>
      </w:r>
      <w:r w:rsidR="003915F3">
        <w:rPr>
          <w:rFonts w:ascii="Times New Roman" w:hAnsi="Times New Roman" w:cs="Times New Roman"/>
          <w:sz w:val="28"/>
          <w:szCs w:val="28"/>
        </w:rPr>
        <w:t>в сфере здравоохранения, на 2018 и на 2019 год</w:t>
      </w:r>
      <w:r w:rsidRPr="00112FB1">
        <w:rPr>
          <w:rFonts w:ascii="Times New Roman" w:hAnsi="Times New Roman" w:cs="Times New Roman"/>
          <w:sz w:val="28"/>
          <w:szCs w:val="28"/>
        </w:rPr>
        <w:t xml:space="preserve"> год</w:t>
      </w:r>
      <w:r w:rsidR="0015162D">
        <w:rPr>
          <w:rFonts w:ascii="Times New Roman" w:hAnsi="Times New Roman" w:cs="Times New Roman"/>
          <w:sz w:val="28"/>
          <w:szCs w:val="28"/>
        </w:rPr>
        <w:t>ы</w:t>
      </w:r>
      <w:r w:rsidRPr="00112FB1">
        <w:rPr>
          <w:rFonts w:ascii="Times New Roman" w:hAnsi="Times New Roman" w:cs="Times New Roman"/>
          <w:sz w:val="28"/>
          <w:szCs w:val="28"/>
        </w:rPr>
        <w:t>.</w:t>
      </w:r>
    </w:p>
    <w:p w:rsidR="00607E8A" w:rsidRDefault="00607E8A" w:rsidP="00112FB1">
      <w:pPr>
        <w:pStyle w:val="aa"/>
        <w:ind w:firstLine="709"/>
        <w:jc w:val="both"/>
        <w:rPr>
          <w:rFonts w:ascii="Times New Roman" w:hAnsi="Times New Roman" w:cs="Times New Roman"/>
          <w:b/>
          <w:sz w:val="28"/>
          <w:szCs w:val="28"/>
        </w:rPr>
      </w:pPr>
    </w:p>
    <w:p w:rsidR="00607E8A" w:rsidRDefault="00607E8A" w:rsidP="00607E8A">
      <w:pPr>
        <w:pStyle w:val="aa"/>
        <w:ind w:firstLine="709"/>
        <w:jc w:val="center"/>
        <w:rPr>
          <w:rFonts w:ascii="Times New Roman" w:hAnsi="Times New Roman" w:cs="Times New Roman"/>
          <w:b/>
          <w:sz w:val="28"/>
          <w:szCs w:val="28"/>
        </w:rPr>
      </w:pPr>
      <w:r>
        <w:rPr>
          <w:rFonts w:ascii="Times New Roman" w:hAnsi="Times New Roman" w:cs="Times New Roman"/>
          <w:b/>
          <w:sz w:val="28"/>
          <w:szCs w:val="28"/>
        </w:rPr>
        <w:t xml:space="preserve">Итоги государственного контроля за </w:t>
      </w:r>
      <w:r w:rsidR="0068028B" w:rsidRPr="00A91397">
        <w:rPr>
          <w:rFonts w:ascii="Times New Roman" w:hAnsi="Times New Roman" w:cs="Times New Roman"/>
          <w:b/>
          <w:sz w:val="28"/>
          <w:szCs w:val="28"/>
        </w:rPr>
        <w:t xml:space="preserve"> </w:t>
      </w:r>
      <w:r w:rsidR="005A6AAD">
        <w:rPr>
          <w:rFonts w:ascii="Times New Roman" w:hAnsi="Times New Roman" w:cs="Times New Roman"/>
          <w:b/>
          <w:sz w:val="28"/>
          <w:szCs w:val="28"/>
        </w:rPr>
        <w:t>1</w:t>
      </w:r>
      <w:r w:rsidR="003B0185" w:rsidRPr="00A91397">
        <w:rPr>
          <w:rFonts w:ascii="Times New Roman" w:hAnsi="Times New Roman" w:cs="Times New Roman"/>
          <w:b/>
          <w:sz w:val="28"/>
          <w:szCs w:val="28"/>
        </w:rPr>
        <w:t xml:space="preserve"> квартал</w:t>
      </w:r>
      <w:r w:rsidR="005A6AAD">
        <w:rPr>
          <w:rFonts w:ascii="Times New Roman" w:hAnsi="Times New Roman" w:cs="Times New Roman"/>
          <w:b/>
          <w:sz w:val="28"/>
          <w:szCs w:val="28"/>
        </w:rPr>
        <w:t xml:space="preserve">  2019 </w:t>
      </w:r>
      <w:r w:rsidR="0068028B" w:rsidRPr="00A91397">
        <w:rPr>
          <w:rFonts w:ascii="Times New Roman" w:hAnsi="Times New Roman" w:cs="Times New Roman"/>
          <w:b/>
          <w:sz w:val="28"/>
          <w:szCs w:val="28"/>
        </w:rPr>
        <w:t>года</w:t>
      </w:r>
    </w:p>
    <w:p w:rsidR="00607E8A" w:rsidRDefault="00607E8A" w:rsidP="00607E8A">
      <w:pPr>
        <w:pStyle w:val="aa"/>
        <w:ind w:firstLine="709"/>
        <w:jc w:val="center"/>
        <w:rPr>
          <w:rFonts w:ascii="Times New Roman" w:hAnsi="Times New Roman" w:cs="Times New Roman"/>
          <w:sz w:val="28"/>
          <w:szCs w:val="28"/>
        </w:rPr>
      </w:pPr>
    </w:p>
    <w:p w:rsidR="0068028B" w:rsidRPr="00112FB1" w:rsidRDefault="00607E8A" w:rsidP="00112FB1">
      <w:pPr>
        <w:pStyle w:val="aa"/>
        <w:ind w:firstLine="709"/>
        <w:jc w:val="both"/>
        <w:rPr>
          <w:rFonts w:ascii="Times New Roman" w:hAnsi="Times New Roman" w:cs="Times New Roman"/>
          <w:sz w:val="28"/>
          <w:szCs w:val="28"/>
        </w:rPr>
      </w:pPr>
      <w:proofErr w:type="gramStart"/>
      <w:r w:rsidRPr="00607E8A">
        <w:rPr>
          <w:rFonts w:ascii="Times New Roman" w:hAnsi="Times New Roman" w:cs="Times New Roman"/>
          <w:sz w:val="28"/>
          <w:szCs w:val="28"/>
        </w:rPr>
        <w:t xml:space="preserve">Основными задачами Территориального органа Росздравнадзора  в отчетном периоде – за </w:t>
      </w:r>
      <w:r w:rsidR="005A6AAD">
        <w:rPr>
          <w:rFonts w:ascii="Times New Roman" w:hAnsi="Times New Roman" w:cs="Times New Roman"/>
          <w:sz w:val="28"/>
          <w:szCs w:val="28"/>
        </w:rPr>
        <w:t>1</w:t>
      </w:r>
      <w:r w:rsidR="00514A08">
        <w:rPr>
          <w:rFonts w:ascii="Times New Roman" w:hAnsi="Times New Roman" w:cs="Times New Roman"/>
          <w:sz w:val="28"/>
          <w:szCs w:val="28"/>
        </w:rPr>
        <w:t xml:space="preserve"> квартал  2019</w:t>
      </w:r>
      <w:r w:rsidRPr="00607E8A">
        <w:rPr>
          <w:rFonts w:ascii="Times New Roman" w:hAnsi="Times New Roman" w:cs="Times New Roman"/>
          <w:sz w:val="28"/>
          <w:szCs w:val="28"/>
        </w:rPr>
        <w:t xml:space="preserve"> года</w:t>
      </w:r>
      <w:r>
        <w:rPr>
          <w:rFonts w:ascii="Times New Roman" w:hAnsi="Times New Roman" w:cs="Times New Roman"/>
          <w:b/>
          <w:sz w:val="28"/>
          <w:szCs w:val="28"/>
        </w:rPr>
        <w:t xml:space="preserve"> </w:t>
      </w:r>
      <w:r w:rsidR="0068028B" w:rsidRPr="00112FB1">
        <w:rPr>
          <w:rFonts w:ascii="Times New Roman" w:hAnsi="Times New Roman" w:cs="Times New Roman"/>
          <w:sz w:val="28"/>
          <w:szCs w:val="28"/>
        </w:rPr>
        <w:t xml:space="preserve">являлись: контроль за соблюдением законодательства в сфере здравоохранения, защита прав и интересов пациентов в получении качественной, эффективной, безопасной и своевременной медицинской и лекарственной помощи на территории </w:t>
      </w:r>
      <w:r w:rsidR="00E25398" w:rsidRPr="00112FB1">
        <w:rPr>
          <w:rFonts w:ascii="Times New Roman" w:hAnsi="Times New Roman" w:cs="Times New Roman"/>
          <w:sz w:val="28"/>
          <w:szCs w:val="28"/>
        </w:rPr>
        <w:t>Тюменской области, Ханты-Мансийского автономного округа – Югры и Ямало-Ненецкого автономного округа</w:t>
      </w:r>
      <w:r w:rsidR="0068028B" w:rsidRPr="00112FB1">
        <w:rPr>
          <w:rFonts w:ascii="Times New Roman" w:hAnsi="Times New Roman" w:cs="Times New Roman"/>
          <w:sz w:val="28"/>
          <w:szCs w:val="28"/>
        </w:rPr>
        <w:t>.</w:t>
      </w:r>
      <w:proofErr w:type="gramEnd"/>
    </w:p>
    <w:p w:rsidR="002F3B10" w:rsidRDefault="002F3B10" w:rsidP="00112FB1">
      <w:pPr>
        <w:pStyle w:val="aa"/>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целом необходимо отметить, что количество плановых и внеплановых проверок </w:t>
      </w:r>
      <w:r w:rsidR="00514A08">
        <w:rPr>
          <w:rFonts w:ascii="Times New Roman" w:hAnsi="Times New Roman" w:cs="Times New Roman"/>
          <w:color w:val="000000" w:themeColor="text1"/>
          <w:sz w:val="28"/>
          <w:szCs w:val="28"/>
        </w:rPr>
        <w:t>снижается</w:t>
      </w:r>
      <w:r>
        <w:rPr>
          <w:rFonts w:ascii="Times New Roman" w:hAnsi="Times New Roman" w:cs="Times New Roman"/>
          <w:color w:val="000000" w:themeColor="text1"/>
          <w:sz w:val="28"/>
          <w:szCs w:val="28"/>
        </w:rPr>
        <w:t xml:space="preserve">, в том числе плановых проверок в связи  переходом на </w:t>
      </w:r>
      <w:proofErr w:type="gramStart"/>
      <w:r>
        <w:rPr>
          <w:rFonts w:ascii="Times New Roman" w:hAnsi="Times New Roman" w:cs="Times New Roman"/>
          <w:color w:val="000000" w:themeColor="text1"/>
          <w:sz w:val="28"/>
          <w:szCs w:val="28"/>
        </w:rPr>
        <w:t>риск-ориентированную</w:t>
      </w:r>
      <w:proofErr w:type="gramEnd"/>
      <w:r>
        <w:rPr>
          <w:rFonts w:ascii="Times New Roman" w:hAnsi="Times New Roman" w:cs="Times New Roman"/>
          <w:color w:val="000000" w:themeColor="text1"/>
          <w:sz w:val="28"/>
          <w:szCs w:val="28"/>
        </w:rPr>
        <w:t xml:space="preserve"> модель контроля, и внеплановых в связи с изменениями Федерального закона </w:t>
      </w:r>
      <w:r w:rsidRPr="00A91397">
        <w:rPr>
          <w:rFonts w:ascii="Times New Roman" w:hAnsi="Times New Roman" w:cs="Times New Roman"/>
          <w:sz w:val="28"/>
          <w:szCs w:val="28"/>
        </w:rPr>
        <w:t>от 26.12.2008г. № 294-ФЗ</w:t>
      </w:r>
      <w:r>
        <w:rPr>
          <w:rFonts w:ascii="Times New Roman" w:hAnsi="Times New Roman" w:cs="Times New Roman"/>
          <w:color w:val="000000" w:themeColor="text1"/>
          <w:sz w:val="28"/>
          <w:szCs w:val="28"/>
        </w:rPr>
        <w:t>.</w:t>
      </w:r>
    </w:p>
    <w:p w:rsidR="00420BEF" w:rsidRPr="00112FB1" w:rsidRDefault="00514A08" w:rsidP="00112FB1">
      <w:pPr>
        <w:pStyle w:val="aa"/>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 1</w:t>
      </w:r>
      <w:r w:rsidR="00420BEF" w:rsidRPr="00392199">
        <w:rPr>
          <w:rFonts w:ascii="Times New Roman" w:hAnsi="Times New Roman" w:cs="Times New Roman"/>
          <w:color w:val="000000" w:themeColor="text1"/>
          <w:sz w:val="28"/>
          <w:szCs w:val="28"/>
        </w:rPr>
        <w:t xml:space="preserve"> квартал    </w:t>
      </w:r>
      <w:r w:rsidR="00A91397" w:rsidRPr="00392199">
        <w:rPr>
          <w:rFonts w:ascii="Times New Roman" w:hAnsi="Times New Roman" w:cs="Times New Roman"/>
          <w:color w:val="000000" w:themeColor="text1"/>
          <w:sz w:val="28"/>
          <w:szCs w:val="28"/>
        </w:rPr>
        <w:t>201</w:t>
      </w:r>
      <w:r>
        <w:rPr>
          <w:rFonts w:ascii="Times New Roman" w:hAnsi="Times New Roman" w:cs="Times New Roman"/>
          <w:color w:val="000000" w:themeColor="text1"/>
          <w:sz w:val="28"/>
          <w:szCs w:val="28"/>
        </w:rPr>
        <w:t>9</w:t>
      </w:r>
      <w:r w:rsidR="00A91397" w:rsidRPr="00392199">
        <w:rPr>
          <w:rFonts w:ascii="Times New Roman" w:hAnsi="Times New Roman" w:cs="Times New Roman"/>
          <w:color w:val="000000" w:themeColor="text1"/>
          <w:sz w:val="28"/>
          <w:szCs w:val="28"/>
        </w:rPr>
        <w:t xml:space="preserve"> года  Т</w:t>
      </w:r>
      <w:r w:rsidR="00420BEF" w:rsidRPr="00392199">
        <w:rPr>
          <w:rFonts w:ascii="Times New Roman" w:hAnsi="Times New Roman" w:cs="Times New Roman"/>
          <w:color w:val="000000" w:themeColor="text1"/>
          <w:sz w:val="28"/>
          <w:szCs w:val="28"/>
        </w:rPr>
        <w:t>ерри</w:t>
      </w:r>
      <w:r w:rsidR="0043613B" w:rsidRPr="00392199">
        <w:rPr>
          <w:rFonts w:ascii="Times New Roman" w:hAnsi="Times New Roman" w:cs="Times New Roman"/>
          <w:color w:val="000000" w:themeColor="text1"/>
          <w:sz w:val="28"/>
          <w:szCs w:val="28"/>
        </w:rPr>
        <w:t xml:space="preserve">ториальным органом </w:t>
      </w:r>
      <w:r w:rsidR="00A91397" w:rsidRPr="00392199">
        <w:rPr>
          <w:rFonts w:ascii="Times New Roman" w:hAnsi="Times New Roman" w:cs="Times New Roman"/>
          <w:color w:val="000000" w:themeColor="text1"/>
          <w:sz w:val="28"/>
          <w:szCs w:val="28"/>
        </w:rPr>
        <w:t xml:space="preserve">Росздравнадзора </w:t>
      </w:r>
      <w:r>
        <w:rPr>
          <w:rFonts w:ascii="Times New Roman" w:hAnsi="Times New Roman" w:cs="Times New Roman"/>
          <w:color w:val="000000" w:themeColor="text1"/>
          <w:sz w:val="28"/>
          <w:szCs w:val="28"/>
        </w:rPr>
        <w:t>проведено 29</w:t>
      </w:r>
      <w:r w:rsidR="005E5066" w:rsidRPr="00392199">
        <w:rPr>
          <w:rFonts w:ascii="Times New Roman" w:hAnsi="Times New Roman" w:cs="Times New Roman"/>
          <w:color w:val="000000" w:themeColor="text1"/>
          <w:sz w:val="28"/>
          <w:szCs w:val="28"/>
        </w:rPr>
        <w:t xml:space="preserve"> контрольных</w:t>
      </w:r>
      <w:r w:rsidR="008F4E31" w:rsidRPr="00392199">
        <w:rPr>
          <w:rFonts w:ascii="Times New Roman" w:hAnsi="Times New Roman" w:cs="Times New Roman"/>
          <w:color w:val="000000" w:themeColor="text1"/>
          <w:sz w:val="28"/>
          <w:szCs w:val="28"/>
        </w:rPr>
        <w:t xml:space="preserve"> мероприя</w:t>
      </w:r>
      <w:r>
        <w:rPr>
          <w:rFonts w:ascii="Times New Roman" w:hAnsi="Times New Roman" w:cs="Times New Roman"/>
          <w:color w:val="000000" w:themeColor="text1"/>
          <w:sz w:val="28"/>
          <w:szCs w:val="28"/>
        </w:rPr>
        <w:t>тий (ТО – 18</w:t>
      </w:r>
      <w:r w:rsidR="00220C54" w:rsidRPr="00392199">
        <w:rPr>
          <w:rFonts w:ascii="Times New Roman" w:hAnsi="Times New Roman" w:cs="Times New Roman"/>
          <w:color w:val="000000" w:themeColor="text1"/>
          <w:sz w:val="28"/>
          <w:szCs w:val="28"/>
        </w:rPr>
        <w:t>, ХМ</w:t>
      </w:r>
      <w:r>
        <w:rPr>
          <w:rFonts w:ascii="Times New Roman" w:hAnsi="Times New Roman" w:cs="Times New Roman"/>
          <w:color w:val="000000" w:themeColor="text1"/>
          <w:sz w:val="28"/>
          <w:szCs w:val="28"/>
        </w:rPr>
        <w:t>АО – 5, ЯНАО – 6), из них 6</w:t>
      </w:r>
      <w:r w:rsidR="00392199" w:rsidRPr="0039219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ТО – 4, ХМАО – 2</w:t>
      </w:r>
      <w:r w:rsidR="008F4E31" w:rsidRPr="00392199">
        <w:rPr>
          <w:rFonts w:ascii="Times New Roman" w:hAnsi="Times New Roman" w:cs="Times New Roman"/>
          <w:color w:val="000000" w:themeColor="text1"/>
          <w:sz w:val="28"/>
          <w:szCs w:val="28"/>
        </w:rPr>
        <w:t xml:space="preserve">, </w:t>
      </w:r>
      <w:r w:rsidR="00220C54" w:rsidRPr="00392199">
        <w:rPr>
          <w:rFonts w:ascii="Times New Roman" w:hAnsi="Times New Roman" w:cs="Times New Roman"/>
          <w:color w:val="000000" w:themeColor="text1"/>
          <w:sz w:val="28"/>
          <w:szCs w:val="28"/>
        </w:rPr>
        <w:t>ЯНАО</w:t>
      </w:r>
      <w:r>
        <w:rPr>
          <w:rFonts w:ascii="Times New Roman" w:hAnsi="Times New Roman" w:cs="Times New Roman"/>
          <w:color w:val="000000" w:themeColor="text1"/>
          <w:sz w:val="28"/>
          <w:szCs w:val="28"/>
        </w:rPr>
        <w:t xml:space="preserve"> – 0) плановых и  </w:t>
      </w:r>
      <w:r w:rsidR="00220C54" w:rsidRPr="0039219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23 </w:t>
      </w:r>
      <w:r w:rsidR="00392199" w:rsidRPr="0039219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ТО – 14</w:t>
      </w:r>
      <w:r w:rsidR="0043613B" w:rsidRPr="00392199">
        <w:rPr>
          <w:rFonts w:ascii="Times New Roman" w:hAnsi="Times New Roman" w:cs="Times New Roman"/>
          <w:color w:val="000000" w:themeColor="text1"/>
          <w:sz w:val="28"/>
          <w:szCs w:val="28"/>
        </w:rPr>
        <w:t xml:space="preserve">, ХМАО </w:t>
      </w:r>
      <w:r>
        <w:rPr>
          <w:rFonts w:ascii="Times New Roman" w:hAnsi="Times New Roman" w:cs="Times New Roman"/>
          <w:color w:val="000000" w:themeColor="text1"/>
          <w:sz w:val="28"/>
          <w:szCs w:val="28"/>
        </w:rPr>
        <w:t>– 3, ЯНАО – 6</w:t>
      </w:r>
      <w:r w:rsidR="0043613B" w:rsidRPr="00392199">
        <w:rPr>
          <w:rFonts w:ascii="Times New Roman" w:hAnsi="Times New Roman" w:cs="Times New Roman"/>
          <w:color w:val="000000" w:themeColor="text1"/>
          <w:sz w:val="28"/>
          <w:szCs w:val="28"/>
        </w:rPr>
        <w:t>)</w:t>
      </w:r>
      <w:r w:rsidR="00420BEF" w:rsidRPr="00392199">
        <w:rPr>
          <w:rFonts w:ascii="Times New Roman" w:hAnsi="Times New Roman" w:cs="Times New Roman"/>
          <w:color w:val="000000" w:themeColor="text1"/>
          <w:sz w:val="28"/>
          <w:szCs w:val="28"/>
        </w:rPr>
        <w:t xml:space="preserve"> внеплановых в </w:t>
      </w:r>
      <w:proofErr w:type="gramStart"/>
      <w:r w:rsidR="00420BEF" w:rsidRPr="00392199">
        <w:rPr>
          <w:rFonts w:ascii="Times New Roman" w:hAnsi="Times New Roman" w:cs="Times New Roman"/>
          <w:color w:val="000000" w:themeColor="text1"/>
          <w:sz w:val="28"/>
          <w:szCs w:val="28"/>
        </w:rPr>
        <w:t>отношении</w:t>
      </w:r>
      <w:proofErr w:type="gramEnd"/>
      <w:r w:rsidR="00420BEF" w:rsidRPr="00392199">
        <w:rPr>
          <w:rFonts w:ascii="Times New Roman" w:hAnsi="Times New Roman" w:cs="Times New Roman"/>
          <w:color w:val="000000" w:themeColor="text1"/>
          <w:sz w:val="28"/>
          <w:szCs w:val="28"/>
        </w:rPr>
        <w:t xml:space="preserve"> </w:t>
      </w:r>
      <w:r w:rsidR="00D14FE7" w:rsidRPr="00392199">
        <w:rPr>
          <w:rFonts w:ascii="Times New Roman" w:hAnsi="Times New Roman" w:cs="Times New Roman"/>
          <w:color w:val="000000" w:themeColor="text1"/>
          <w:sz w:val="28"/>
          <w:szCs w:val="28"/>
        </w:rPr>
        <w:t>ю</w:t>
      </w:r>
      <w:r w:rsidR="00420BEF" w:rsidRPr="00392199">
        <w:rPr>
          <w:rFonts w:ascii="Times New Roman" w:hAnsi="Times New Roman" w:cs="Times New Roman"/>
          <w:color w:val="000000" w:themeColor="text1"/>
          <w:sz w:val="28"/>
          <w:szCs w:val="28"/>
        </w:rPr>
        <w:t>ридических лиц и индивидуальных предпринимателей.</w:t>
      </w:r>
      <w:r w:rsidR="0096747C">
        <w:rPr>
          <w:rFonts w:ascii="Times New Roman" w:hAnsi="Times New Roman" w:cs="Times New Roman"/>
          <w:color w:val="000000" w:themeColor="text1"/>
          <w:sz w:val="28"/>
          <w:szCs w:val="28"/>
        </w:rPr>
        <w:t xml:space="preserve"> Нарушения </w:t>
      </w:r>
      <w:r>
        <w:rPr>
          <w:rFonts w:ascii="Times New Roman" w:hAnsi="Times New Roman" w:cs="Times New Roman"/>
          <w:color w:val="000000" w:themeColor="text1"/>
          <w:sz w:val="28"/>
          <w:szCs w:val="28"/>
        </w:rPr>
        <w:t xml:space="preserve">выявлены в 16 </w:t>
      </w:r>
      <w:proofErr w:type="gramStart"/>
      <w:r>
        <w:rPr>
          <w:rFonts w:ascii="Times New Roman" w:hAnsi="Times New Roman" w:cs="Times New Roman"/>
          <w:color w:val="000000" w:themeColor="text1"/>
          <w:sz w:val="28"/>
          <w:szCs w:val="28"/>
        </w:rPr>
        <w:t>проверках</w:t>
      </w:r>
      <w:proofErr w:type="gramEnd"/>
      <w:r>
        <w:rPr>
          <w:rFonts w:ascii="Times New Roman" w:hAnsi="Times New Roman" w:cs="Times New Roman"/>
          <w:color w:val="000000" w:themeColor="text1"/>
          <w:sz w:val="28"/>
          <w:szCs w:val="28"/>
        </w:rPr>
        <w:t xml:space="preserve"> (ТО – 11 – 61</w:t>
      </w:r>
      <w:r w:rsidR="00ED5567">
        <w:rPr>
          <w:rFonts w:ascii="Times New Roman" w:hAnsi="Times New Roman" w:cs="Times New Roman"/>
          <w:color w:val="000000" w:themeColor="text1"/>
          <w:sz w:val="28"/>
          <w:szCs w:val="28"/>
        </w:rPr>
        <w:t>%</w:t>
      </w:r>
      <w:r w:rsidR="00ED5567" w:rsidRPr="00392199">
        <w:rPr>
          <w:rFonts w:ascii="Times New Roman" w:hAnsi="Times New Roman" w:cs="Times New Roman"/>
          <w:color w:val="000000" w:themeColor="text1"/>
          <w:sz w:val="28"/>
          <w:szCs w:val="28"/>
        </w:rPr>
        <w:t>, ХМ</w:t>
      </w:r>
      <w:r>
        <w:rPr>
          <w:rFonts w:ascii="Times New Roman" w:hAnsi="Times New Roman" w:cs="Times New Roman"/>
          <w:color w:val="000000" w:themeColor="text1"/>
          <w:sz w:val="28"/>
          <w:szCs w:val="28"/>
        </w:rPr>
        <w:t xml:space="preserve">АО – 4 – 80 %, ЯНАО – 1 – 16 </w:t>
      </w:r>
      <w:r w:rsidR="0096747C">
        <w:rPr>
          <w:rFonts w:ascii="Times New Roman" w:hAnsi="Times New Roman" w:cs="Times New Roman"/>
          <w:color w:val="000000" w:themeColor="text1"/>
          <w:sz w:val="28"/>
          <w:szCs w:val="28"/>
        </w:rPr>
        <w:t xml:space="preserve"> </w:t>
      </w:r>
      <w:r w:rsidR="00ED5567">
        <w:rPr>
          <w:rFonts w:ascii="Times New Roman" w:hAnsi="Times New Roman" w:cs="Times New Roman"/>
          <w:color w:val="000000" w:themeColor="text1"/>
          <w:sz w:val="28"/>
          <w:szCs w:val="28"/>
        </w:rPr>
        <w:t xml:space="preserve">%). </w:t>
      </w:r>
    </w:p>
    <w:p w:rsidR="00420BEF" w:rsidRPr="00A91397" w:rsidRDefault="00420BEF" w:rsidP="00A91397">
      <w:pPr>
        <w:pStyle w:val="aa"/>
        <w:ind w:firstLine="709"/>
        <w:jc w:val="both"/>
        <w:rPr>
          <w:rFonts w:ascii="Times New Roman" w:hAnsi="Times New Roman" w:cs="Times New Roman"/>
          <w:sz w:val="28"/>
          <w:szCs w:val="28"/>
        </w:rPr>
      </w:pPr>
      <w:r w:rsidRPr="00A91397">
        <w:rPr>
          <w:rFonts w:ascii="Times New Roman" w:hAnsi="Times New Roman" w:cs="Times New Roman"/>
          <w:sz w:val="28"/>
          <w:szCs w:val="28"/>
        </w:rPr>
        <w:t xml:space="preserve">Выполнение ежегодного плана проверок </w:t>
      </w:r>
      <w:r w:rsidR="00514A08">
        <w:rPr>
          <w:rFonts w:ascii="Times New Roman" w:hAnsi="Times New Roman" w:cs="Times New Roman"/>
          <w:sz w:val="28"/>
          <w:szCs w:val="28"/>
        </w:rPr>
        <w:t xml:space="preserve">в отчетном </w:t>
      </w:r>
      <w:proofErr w:type="gramStart"/>
      <w:r w:rsidR="00514A08">
        <w:rPr>
          <w:rFonts w:ascii="Times New Roman" w:hAnsi="Times New Roman" w:cs="Times New Roman"/>
          <w:sz w:val="28"/>
          <w:szCs w:val="28"/>
        </w:rPr>
        <w:t>периоде</w:t>
      </w:r>
      <w:proofErr w:type="gramEnd"/>
      <w:r w:rsidR="00514A08">
        <w:rPr>
          <w:rFonts w:ascii="Times New Roman" w:hAnsi="Times New Roman" w:cs="Times New Roman"/>
          <w:sz w:val="28"/>
          <w:szCs w:val="28"/>
        </w:rPr>
        <w:t xml:space="preserve"> составило 80 </w:t>
      </w:r>
      <w:r w:rsidRPr="00A91397">
        <w:rPr>
          <w:rFonts w:ascii="Times New Roman" w:hAnsi="Times New Roman" w:cs="Times New Roman"/>
          <w:sz w:val="28"/>
          <w:szCs w:val="28"/>
        </w:rPr>
        <w:t>%</w:t>
      </w:r>
      <w:r w:rsidR="00514A08">
        <w:rPr>
          <w:rFonts w:ascii="Times New Roman" w:hAnsi="Times New Roman" w:cs="Times New Roman"/>
          <w:sz w:val="28"/>
          <w:szCs w:val="28"/>
        </w:rPr>
        <w:t>, две  проверки продлены</w:t>
      </w:r>
      <w:r w:rsidR="0096747C">
        <w:rPr>
          <w:rFonts w:ascii="Times New Roman" w:hAnsi="Times New Roman" w:cs="Times New Roman"/>
          <w:sz w:val="28"/>
          <w:szCs w:val="28"/>
        </w:rPr>
        <w:t xml:space="preserve"> и буд</w:t>
      </w:r>
      <w:r w:rsidR="00514A08">
        <w:rPr>
          <w:rFonts w:ascii="Times New Roman" w:hAnsi="Times New Roman" w:cs="Times New Roman"/>
          <w:sz w:val="28"/>
          <w:szCs w:val="28"/>
        </w:rPr>
        <w:t>ут завершены</w:t>
      </w:r>
      <w:r w:rsidR="0096747C">
        <w:rPr>
          <w:rFonts w:ascii="Times New Roman" w:hAnsi="Times New Roman" w:cs="Times New Roman"/>
          <w:sz w:val="28"/>
          <w:szCs w:val="28"/>
        </w:rPr>
        <w:t xml:space="preserve"> в</w:t>
      </w:r>
      <w:r w:rsidR="00514A08">
        <w:rPr>
          <w:rFonts w:ascii="Times New Roman" w:hAnsi="Times New Roman" w:cs="Times New Roman"/>
          <w:sz w:val="28"/>
          <w:szCs w:val="28"/>
        </w:rPr>
        <w:t>о 2 квартале  2019 года</w:t>
      </w:r>
      <w:r w:rsidRPr="00A91397">
        <w:rPr>
          <w:rFonts w:ascii="Times New Roman" w:hAnsi="Times New Roman" w:cs="Times New Roman"/>
          <w:sz w:val="28"/>
          <w:szCs w:val="28"/>
        </w:rPr>
        <w:t>.</w:t>
      </w:r>
    </w:p>
    <w:p w:rsidR="0068028B" w:rsidRPr="00A91397" w:rsidRDefault="0068028B" w:rsidP="00A91397">
      <w:pPr>
        <w:pStyle w:val="aa"/>
        <w:ind w:firstLine="709"/>
        <w:jc w:val="both"/>
        <w:rPr>
          <w:rFonts w:ascii="Times New Roman" w:hAnsi="Times New Roman" w:cs="Times New Roman"/>
          <w:sz w:val="28"/>
          <w:szCs w:val="28"/>
        </w:rPr>
      </w:pPr>
      <w:r w:rsidRPr="00A91397">
        <w:rPr>
          <w:rFonts w:ascii="Times New Roman" w:hAnsi="Times New Roman" w:cs="Times New Roman"/>
          <w:sz w:val="28"/>
          <w:szCs w:val="28"/>
        </w:rPr>
        <w:t>Все контрольные мер</w:t>
      </w:r>
      <w:r w:rsidR="000D5C17" w:rsidRPr="00A91397">
        <w:rPr>
          <w:rFonts w:ascii="Times New Roman" w:hAnsi="Times New Roman" w:cs="Times New Roman"/>
          <w:sz w:val="28"/>
          <w:szCs w:val="28"/>
        </w:rPr>
        <w:t xml:space="preserve">оприятия проведены </w:t>
      </w:r>
      <w:r w:rsidRPr="00A91397">
        <w:rPr>
          <w:rFonts w:ascii="Times New Roman" w:hAnsi="Times New Roman" w:cs="Times New Roman"/>
          <w:sz w:val="28"/>
          <w:szCs w:val="28"/>
        </w:rPr>
        <w:t xml:space="preserve">с соблюдением установленных законодательством Российской Федерации порядка и сроков. </w:t>
      </w:r>
    </w:p>
    <w:p w:rsidR="00D14FE7" w:rsidRPr="008E2F67" w:rsidRDefault="00514A08" w:rsidP="00A91397">
      <w:pPr>
        <w:pStyle w:val="aa"/>
        <w:ind w:firstLine="709"/>
        <w:jc w:val="both"/>
        <w:rPr>
          <w:rFonts w:ascii="Times New Roman" w:hAnsi="Times New Roman" w:cs="Times New Roman"/>
          <w:b/>
          <w:sz w:val="28"/>
          <w:szCs w:val="28"/>
        </w:rPr>
      </w:pPr>
      <w:r>
        <w:rPr>
          <w:rFonts w:ascii="Times New Roman" w:hAnsi="Times New Roman" w:cs="Times New Roman"/>
          <w:b/>
          <w:sz w:val="28"/>
          <w:szCs w:val="28"/>
        </w:rPr>
        <w:t>За 1</w:t>
      </w:r>
      <w:r w:rsidR="00D14FE7" w:rsidRPr="00392199">
        <w:rPr>
          <w:rFonts w:ascii="Times New Roman" w:hAnsi="Times New Roman" w:cs="Times New Roman"/>
          <w:b/>
          <w:sz w:val="28"/>
          <w:szCs w:val="28"/>
        </w:rPr>
        <w:t xml:space="preserve"> квартал    </w:t>
      </w:r>
      <w:r>
        <w:rPr>
          <w:rFonts w:ascii="Times New Roman" w:hAnsi="Times New Roman" w:cs="Times New Roman"/>
          <w:b/>
          <w:sz w:val="28"/>
          <w:szCs w:val="28"/>
        </w:rPr>
        <w:t>2019</w:t>
      </w:r>
      <w:r w:rsidR="00D14FE7" w:rsidRPr="00392199">
        <w:rPr>
          <w:rFonts w:ascii="Times New Roman" w:hAnsi="Times New Roman" w:cs="Times New Roman"/>
          <w:b/>
          <w:sz w:val="28"/>
          <w:szCs w:val="28"/>
        </w:rPr>
        <w:t xml:space="preserve"> года  </w:t>
      </w:r>
      <w:r w:rsidR="00A91397" w:rsidRPr="00392199">
        <w:rPr>
          <w:rFonts w:ascii="Times New Roman" w:hAnsi="Times New Roman" w:cs="Times New Roman"/>
          <w:b/>
          <w:sz w:val="28"/>
          <w:szCs w:val="28"/>
        </w:rPr>
        <w:t>Т</w:t>
      </w:r>
      <w:r w:rsidR="00D14FE7" w:rsidRPr="00392199">
        <w:rPr>
          <w:rFonts w:ascii="Times New Roman" w:hAnsi="Times New Roman" w:cs="Times New Roman"/>
          <w:b/>
          <w:sz w:val="28"/>
          <w:szCs w:val="28"/>
        </w:rPr>
        <w:t xml:space="preserve">ерриториальным органом Росздравнадзора возбуждено </w:t>
      </w:r>
      <w:r w:rsidR="00552D3C">
        <w:rPr>
          <w:rFonts w:ascii="Times New Roman" w:hAnsi="Times New Roman" w:cs="Times New Roman"/>
          <w:b/>
          <w:sz w:val="28"/>
          <w:szCs w:val="28"/>
        </w:rPr>
        <w:t>37</w:t>
      </w:r>
      <w:r w:rsidR="00D14FE7" w:rsidRPr="00392199">
        <w:rPr>
          <w:rFonts w:ascii="Times New Roman" w:hAnsi="Times New Roman" w:cs="Times New Roman"/>
          <w:b/>
          <w:sz w:val="28"/>
          <w:szCs w:val="28"/>
        </w:rPr>
        <w:t xml:space="preserve"> дел</w:t>
      </w:r>
      <w:r w:rsidR="008F4E31" w:rsidRPr="00392199">
        <w:rPr>
          <w:rFonts w:ascii="Times New Roman" w:hAnsi="Times New Roman" w:cs="Times New Roman"/>
          <w:b/>
          <w:sz w:val="28"/>
          <w:szCs w:val="28"/>
        </w:rPr>
        <w:t xml:space="preserve"> </w:t>
      </w:r>
      <w:r w:rsidR="00D14FE7" w:rsidRPr="00392199">
        <w:rPr>
          <w:rFonts w:ascii="Times New Roman" w:hAnsi="Times New Roman" w:cs="Times New Roman"/>
          <w:b/>
          <w:sz w:val="28"/>
          <w:szCs w:val="28"/>
        </w:rPr>
        <w:t>об административных правонарушениях. Уполномоченными должностными лицами Территориального органа Росздравнадзора</w:t>
      </w:r>
      <w:r w:rsidR="0096747C">
        <w:rPr>
          <w:rFonts w:ascii="Times New Roman" w:hAnsi="Times New Roman" w:cs="Times New Roman"/>
          <w:b/>
          <w:sz w:val="28"/>
          <w:szCs w:val="28"/>
        </w:rPr>
        <w:t xml:space="preserve"> и судами </w:t>
      </w:r>
      <w:r w:rsidR="00D14FE7" w:rsidRPr="00392199">
        <w:rPr>
          <w:rFonts w:ascii="Times New Roman" w:hAnsi="Times New Roman" w:cs="Times New Roman"/>
          <w:b/>
          <w:sz w:val="28"/>
          <w:szCs w:val="28"/>
        </w:rPr>
        <w:t xml:space="preserve"> вынесено</w:t>
      </w:r>
      <w:r w:rsidR="007C7068">
        <w:rPr>
          <w:rFonts w:ascii="Times New Roman" w:hAnsi="Times New Roman" w:cs="Times New Roman"/>
          <w:b/>
          <w:sz w:val="28"/>
          <w:szCs w:val="28"/>
        </w:rPr>
        <w:t xml:space="preserve">  </w:t>
      </w:r>
      <w:r w:rsidR="00552D3C">
        <w:rPr>
          <w:rFonts w:ascii="Times New Roman" w:hAnsi="Times New Roman" w:cs="Times New Roman"/>
          <w:b/>
          <w:sz w:val="28"/>
          <w:szCs w:val="28"/>
        </w:rPr>
        <w:t>41 постановление</w:t>
      </w:r>
      <w:r w:rsidR="00D14FE7" w:rsidRPr="00392199">
        <w:rPr>
          <w:rFonts w:ascii="Times New Roman" w:hAnsi="Times New Roman" w:cs="Times New Roman"/>
          <w:b/>
          <w:sz w:val="28"/>
          <w:szCs w:val="28"/>
        </w:rPr>
        <w:t xml:space="preserve"> о привлечении к административной ответственности виновных лиц.</w:t>
      </w:r>
      <w:r w:rsidR="00D14FE7" w:rsidRPr="008E2F67">
        <w:rPr>
          <w:rFonts w:ascii="Times New Roman" w:hAnsi="Times New Roman" w:cs="Times New Roman"/>
          <w:b/>
          <w:sz w:val="28"/>
          <w:szCs w:val="28"/>
        </w:rPr>
        <w:t xml:space="preserve"> </w:t>
      </w:r>
    </w:p>
    <w:p w:rsidR="00D14FE7" w:rsidRPr="00517B44" w:rsidRDefault="00D14FE7" w:rsidP="00517B44">
      <w:pPr>
        <w:pStyle w:val="aa"/>
        <w:ind w:firstLine="851"/>
        <w:jc w:val="both"/>
        <w:rPr>
          <w:rFonts w:ascii="Times New Roman" w:hAnsi="Times New Roman" w:cs="Times New Roman"/>
          <w:sz w:val="28"/>
          <w:szCs w:val="28"/>
        </w:rPr>
      </w:pPr>
      <w:r w:rsidRPr="00517B44">
        <w:rPr>
          <w:rFonts w:ascii="Times New Roman" w:hAnsi="Times New Roman" w:cs="Times New Roman"/>
          <w:sz w:val="28"/>
          <w:szCs w:val="28"/>
        </w:rPr>
        <w:t xml:space="preserve">Территориальным органом Росздравнадзора при выявлении нарушений в ходе контрольных мероприятий выдавались предписания об устранении выявленных нарушений с указанием сроков их устранения. </w:t>
      </w:r>
    </w:p>
    <w:p w:rsidR="00D14FE7" w:rsidRPr="00A91397" w:rsidRDefault="00D14FE7" w:rsidP="00A91397">
      <w:pPr>
        <w:pStyle w:val="aa"/>
        <w:ind w:firstLine="709"/>
        <w:jc w:val="both"/>
        <w:rPr>
          <w:rFonts w:ascii="Times New Roman" w:hAnsi="Times New Roman" w:cs="Times New Roman"/>
          <w:sz w:val="28"/>
          <w:szCs w:val="28"/>
        </w:rPr>
      </w:pPr>
      <w:r w:rsidRPr="00A91397">
        <w:rPr>
          <w:rFonts w:ascii="Times New Roman" w:hAnsi="Times New Roman" w:cs="Times New Roman"/>
          <w:sz w:val="28"/>
          <w:szCs w:val="28"/>
        </w:rPr>
        <w:t>В соответствии со ст.17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Территориальный орган обязан принять меры по контролю за устранением выявленных нарушений.</w:t>
      </w:r>
    </w:p>
    <w:p w:rsidR="00D14FE7" w:rsidRPr="00A91397" w:rsidRDefault="00D14FE7" w:rsidP="00A91397">
      <w:pPr>
        <w:pStyle w:val="aa"/>
        <w:ind w:firstLine="709"/>
        <w:jc w:val="both"/>
        <w:rPr>
          <w:rFonts w:ascii="Times New Roman" w:hAnsi="Times New Roman" w:cs="Times New Roman"/>
          <w:sz w:val="28"/>
          <w:szCs w:val="28"/>
        </w:rPr>
      </w:pPr>
      <w:r w:rsidRPr="00A91397">
        <w:rPr>
          <w:rFonts w:ascii="Times New Roman" w:hAnsi="Times New Roman" w:cs="Times New Roman"/>
          <w:sz w:val="28"/>
          <w:szCs w:val="28"/>
        </w:rPr>
        <w:t>Если при осуществлении мероприятий по контролю выявляется, что в установленный срок выявленные нарушения не устранены, – это является составом  правонарушения по ст.19.5</w:t>
      </w:r>
    </w:p>
    <w:p w:rsidR="00D14FE7" w:rsidRPr="00A91397" w:rsidRDefault="00D14FE7" w:rsidP="00A91397">
      <w:pPr>
        <w:pStyle w:val="aa"/>
        <w:ind w:firstLine="709"/>
        <w:jc w:val="both"/>
        <w:rPr>
          <w:rFonts w:ascii="Times New Roman" w:hAnsi="Times New Roman" w:cs="Times New Roman"/>
          <w:sz w:val="28"/>
          <w:szCs w:val="28"/>
        </w:rPr>
      </w:pPr>
      <w:r w:rsidRPr="00A91397">
        <w:rPr>
          <w:rFonts w:ascii="Times New Roman" w:hAnsi="Times New Roman" w:cs="Times New Roman"/>
          <w:sz w:val="28"/>
          <w:szCs w:val="28"/>
        </w:rPr>
        <w:t xml:space="preserve">Статья 19.5. </w:t>
      </w:r>
      <w:proofErr w:type="gramStart"/>
      <w:r w:rsidRPr="00A91397">
        <w:rPr>
          <w:rFonts w:ascii="Times New Roman" w:hAnsi="Times New Roman" w:cs="Times New Roman"/>
          <w:sz w:val="28"/>
          <w:szCs w:val="28"/>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roofErr w:type="gramEnd"/>
    </w:p>
    <w:p w:rsidR="00D14FE7" w:rsidRPr="00A91397" w:rsidRDefault="00D14FE7" w:rsidP="00A91397">
      <w:pPr>
        <w:pStyle w:val="aa"/>
        <w:ind w:firstLine="709"/>
        <w:jc w:val="both"/>
        <w:rPr>
          <w:rFonts w:ascii="Times New Roman" w:hAnsi="Times New Roman" w:cs="Times New Roman"/>
          <w:sz w:val="28"/>
          <w:szCs w:val="28"/>
        </w:rPr>
      </w:pPr>
      <w:r w:rsidRPr="00A91397">
        <w:rPr>
          <w:rFonts w:ascii="Times New Roman" w:hAnsi="Times New Roman" w:cs="Times New Roman"/>
          <w:sz w:val="28"/>
          <w:szCs w:val="28"/>
        </w:rPr>
        <w:lastRenderedPageBreak/>
        <w:t xml:space="preserve"> ч. 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D14FE7" w:rsidRPr="00A91397" w:rsidRDefault="00D14FE7" w:rsidP="00A91397">
      <w:pPr>
        <w:pStyle w:val="aa"/>
        <w:ind w:firstLine="709"/>
        <w:jc w:val="both"/>
        <w:rPr>
          <w:rFonts w:ascii="Times New Roman" w:hAnsi="Times New Roman" w:cs="Times New Roman"/>
          <w:sz w:val="28"/>
          <w:szCs w:val="28"/>
        </w:rPr>
      </w:pPr>
      <w:r w:rsidRPr="00A91397">
        <w:rPr>
          <w:rFonts w:ascii="Times New Roman" w:hAnsi="Times New Roman" w:cs="Times New Roman"/>
          <w:sz w:val="28"/>
          <w:szCs w:val="28"/>
        </w:rP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8F4E31" w:rsidRPr="008E2F67" w:rsidRDefault="00552D3C" w:rsidP="00A91397">
      <w:pPr>
        <w:pStyle w:val="aa"/>
        <w:ind w:firstLine="709"/>
        <w:jc w:val="both"/>
        <w:rPr>
          <w:rFonts w:ascii="Times New Roman" w:hAnsi="Times New Roman" w:cs="Times New Roman"/>
          <w:b/>
          <w:sz w:val="28"/>
          <w:szCs w:val="28"/>
        </w:rPr>
      </w:pPr>
      <w:r>
        <w:rPr>
          <w:rFonts w:ascii="Times New Roman" w:hAnsi="Times New Roman" w:cs="Times New Roman"/>
          <w:b/>
          <w:sz w:val="28"/>
          <w:szCs w:val="28"/>
        </w:rPr>
        <w:t>За 1</w:t>
      </w:r>
      <w:r w:rsidR="00D14FE7" w:rsidRPr="008159A1">
        <w:rPr>
          <w:rFonts w:ascii="Times New Roman" w:hAnsi="Times New Roman" w:cs="Times New Roman"/>
          <w:b/>
          <w:sz w:val="28"/>
          <w:szCs w:val="28"/>
        </w:rPr>
        <w:t xml:space="preserve"> квартал    </w:t>
      </w:r>
      <w:r>
        <w:rPr>
          <w:rFonts w:ascii="Times New Roman" w:hAnsi="Times New Roman" w:cs="Times New Roman"/>
          <w:b/>
          <w:sz w:val="28"/>
          <w:szCs w:val="28"/>
        </w:rPr>
        <w:t>2019</w:t>
      </w:r>
      <w:r w:rsidR="00D14FE7" w:rsidRPr="008159A1">
        <w:rPr>
          <w:rFonts w:ascii="Times New Roman" w:hAnsi="Times New Roman" w:cs="Times New Roman"/>
          <w:b/>
          <w:sz w:val="28"/>
          <w:szCs w:val="28"/>
        </w:rPr>
        <w:t xml:space="preserve"> г</w:t>
      </w:r>
      <w:r w:rsidR="00047CF7" w:rsidRPr="008159A1">
        <w:rPr>
          <w:rFonts w:ascii="Times New Roman" w:hAnsi="Times New Roman" w:cs="Times New Roman"/>
          <w:b/>
          <w:sz w:val="28"/>
          <w:szCs w:val="28"/>
        </w:rPr>
        <w:t>.</w:t>
      </w:r>
      <w:r w:rsidR="00D14FE7" w:rsidRPr="008159A1">
        <w:rPr>
          <w:rFonts w:ascii="Times New Roman" w:hAnsi="Times New Roman" w:cs="Times New Roman"/>
          <w:b/>
          <w:sz w:val="28"/>
          <w:szCs w:val="28"/>
        </w:rPr>
        <w:t xml:space="preserve"> по статье </w:t>
      </w:r>
      <w:r w:rsidR="008E2F67" w:rsidRPr="008159A1">
        <w:rPr>
          <w:rFonts w:ascii="Times New Roman" w:hAnsi="Times New Roman" w:cs="Times New Roman"/>
          <w:b/>
          <w:sz w:val="28"/>
          <w:szCs w:val="28"/>
        </w:rPr>
        <w:t>19.5.</w:t>
      </w:r>
      <w:r w:rsidR="008E2F67" w:rsidRPr="008159A1">
        <w:rPr>
          <w:rFonts w:ascii="Times New Roman" w:hAnsi="Times New Roman" w:cs="Times New Roman"/>
          <w:sz w:val="28"/>
          <w:szCs w:val="28"/>
        </w:rPr>
        <w:t xml:space="preserve"> </w:t>
      </w:r>
      <w:r w:rsidR="008E2F67" w:rsidRPr="008159A1">
        <w:rPr>
          <w:rFonts w:ascii="Times New Roman" w:hAnsi="Times New Roman" w:cs="Times New Roman"/>
          <w:b/>
          <w:sz w:val="28"/>
          <w:szCs w:val="28"/>
        </w:rPr>
        <w:t xml:space="preserve">КоАП РФ </w:t>
      </w:r>
      <w:r w:rsidR="00D14FE7" w:rsidRPr="008159A1">
        <w:rPr>
          <w:rFonts w:ascii="Times New Roman" w:hAnsi="Times New Roman" w:cs="Times New Roman"/>
          <w:b/>
          <w:sz w:val="28"/>
          <w:szCs w:val="28"/>
        </w:rPr>
        <w:t>протокол</w:t>
      </w:r>
      <w:r w:rsidR="008F4E31" w:rsidRPr="008159A1">
        <w:rPr>
          <w:rFonts w:ascii="Times New Roman" w:hAnsi="Times New Roman" w:cs="Times New Roman"/>
          <w:b/>
          <w:sz w:val="28"/>
          <w:szCs w:val="28"/>
        </w:rPr>
        <w:t>ы</w:t>
      </w:r>
      <w:r w:rsidR="00D14FE7" w:rsidRPr="008159A1">
        <w:rPr>
          <w:rFonts w:ascii="Times New Roman" w:hAnsi="Times New Roman" w:cs="Times New Roman"/>
          <w:b/>
          <w:sz w:val="28"/>
          <w:szCs w:val="28"/>
        </w:rPr>
        <w:t xml:space="preserve"> об административных правонарушениях</w:t>
      </w:r>
      <w:r w:rsidR="008F4E31" w:rsidRPr="008159A1">
        <w:rPr>
          <w:rFonts w:ascii="Times New Roman" w:hAnsi="Times New Roman" w:cs="Times New Roman"/>
          <w:b/>
          <w:sz w:val="28"/>
          <w:szCs w:val="28"/>
        </w:rPr>
        <w:t xml:space="preserve"> по данной статье не составлялись в связи с отсутствием оснований</w:t>
      </w:r>
      <w:r w:rsidR="00D14FE7" w:rsidRPr="008159A1">
        <w:rPr>
          <w:rFonts w:ascii="Times New Roman" w:hAnsi="Times New Roman" w:cs="Times New Roman"/>
          <w:b/>
          <w:sz w:val="28"/>
          <w:szCs w:val="28"/>
        </w:rPr>
        <w:t>.</w:t>
      </w:r>
      <w:r w:rsidR="00D14FE7" w:rsidRPr="008E2F67">
        <w:rPr>
          <w:rFonts w:ascii="Times New Roman" w:hAnsi="Times New Roman" w:cs="Times New Roman"/>
          <w:b/>
          <w:sz w:val="28"/>
          <w:szCs w:val="28"/>
        </w:rPr>
        <w:t xml:space="preserve">  </w:t>
      </w:r>
    </w:p>
    <w:p w:rsidR="00CF3BE6" w:rsidRPr="00A91397" w:rsidRDefault="00CF3BE6" w:rsidP="00A91397">
      <w:pPr>
        <w:pStyle w:val="aa"/>
        <w:ind w:firstLine="709"/>
        <w:jc w:val="both"/>
        <w:rPr>
          <w:rFonts w:ascii="Times New Roman" w:hAnsi="Times New Roman" w:cs="Times New Roman"/>
          <w:sz w:val="28"/>
          <w:szCs w:val="28"/>
        </w:rPr>
      </w:pPr>
      <w:r w:rsidRPr="00A91397">
        <w:rPr>
          <w:rFonts w:ascii="Times New Roman" w:hAnsi="Times New Roman" w:cs="Times New Roman"/>
          <w:sz w:val="28"/>
          <w:szCs w:val="28"/>
        </w:rPr>
        <w:t>Необходимо обратить внимание, что в соответствии со ст. 32.2 Кодекса Российской Федерации об административных правонарушениях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w:t>
      </w:r>
    </w:p>
    <w:p w:rsidR="00CF3BE6" w:rsidRPr="00A91397" w:rsidRDefault="00CF3BE6" w:rsidP="00A91397">
      <w:pPr>
        <w:pStyle w:val="aa"/>
        <w:ind w:firstLine="709"/>
        <w:jc w:val="both"/>
        <w:rPr>
          <w:rFonts w:ascii="Times New Roman" w:hAnsi="Times New Roman" w:cs="Times New Roman"/>
          <w:sz w:val="28"/>
          <w:szCs w:val="28"/>
        </w:rPr>
      </w:pPr>
      <w:proofErr w:type="gramStart"/>
      <w:r w:rsidRPr="00A91397">
        <w:rPr>
          <w:rFonts w:ascii="Times New Roman" w:hAnsi="Times New Roman" w:cs="Times New Roman"/>
          <w:sz w:val="28"/>
          <w:szCs w:val="28"/>
        </w:rPr>
        <w:t>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указанного срока орган, должностное лицо, вынесшие постановление, направляют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w:t>
      </w:r>
      <w:proofErr w:type="gramEnd"/>
    </w:p>
    <w:p w:rsidR="00CF3BE6" w:rsidRPr="00A91397" w:rsidRDefault="00A91397" w:rsidP="00A91397">
      <w:pPr>
        <w:pStyle w:val="aa"/>
        <w:ind w:firstLine="709"/>
        <w:jc w:val="both"/>
        <w:rPr>
          <w:rFonts w:ascii="Times New Roman" w:hAnsi="Times New Roman" w:cs="Times New Roman"/>
          <w:sz w:val="28"/>
          <w:szCs w:val="28"/>
        </w:rPr>
      </w:pPr>
      <w:r>
        <w:rPr>
          <w:rFonts w:ascii="Times New Roman" w:hAnsi="Times New Roman" w:cs="Times New Roman"/>
          <w:sz w:val="28"/>
          <w:szCs w:val="28"/>
        </w:rPr>
        <w:t>Кроме того, должностное лицо Т</w:t>
      </w:r>
      <w:r w:rsidR="00CF3BE6" w:rsidRPr="00A91397">
        <w:rPr>
          <w:rFonts w:ascii="Times New Roman" w:hAnsi="Times New Roman" w:cs="Times New Roman"/>
          <w:sz w:val="28"/>
          <w:szCs w:val="28"/>
        </w:rPr>
        <w:t>ерриториального органа Росздравнадзора, рассмотревшее дело об административном правонарушении, составляет протокол об административном правонарушении, предусмотренном ч. 1 ст. 20.25 Кодекса Российской Федерации об административных правонарушениях, в отношении лица, не уплатившего административный штраф.</w:t>
      </w:r>
    </w:p>
    <w:p w:rsidR="00CF3BE6" w:rsidRPr="00A91397" w:rsidRDefault="00CF3BE6" w:rsidP="00A91397">
      <w:pPr>
        <w:pStyle w:val="aa"/>
        <w:ind w:firstLine="709"/>
        <w:jc w:val="both"/>
        <w:rPr>
          <w:rFonts w:ascii="Times New Roman" w:hAnsi="Times New Roman" w:cs="Times New Roman"/>
          <w:sz w:val="28"/>
          <w:szCs w:val="28"/>
        </w:rPr>
      </w:pPr>
      <w:r w:rsidRPr="00A91397">
        <w:rPr>
          <w:rFonts w:ascii="Times New Roman" w:hAnsi="Times New Roman" w:cs="Times New Roman"/>
          <w:sz w:val="28"/>
          <w:szCs w:val="28"/>
        </w:rPr>
        <w:t>Протокол об административном правонарушении, предусмотренном ч. 1 ст. 20.25 Кодекса Российской Федерации об административных правонарушениях,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w:t>
      </w:r>
    </w:p>
    <w:p w:rsidR="00CF3BE6" w:rsidRPr="00A91397" w:rsidRDefault="00CF3BE6" w:rsidP="00A91397">
      <w:pPr>
        <w:pStyle w:val="aa"/>
        <w:ind w:firstLine="709"/>
        <w:jc w:val="both"/>
        <w:rPr>
          <w:rFonts w:ascii="Times New Roman" w:hAnsi="Times New Roman" w:cs="Times New Roman"/>
          <w:sz w:val="28"/>
          <w:szCs w:val="28"/>
        </w:rPr>
      </w:pPr>
      <w:r w:rsidRPr="00A91397">
        <w:rPr>
          <w:rFonts w:ascii="Times New Roman" w:hAnsi="Times New Roman" w:cs="Times New Roman"/>
          <w:sz w:val="28"/>
          <w:szCs w:val="28"/>
        </w:rPr>
        <w:t>Неуплата административного штрафа влечет за собой административную ответственность в виде административного штрафа в двукратном размере суммы неуплаченного административного штрафа, но не менее одной тысячи рублей, либо в виде административного ареста на срок до пятнадцати суток, либо в виде обязательных работ на срок до пятидесяти часов.</w:t>
      </w:r>
    </w:p>
    <w:p w:rsidR="00CF3BE6" w:rsidRPr="008E2F67" w:rsidRDefault="00552D3C" w:rsidP="00A91397">
      <w:pPr>
        <w:pStyle w:val="aa"/>
        <w:ind w:firstLine="709"/>
        <w:jc w:val="both"/>
        <w:rPr>
          <w:rFonts w:ascii="Times New Roman" w:hAnsi="Times New Roman" w:cs="Times New Roman"/>
          <w:b/>
          <w:sz w:val="28"/>
          <w:szCs w:val="28"/>
        </w:rPr>
      </w:pPr>
      <w:r>
        <w:rPr>
          <w:rFonts w:ascii="Times New Roman" w:hAnsi="Times New Roman" w:cs="Times New Roman"/>
          <w:b/>
          <w:sz w:val="28"/>
          <w:szCs w:val="28"/>
        </w:rPr>
        <w:t>За 1</w:t>
      </w:r>
      <w:r w:rsidR="00CF3BE6" w:rsidRPr="008159A1">
        <w:rPr>
          <w:rFonts w:ascii="Times New Roman" w:hAnsi="Times New Roman" w:cs="Times New Roman"/>
          <w:b/>
          <w:sz w:val="28"/>
          <w:szCs w:val="28"/>
        </w:rPr>
        <w:t xml:space="preserve"> квартал    </w:t>
      </w:r>
      <w:r w:rsidR="00047CF7" w:rsidRPr="008159A1">
        <w:rPr>
          <w:rFonts w:ascii="Times New Roman" w:hAnsi="Times New Roman" w:cs="Times New Roman"/>
          <w:b/>
          <w:sz w:val="28"/>
          <w:szCs w:val="28"/>
        </w:rPr>
        <w:t>2</w:t>
      </w:r>
      <w:r>
        <w:rPr>
          <w:rFonts w:ascii="Times New Roman" w:hAnsi="Times New Roman" w:cs="Times New Roman"/>
          <w:b/>
          <w:sz w:val="28"/>
          <w:szCs w:val="28"/>
        </w:rPr>
        <w:t>019</w:t>
      </w:r>
      <w:r w:rsidR="00CF3BE6" w:rsidRPr="008159A1">
        <w:rPr>
          <w:rFonts w:ascii="Times New Roman" w:hAnsi="Times New Roman" w:cs="Times New Roman"/>
          <w:b/>
          <w:sz w:val="28"/>
          <w:szCs w:val="28"/>
        </w:rPr>
        <w:t xml:space="preserve"> г.  по </w:t>
      </w:r>
      <w:r w:rsidR="008E2F67" w:rsidRPr="008159A1">
        <w:rPr>
          <w:rFonts w:ascii="Times New Roman" w:hAnsi="Times New Roman" w:cs="Times New Roman"/>
          <w:b/>
          <w:sz w:val="28"/>
          <w:szCs w:val="28"/>
        </w:rPr>
        <w:t xml:space="preserve">ч. 1 ст. 20.25 </w:t>
      </w:r>
      <w:r w:rsidR="00CF3BE6" w:rsidRPr="008159A1">
        <w:rPr>
          <w:rFonts w:ascii="Times New Roman" w:hAnsi="Times New Roman" w:cs="Times New Roman"/>
          <w:b/>
          <w:sz w:val="28"/>
          <w:szCs w:val="28"/>
        </w:rPr>
        <w:t>протоколы об административных правонарушениях не составлялись.</w:t>
      </w:r>
      <w:r w:rsidR="0096747C">
        <w:rPr>
          <w:rFonts w:ascii="Times New Roman" w:hAnsi="Times New Roman" w:cs="Times New Roman"/>
          <w:b/>
          <w:sz w:val="28"/>
          <w:szCs w:val="28"/>
        </w:rPr>
        <w:t xml:space="preserve"> В случае не уплаты штрафа в </w:t>
      </w:r>
      <w:proofErr w:type="gramStart"/>
      <w:r w:rsidR="0096747C">
        <w:rPr>
          <w:rFonts w:ascii="Times New Roman" w:hAnsi="Times New Roman" w:cs="Times New Roman"/>
          <w:b/>
          <w:sz w:val="28"/>
          <w:szCs w:val="28"/>
        </w:rPr>
        <w:t>установленный</w:t>
      </w:r>
      <w:proofErr w:type="gramEnd"/>
      <w:r w:rsidR="0096747C">
        <w:rPr>
          <w:rFonts w:ascii="Times New Roman" w:hAnsi="Times New Roman" w:cs="Times New Roman"/>
          <w:b/>
          <w:sz w:val="28"/>
          <w:szCs w:val="28"/>
        </w:rPr>
        <w:t xml:space="preserve"> законом сроки материалы направлялись в службу судебных приставов.</w:t>
      </w:r>
    </w:p>
    <w:p w:rsidR="00E12775" w:rsidRPr="00A91397" w:rsidRDefault="00E12775" w:rsidP="00A91397">
      <w:pPr>
        <w:pStyle w:val="aa"/>
        <w:ind w:firstLine="709"/>
        <w:jc w:val="both"/>
        <w:rPr>
          <w:rFonts w:ascii="Times New Roman" w:hAnsi="Times New Roman" w:cs="Times New Roman"/>
          <w:sz w:val="28"/>
          <w:szCs w:val="28"/>
        </w:rPr>
      </w:pPr>
      <w:proofErr w:type="gramStart"/>
      <w:r w:rsidRPr="00A91397">
        <w:rPr>
          <w:rFonts w:ascii="Times New Roman" w:hAnsi="Times New Roman" w:cs="Times New Roman"/>
          <w:sz w:val="28"/>
          <w:szCs w:val="28"/>
        </w:rPr>
        <w:t xml:space="preserve">Невыполнение законных требований должностного лица федерального органа исполнительной власти, осуществляющего функции по контролю и </w:t>
      </w:r>
      <w:r w:rsidRPr="00A91397">
        <w:rPr>
          <w:rFonts w:ascii="Times New Roman" w:hAnsi="Times New Roman" w:cs="Times New Roman"/>
          <w:sz w:val="28"/>
          <w:szCs w:val="28"/>
        </w:rPr>
        <w:lastRenderedPageBreak/>
        <w:t>надзору в сфере здравоохранения, его территориального органа, а равно воспрепятствование осуществлению этим должностным лицом служебных обязанностей - 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roofErr w:type="gramEnd"/>
    </w:p>
    <w:p w:rsidR="00E12775" w:rsidRPr="00A91397" w:rsidRDefault="00E12775" w:rsidP="00A91397">
      <w:pPr>
        <w:pStyle w:val="aa"/>
        <w:ind w:firstLine="709"/>
        <w:jc w:val="both"/>
        <w:rPr>
          <w:rFonts w:ascii="Times New Roman" w:hAnsi="Times New Roman" w:cs="Times New Roman"/>
          <w:sz w:val="28"/>
          <w:szCs w:val="28"/>
        </w:rPr>
      </w:pPr>
      <w:r w:rsidRPr="00A91397">
        <w:rPr>
          <w:rFonts w:ascii="Times New Roman" w:hAnsi="Times New Roman" w:cs="Times New Roman"/>
          <w:sz w:val="28"/>
          <w:szCs w:val="28"/>
        </w:rPr>
        <w:t xml:space="preserve">Поэтому особое внимание необходимо обратить на  предоставление необходимых документов указанных в п.13 приказа Территориального органа Росздравнадзора </w:t>
      </w:r>
      <w:proofErr w:type="gramStart"/>
      <w:r w:rsidRPr="00A91397">
        <w:rPr>
          <w:rFonts w:ascii="Times New Roman" w:hAnsi="Times New Roman" w:cs="Times New Roman"/>
          <w:sz w:val="28"/>
          <w:szCs w:val="28"/>
        </w:rPr>
        <w:t>при</w:t>
      </w:r>
      <w:proofErr w:type="gramEnd"/>
      <w:r w:rsidRPr="00A91397">
        <w:rPr>
          <w:rFonts w:ascii="Times New Roman" w:hAnsi="Times New Roman" w:cs="Times New Roman"/>
          <w:sz w:val="28"/>
          <w:szCs w:val="28"/>
        </w:rPr>
        <w:t xml:space="preserve"> проведение внеплановой документарной проверки. Так как невыполнение законных требований должностного лица Территориального органа Росздравнадзора влечет административную ответственность по ч. 5 ст.19.4  КоАП РФ.</w:t>
      </w:r>
    </w:p>
    <w:p w:rsidR="00EC0041" w:rsidRPr="008E2F67" w:rsidRDefault="0096747C" w:rsidP="00EC0041">
      <w:pPr>
        <w:pStyle w:val="aa"/>
        <w:ind w:firstLine="709"/>
        <w:jc w:val="both"/>
        <w:rPr>
          <w:rFonts w:ascii="Times New Roman" w:hAnsi="Times New Roman" w:cs="Times New Roman"/>
          <w:b/>
          <w:sz w:val="28"/>
          <w:szCs w:val="28"/>
        </w:rPr>
      </w:pPr>
      <w:r>
        <w:rPr>
          <w:rFonts w:ascii="Times New Roman" w:hAnsi="Times New Roman" w:cs="Times New Roman"/>
          <w:b/>
          <w:sz w:val="28"/>
          <w:szCs w:val="28"/>
        </w:rPr>
        <w:t xml:space="preserve">За </w:t>
      </w:r>
      <w:r w:rsidR="00552D3C">
        <w:rPr>
          <w:rFonts w:ascii="Times New Roman" w:hAnsi="Times New Roman" w:cs="Times New Roman"/>
          <w:b/>
          <w:sz w:val="28"/>
          <w:szCs w:val="28"/>
        </w:rPr>
        <w:t>1 квартал    2019</w:t>
      </w:r>
      <w:r w:rsidR="008F4E31" w:rsidRPr="00C92580">
        <w:rPr>
          <w:rFonts w:ascii="Times New Roman" w:hAnsi="Times New Roman" w:cs="Times New Roman"/>
          <w:b/>
          <w:sz w:val="28"/>
          <w:szCs w:val="28"/>
        </w:rPr>
        <w:t xml:space="preserve"> г.  по </w:t>
      </w:r>
      <w:r w:rsidR="008E2F67" w:rsidRPr="00C92580">
        <w:rPr>
          <w:rFonts w:ascii="Times New Roman" w:hAnsi="Times New Roman" w:cs="Times New Roman"/>
          <w:b/>
          <w:sz w:val="28"/>
          <w:szCs w:val="28"/>
        </w:rPr>
        <w:t xml:space="preserve">ч. 5 ст.19.4  КоАП РФ </w:t>
      </w:r>
      <w:r w:rsidR="00552D3C">
        <w:rPr>
          <w:rFonts w:ascii="Times New Roman" w:hAnsi="Times New Roman" w:cs="Times New Roman"/>
          <w:b/>
          <w:sz w:val="28"/>
          <w:szCs w:val="28"/>
        </w:rPr>
        <w:t>составлен 1 протокол об административном правонарушении</w:t>
      </w:r>
      <w:r w:rsidR="00EC0041" w:rsidRPr="008159A1">
        <w:rPr>
          <w:rFonts w:ascii="Times New Roman" w:hAnsi="Times New Roman" w:cs="Times New Roman"/>
          <w:b/>
          <w:sz w:val="28"/>
          <w:szCs w:val="28"/>
        </w:rPr>
        <w:t>.</w:t>
      </w:r>
      <w:r w:rsidR="00EC0041" w:rsidRPr="008E2F67">
        <w:rPr>
          <w:rFonts w:ascii="Times New Roman" w:hAnsi="Times New Roman" w:cs="Times New Roman"/>
          <w:b/>
          <w:sz w:val="28"/>
          <w:szCs w:val="28"/>
        </w:rPr>
        <w:t xml:space="preserve">  </w:t>
      </w:r>
    </w:p>
    <w:p w:rsidR="008F4E31" w:rsidRPr="008E2F67" w:rsidRDefault="008F4E31" w:rsidP="008F4E31">
      <w:pPr>
        <w:pStyle w:val="aa"/>
        <w:ind w:firstLine="709"/>
        <w:jc w:val="both"/>
        <w:rPr>
          <w:rFonts w:ascii="Times New Roman" w:hAnsi="Times New Roman" w:cs="Times New Roman"/>
          <w:b/>
          <w:sz w:val="28"/>
          <w:szCs w:val="28"/>
        </w:rPr>
      </w:pPr>
    </w:p>
    <w:p w:rsidR="00CF3BE6" w:rsidRDefault="00CF3BE6" w:rsidP="00D974E6">
      <w:pPr>
        <w:pStyle w:val="a3"/>
        <w:spacing w:after="0" w:line="240" w:lineRule="auto"/>
        <w:ind w:left="0"/>
        <w:jc w:val="center"/>
        <w:rPr>
          <w:rFonts w:ascii="Times New Roman" w:hAnsi="Times New Roman"/>
          <w:b/>
          <w:i/>
          <w:sz w:val="28"/>
          <w:szCs w:val="28"/>
        </w:rPr>
      </w:pPr>
    </w:p>
    <w:p w:rsidR="00815724" w:rsidRDefault="00E70378" w:rsidP="00E70378">
      <w:pPr>
        <w:pStyle w:val="a3"/>
        <w:spacing w:after="0" w:line="240" w:lineRule="auto"/>
        <w:ind w:left="0" w:firstLine="567"/>
        <w:jc w:val="center"/>
        <w:rPr>
          <w:rFonts w:ascii="Times New Roman" w:hAnsi="Times New Roman"/>
          <w:b/>
          <w:sz w:val="28"/>
          <w:szCs w:val="28"/>
        </w:rPr>
      </w:pPr>
      <w:r w:rsidRPr="00A91397">
        <w:rPr>
          <w:rFonts w:ascii="Times New Roman" w:hAnsi="Times New Roman"/>
          <w:b/>
          <w:sz w:val="28"/>
          <w:szCs w:val="28"/>
        </w:rPr>
        <w:t xml:space="preserve">Обобщение и анализ правоприменительной практики </w:t>
      </w:r>
    </w:p>
    <w:p w:rsidR="00815724" w:rsidRDefault="00815724" w:rsidP="00E70378">
      <w:pPr>
        <w:pStyle w:val="a3"/>
        <w:spacing w:after="0" w:line="240" w:lineRule="auto"/>
        <w:ind w:left="0" w:firstLine="567"/>
        <w:jc w:val="center"/>
        <w:rPr>
          <w:rFonts w:ascii="Times New Roman" w:hAnsi="Times New Roman"/>
          <w:b/>
          <w:sz w:val="28"/>
          <w:szCs w:val="28"/>
        </w:rPr>
      </w:pPr>
    </w:p>
    <w:p w:rsidR="00E70378" w:rsidRPr="00815724" w:rsidRDefault="00815724" w:rsidP="00E70378">
      <w:pPr>
        <w:pStyle w:val="a3"/>
        <w:spacing w:after="0" w:line="240" w:lineRule="auto"/>
        <w:ind w:left="0" w:firstLine="567"/>
        <w:jc w:val="center"/>
        <w:rPr>
          <w:rFonts w:ascii="Times New Roman" w:hAnsi="Times New Roman"/>
          <w:b/>
          <w:sz w:val="28"/>
          <w:szCs w:val="28"/>
          <w:u w:val="single"/>
        </w:rPr>
      </w:pPr>
      <w:r w:rsidRPr="00815724">
        <w:rPr>
          <w:rFonts w:ascii="Times New Roman" w:hAnsi="Times New Roman"/>
          <w:b/>
          <w:sz w:val="28"/>
          <w:szCs w:val="28"/>
          <w:u w:val="single"/>
        </w:rPr>
        <w:t xml:space="preserve">Вид контроля - </w:t>
      </w:r>
      <w:r w:rsidR="00E70378" w:rsidRPr="00815724">
        <w:rPr>
          <w:rFonts w:ascii="Times New Roman" w:hAnsi="Times New Roman"/>
          <w:b/>
          <w:sz w:val="28"/>
          <w:szCs w:val="28"/>
          <w:u w:val="single"/>
        </w:rPr>
        <w:t xml:space="preserve"> </w:t>
      </w:r>
      <w:r w:rsidR="00E70378" w:rsidRPr="00815724">
        <w:rPr>
          <w:rFonts w:ascii="Times New Roman" w:hAnsi="Times New Roman" w:cs="Times New Roman"/>
          <w:b/>
          <w:sz w:val="28"/>
          <w:szCs w:val="28"/>
          <w:u w:val="single"/>
        </w:rPr>
        <w:t>г</w:t>
      </w:r>
      <w:r w:rsidR="00E70378" w:rsidRPr="00815724">
        <w:rPr>
          <w:rFonts w:ascii="Times New Roman" w:hAnsi="Times New Roman"/>
          <w:b/>
          <w:sz w:val="28"/>
          <w:szCs w:val="28"/>
          <w:u w:val="single"/>
        </w:rPr>
        <w:t>осударствен</w:t>
      </w:r>
      <w:r w:rsidRPr="00815724">
        <w:rPr>
          <w:rFonts w:ascii="Times New Roman" w:hAnsi="Times New Roman"/>
          <w:b/>
          <w:sz w:val="28"/>
          <w:szCs w:val="28"/>
          <w:u w:val="single"/>
        </w:rPr>
        <w:t>ный</w:t>
      </w:r>
      <w:r w:rsidR="00E70378" w:rsidRPr="00815724">
        <w:rPr>
          <w:rFonts w:ascii="Times New Roman" w:hAnsi="Times New Roman"/>
          <w:b/>
          <w:sz w:val="28"/>
          <w:szCs w:val="28"/>
          <w:u w:val="single"/>
        </w:rPr>
        <w:t xml:space="preserve"> контрол</w:t>
      </w:r>
      <w:r w:rsidRPr="00815724">
        <w:rPr>
          <w:rFonts w:ascii="Times New Roman" w:hAnsi="Times New Roman"/>
          <w:b/>
          <w:sz w:val="28"/>
          <w:szCs w:val="28"/>
          <w:u w:val="single"/>
        </w:rPr>
        <w:t>ь</w:t>
      </w:r>
      <w:r w:rsidR="00E70378" w:rsidRPr="00815724">
        <w:rPr>
          <w:rFonts w:ascii="Times New Roman" w:hAnsi="Times New Roman"/>
          <w:b/>
          <w:sz w:val="28"/>
          <w:szCs w:val="28"/>
          <w:u w:val="single"/>
        </w:rPr>
        <w:t xml:space="preserve"> качества и безопасности медицинской деятельности</w:t>
      </w:r>
    </w:p>
    <w:p w:rsidR="00E70378" w:rsidRDefault="00E70378" w:rsidP="00E70378">
      <w:pPr>
        <w:pStyle w:val="a3"/>
        <w:spacing w:after="0" w:line="240" w:lineRule="auto"/>
        <w:ind w:left="0" w:firstLine="567"/>
        <w:jc w:val="center"/>
        <w:rPr>
          <w:rFonts w:ascii="Times New Roman" w:hAnsi="Times New Roman"/>
          <w:b/>
          <w:i/>
          <w:sz w:val="28"/>
          <w:szCs w:val="28"/>
        </w:rPr>
      </w:pPr>
    </w:p>
    <w:p w:rsidR="00E70378" w:rsidRDefault="00E70378" w:rsidP="00E70378">
      <w:pPr>
        <w:pStyle w:val="a3"/>
        <w:spacing w:after="0" w:line="240" w:lineRule="auto"/>
        <w:ind w:left="0" w:firstLine="567"/>
        <w:jc w:val="center"/>
        <w:rPr>
          <w:rFonts w:ascii="Times New Roman" w:hAnsi="Times New Roman"/>
          <w:sz w:val="28"/>
          <w:szCs w:val="28"/>
        </w:rPr>
      </w:pPr>
      <w:r>
        <w:rPr>
          <w:rFonts w:ascii="Times New Roman" w:hAnsi="Times New Roman"/>
          <w:sz w:val="28"/>
          <w:szCs w:val="28"/>
        </w:rPr>
        <w:t xml:space="preserve"> Организация и проведение государственного контроля</w:t>
      </w:r>
    </w:p>
    <w:p w:rsidR="00E70378" w:rsidRPr="00C413BC" w:rsidRDefault="00E70378" w:rsidP="00E70378">
      <w:pPr>
        <w:pStyle w:val="a3"/>
        <w:spacing w:after="0" w:line="240" w:lineRule="auto"/>
        <w:ind w:left="0" w:firstLine="567"/>
        <w:jc w:val="both"/>
        <w:rPr>
          <w:rFonts w:ascii="Times New Roman" w:hAnsi="Times New Roman"/>
          <w:b/>
          <w:i/>
          <w:sz w:val="28"/>
          <w:szCs w:val="28"/>
        </w:rPr>
      </w:pPr>
    </w:p>
    <w:p w:rsidR="00E70378" w:rsidRPr="0017360D" w:rsidRDefault="00E70378" w:rsidP="00E70378">
      <w:pPr>
        <w:spacing w:after="0" w:line="240" w:lineRule="auto"/>
        <w:ind w:firstLine="567"/>
        <w:jc w:val="both"/>
        <w:rPr>
          <w:rFonts w:ascii="Times New Roman" w:hAnsi="Times New Roman"/>
          <w:sz w:val="28"/>
          <w:szCs w:val="28"/>
        </w:rPr>
      </w:pPr>
      <w:r w:rsidRPr="00392199">
        <w:rPr>
          <w:rFonts w:ascii="Times New Roman" w:hAnsi="Times New Roman" w:cs="Times New Roman"/>
          <w:sz w:val="28"/>
          <w:szCs w:val="28"/>
        </w:rPr>
        <w:t xml:space="preserve">В </w:t>
      </w:r>
      <w:r w:rsidR="00552D3C">
        <w:rPr>
          <w:rFonts w:ascii="Times New Roman" w:hAnsi="Times New Roman" w:cs="Times New Roman"/>
          <w:sz w:val="28"/>
          <w:szCs w:val="28"/>
        </w:rPr>
        <w:t>1 квартале 2019</w:t>
      </w:r>
      <w:r w:rsidRPr="00392199">
        <w:rPr>
          <w:rFonts w:ascii="Times New Roman" w:hAnsi="Times New Roman" w:cs="Times New Roman"/>
          <w:sz w:val="28"/>
          <w:szCs w:val="28"/>
        </w:rPr>
        <w:t xml:space="preserve"> года проведено</w:t>
      </w:r>
      <w:r w:rsidR="00392199">
        <w:rPr>
          <w:rFonts w:ascii="Times New Roman" w:hAnsi="Times New Roman" w:cs="Times New Roman"/>
          <w:sz w:val="28"/>
          <w:szCs w:val="28"/>
        </w:rPr>
        <w:t xml:space="preserve"> </w:t>
      </w:r>
      <w:r w:rsidR="005E5066" w:rsidRPr="00392199">
        <w:rPr>
          <w:rFonts w:ascii="Times New Roman" w:hAnsi="Times New Roman" w:cs="Times New Roman"/>
          <w:sz w:val="28"/>
          <w:szCs w:val="28"/>
        </w:rPr>
        <w:t xml:space="preserve"> контрольных мероприятий</w:t>
      </w:r>
      <w:r w:rsidR="008F4E31" w:rsidRPr="00392199">
        <w:rPr>
          <w:rFonts w:ascii="Times New Roman" w:hAnsi="Times New Roman" w:cs="Times New Roman"/>
          <w:sz w:val="28"/>
          <w:szCs w:val="28"/>
        </w:rPr>
        <w:t xml:space="preserve">, в том числе </w:t>
      </w:r>
      <w:r w:rsidRPr="00392199">
        <w:rPr>
          <w:rFonts w:ascii="Times New Roman" w:hAnsi="Times New Roman" w:cs="Times New Roman"/>
          <w:sz w:val="28"/>
          <w:szCs w:val="28"/>
        </w:rPr>
        <w:t xml:space="preserve"> </w:t>
      </w:r>
      <w:r w:rsidR="00552D3C">
        <w:rPr>
          <w:rFonts w:ascii="Times New Roman" w:hAnsi="Times New Roman" w:cs="Times New Roman"/>
          <w:sz w:val="28"/>
          <w:szCs w:val="28"/>
        </w:rPr>
        <w:t>ТО – 3,  ХМАО – 1,  ЯНАО - 0</w:t>
      </w:r>
      <w:r w:rsidRPr="00392199">
        <w:rPr>
          <w:rFonts w:ascii="Times New Roman" w:hAnsi="Times New Roman" w:cs="Times New Roman"/>
          <w:sz w:val="28"/>
          <w:szCs w:val="28"/>
        </w:rPr>
        <w:t xml:space="preserve"> плановых проверок и  </w:t>
      </w:r>
      <w:r w:rsidR="00552D3C">
        <w:rPr>
          <w:rFonts w:ascii="Times New Roman" w:hAnsi="Times New Roman" w:cs="Times New Roman"/>
          <w:sz w:val="28"/>
          <w:szCs w:val="28"/>
        </w:rPr>
        <w:t xml:space="preserve">ТО – 9, ХМАО – </w:t>
      </w:r>
      <w:r w:rsidR="005A6A36">
        <w:rPr>
          <w:rFonts w:ascii="Times New Roman" w:hAnsi="Times New Roman" w:cs="Times New Roman"/>
          <w:sz w:val="28"/>
          <w:szCs w:val="28"/>
        </w:rPr>
        <w:t xml:space="preserve">1,  ЯНАО - </w:t>
      </w:r>
      <w:r w:rsidR="00552D3C">
        <w:rPr>
          <w:rFonts w:ascii="Times New Roman" w:hAnsi="Times New Roman" w:cs="Times New Roman"/>
          <w:sz w:val="28"/>
          <w:szCs w:val="28"/>
        </w:rPr>
        <w:t>4</w:t>
      </w:r>
      <w:r w:rsidRPr="00392199">
        <w:rPr>
          <w:rFonts w:ascii="Times New Roman" w:hAnsi="Times New Roman" w:cs="Times New Roman"/>
          <w:sz w:val="28"/>
          <w:szCs w:val="28"/>
        </w:rPr>
        <w:t xml:space="preserve">  внеплановых проверок в рамках о</w:t>
      </w:r>
      <w:r w:rsidRPr="00392199">
        <w:rPr>
          <w:rFonts w:ascii="Times New Roman" w:hAnsi="Times New Roman"/>
          <w:sz w:val="28"/>
          <w:szCs w:val="28"/>
        </w:rPr>
        <w:t xml:space="preserve">существления </w:t>
      </w:r>
      <w:r w:rsidRPr="00392199">
        <w:rPr>
          <w:rFonts w:ascii="Times New Roman" w:hAnsi="Times New Roman" w:cs="Times New Roman"/>
          <w:sz w:val="28"/>
          <w:szCs w:val="28"/>
        </w:rPr>
        <w:t>г</w:t>
      </w:r>
      <w:r w:rsidRPr="00392199">
        <w:rPr>
          <w:rFonts w:ascii="Times New Roman" w:hAnsi="Times New Roman"/>
          <w:sz w:val="28"/>
          <w:szCs w:val="28"/>
        </w:rPr>
        <w:t>осударственного контроля качества и безопасности медицинской деятельности в части:</w:t>
      </w:r>
    </w:p>
    <w:p w:rsidR="00E70378" w:rsidRPr="00E743B2" w:rsidRDefault="00E70378" w:rsidP="00E70378">
      <w:pPr>
        <w:pStyle w:val="a3"/>
        <w:spacing w:after="0" w:line="240" w:lineRule="auto"/>
        <w:ind w:left="0" w:firstLine="567"/>
        <w:jc w:val="both"/>
        <w:rPr>
          <w:rFonts w:ascii="Times New Roman" w:hAnsi="Times New Roman"/>
          <w:b/>
          <w:sz w:val="28"/>
          <w:szCs w:val="28"/>
        </w:rPr>
      </w:pPr>
      <w:r>
        <w:rPr>
          <w:rFonts w:ascii="Times New Roman" w:hAnsi="Times New Roman"/>
          <w:sz w:val="28"/>
          <w:szCs w:val="28"/>
        </w:rPr>
        <w:t xml:space="preserve">- </w:t>
      </w:r>
      <w:proofErr w:type="gramStart"/>
      <w:r w:rsidRPr="00C413BC">
        <w:rPr>
          <w:rFonts w:ascii="Times New Roman" w:hAnsi="Times New Roman"/>
          <w:sz w:val="28"/>
          <w:szCs w:val="28"/>
        </w:rPr>
        <w:t>контроля за</w:t>
      </w:r>
      <w:proofErr w:type="gramEnd"/>
      <w:r w:rsidRPr="00C413BC">
        <w:rPr>
          <w:rFonts w:ascii="Times New Roman" w:hAnsi="Times New Roman"/>
          <w:sz w:val="28"/>
          <w:szCs w:val="28"/>
        </w:rPr>
        <w:t xml:space="preserve"> соблюдением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а также индивидуальными предпринимателями, осуществляющими медицинскую и фармацевтическую деятельность, </w:t>
      </w:r>
      <w:r w:rsidRPr="00E743B2">
        <w:rPr>
          <w:rFonts w:ascii="Times New Roman" w:hAnsi="Times New Roman"/>
          <w:b/>
          <w:sz w:val="28"/>
          <w:szCs w:val="28"/>
        </w:rPr>
        <w:t>прав граждан в сфере охраны здоровья;</w:t>
      </w:r>
    </w:p>
    <w:p w:rsidR="00E70378" w:rsidRPr="00E743B2" w:rsidRDefault="00E70378" w:rsidP="00E70378">
      <w:pPr>
        <w:pStyle w:val="a3"/>
        <w:spacing w:after="0" w:line="240" w:lineRule="auto"/>
        <w:ind w:left="0" w:firstLine="567"/>
        <w:jc w:val="both"/>
        <w:rPr>
          <w:rFonts w:ascii="Times New Roman" w:hAnsi="Times New Roman"/>
          <w:b/>
          <w:sz w:val="28"/>
          <w:szCs w:val="28"/>
        </w:rPr>
      </w:pPr>
      <w:r>
        <w:rPr>
          <w:rFonts w:ascii="Times New Roman" w:hAnsi="Times New Roman"/>
          <w:sz w:val="28"/>
          <w:szCs w:val="28"/>
        </w:rPr>
        <w:t xml:space="preserve">- </w:t>
      </w:r>
      <w:r w:rsidRPr="00C413BC">
        <w:rPr>
          <w:rFonts w:ascii="Times New Roman" w:hAnsi="Times New Roman"/>
          <w:sz w:val="28"/>
          <w:szCs w:val="28"/>
        </w:rPr>
        <w:t xml:space="preserve">контроля соблюдения осуществляющими медицинскую деятельность организациями и индивидуальными предпринимателями </w:t>
      </w:r>
      <w:r w:rsidRPr="00E743B2">
        <w:rPr>
          <w:rFonts w:ascii="Times New Roman" w:hAnsi="Times New Roman"/>
          <w:b/>
          <w:sz w:val="28"/>
          <w:szCs w:val="28"/>
        </w:rPr>
        <w:t>порядков оказания медицинской помощи и стандартов медицинской помощи;</w:t>
      </w:r>
    </w:p>
    <w:p w:rsidR="00E70378" w:rsidRPr="00E743B2" w:rsidRDefault="00E70378" w:rsidP="00E70378">
      <w:pPr>
        <w:pStyle w:val="a3"/>
        <w:spacing w:after="0" w:line="240" w:lineRule="auto"/>
        <w:ind w:left="0" w:firstLine="567"/>
        <w:jc w:val="both"/>
        <w:rPr>
          <w:rFonts w:ascii="Times New Roman" w:hAnsi="Times New Roman"/>
          <w:b/>
          <w:sz w:val="28"/>
          <w:szCs w:val="28"/>
        </w:rPr>
      </w:pPr>
      <w:r>
        <w:rPr>
          <w:rFonts w:ascii="Times New Roman" w:hAnsi="Times New Roman"/>
          <w:sz w:val="28"/>
          <w:szCs w:val="28"/>
        </w:rPr>
        <w:t xml:space="preserve">- </w:t>
      </w:r>
      <w:r w:rsidRPr="00C413BC">
        <w:rPr>
          <w:rFonts w:ascii="Times New Roman" w:hAnsi="Times New Roman"/>
          <w:sz w:val="28"/>
          <w:szCs w:val="28"/>
        </w:rPr>
        <w:t xml:space="preserve">контроля соблюдения осуществляющими медицинскую деятельность организациями и индивидуальными предпринимателями порядков проведения </w:t>
      </w:r>
      <w:r w:rsidRPr="00E743B2">
        <w:rPr>
          <w:rFonts w:ascii="Times New Roman" w:hAnsi="Times New Roman"/>
          <w:b/>
          <w:sz w:val="28"/>
          <w:szCs w:val="28"/>
        </w:rPr>
        <w:t>медицинских экспертиз, медицинских осмотров и медицинских освидетельствований;</w:t>
      </w:r>
    </w:p>
    <w:p w:rsidR="00E70378" w:rsidRPr="00C413BC" w:rsidRDefault="00E70378" w:rsidP="00E70378">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Pr="00C413BC">
        <w:rPr>
          <w:rFonts w:ascii="Times New Roman" w:hAnsi="Times New Roman"/>
          <w:sz w:val="28"/>
          <w:szCs w:val="28"/>
        </w:rPr>
        <w:t xml:space="preserve">контроля соблюдения медицинскими работниками, руководителями медицинских организаций, фармацевтическими работниками и руководителями аптечных организаций </w:t>
      </w:r>
      <w:r w:rsidRPr="00E743B2">
        <w:rPr>
          <w:rFonts w:ascii="Times New Roman" w:hAnsi="Times New Roman"/>
          <w:b/>
          <w:sz w:val="28"/>
          <w:szCs w:val="28"/>
        </w:rPr>
        <w:t>ограничений, применяемых к указанным ли</w:t>
      </w:r>
      <w:r w:rsidRPr="00C413BC">
        <w:rPr>
          <w:rFonts w:ascii="Times New Roman" w:hAnsi="Times New Roman"/>
          <w:sz w:val="28"/>
          <w:szCs w:val="28"/>
        </w:rPr>
        <w:t>цам при осуществлении профессиональной деятельности в соответствии с Федеральным законом «Об основах охраны здоровья граждан в Российской Федерации»;</w:t>
      </w:r>
    </w:p>
    <w:p w:rsidR="00E70378" w:rsidRPr="00C413BC" w:rsidRDefault="00E70378" w:rsidP="00E70378">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Pr="00C413BC">
        <w:rPr>
          <w:rFonts w:ascii="Times New Roman" w:hAnsi="Times New Roman"/>
          <w:sz w:val="28"/>
          <w:szCs w:val="28"/>
        </w:rPr>
        <w:t>контроля организации и осуществления:</w:t>
      </w:r>
    </w:p>
    <w:p w:rsidR="00E70378" w:rsidRPr="00E743B2" w:rsidRDefault="00E70378" w:rsidP="00E70378">
      <w:pPr>
        <w:pStyle w:val="a3"/>
        <w:spacing w:after="0" w:line="240" w:lineRule="auto"/>
        <w:ind w:left="0" w:firstLine="567"/>
        <w:jc w:val="both"/>
        <w:rPr>
          <w:rFonts w:ascii="Times New Roman" w:hAnsi="Times New Roman"/>
          <w:b/>
          <w:sz w:val="28"/>
          <w:szCs w:val="28"/>
        </w:rPr>
      </w:pPr>
      <w:r w:rsidRPr="00C413BC">
        <w:rPr>
          <w:rFonts w:ascii="Times New Roman" w:hAnsi="Times New Roman"/>
          <w:sz w:val="28"/>
          <w:szCs w:val="28"/>
        </w:rPr>
        <w:lastRenderedPageBreak/>
        <w:t xml:space="preserve">федеральными органами исполнительной власти, 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предусмотренного статьей 90 Федерального закона «Об основах охраны здоровья граждан в Российской Федерации» </w:t>
      </w:r>
      <w:r w:rsidRPr="00E743B2">
        <w:rPr>
          <w:rFonts w:ascii="Times New Roman" w:hAnsi="Times New Roman"/>
          <w:b/>
          <w:sz w:val="28"/>
          <w:szCs w:val="28"/>
        </w:rPr>
        <w:t>внутреннего контроля качества и безопасности медицинской деятельности;</w:t>
      </w:r>
    </w:p>
    <w:p w:rsidR="00E70378" w:rsidRPr="00E743B2" w:rsidRDefault="00E70378" w:rsidP="00E70378">
      <w:pPr>
        <w:pStyle w:val="a3"/>
        <w:spacing w:after="0" w:line="240" w:lineRule="auto"/>
        <w:ind w:left="0" w:firstLine="567"/>
        <w:jc w:val="both"/>
        <w:rPr>
          <w:rFonts w:ascii="Times New Roman" w:hAnsi="Times New Roman"/>
          <w:b/>
          <w:sz w:val="28"/>
          <w:szCs w:val="28"/>
        </w:rPr>
      </w:pPr>
      <w:r w:rsidRPr="00C413BC">
        <w:rPr>
          <w:rFonts w:ascii="Times New Roman" w:hAnsi="Times New Roman"/>
          <w:sz w:val="28"/>
          <w:szCs w:val="28"/>
        </w:rPr>
        <w:t xml:space="preserve">федеральными органами исполнительной власти и органами исполнительной власти субъектов Российской Федерации предусмотренного статьей 89 Федерального закона «Об основах охраны здоровья граждан в Российской Федерации» </w:t>
      </w:r>
      <w:r w:rsidRPr="00E743B2">
        <w:rPr>
          <w:rFonts w:ascii="Times New Roman" w:hAnsi="Times New Roman"/>
          <w:b/>
          <w:sz w:val="28"/>
          <w:szCs w:val="28"/>
        </w:rPr>
        <w:t>ведомственного контроля качества и безопасности медицинской деятельности подведомственных им органов и организаций.</w:t>
      </w:r>
    </w:p>
    <w:p w:rsidR="00552D3C" w:rsidRDefault="00E70378" w:rsidP="00E70378">
      <w:pPr>
        <w:spacing w:after="0" w:line="240" w:lineRule="auto"/>
        <w:ind w:firstLine="567"/>
        <w:jc w:val="both"/>
        <w:rPr>
          <w:rFonts w:ascii="Times New Roman" w:hAnsi="Times New Roman" w:cs="Times New Roman"/>
          <w:sz w:val="28"/>
          <w:szCs w:val="28"/>
        </w:rPr>
      </w:pPr>
      <w:r w:rsidRPr="00392199">
        <w:rPr>
          <w:rFonts w:ascii="Times New Roman" w:hAnsi="Times New Roman" w:cs="Times New Roman"/>
          <w:sz w:val="28"/>
          <w:szCs w:val="28"/>
        </w:rPr>
        <w:t xml:space="preserve">Основанием для проведения внеплановых проверок в </w:t>
      </w:r>
      <w:r w:rsidR="005A6A36">
        <w:rPr>
          <w:rFonts w:ascii="Times New Roman" w:hAnsi="Times New Roman" w:cs="Times New Roman"/>
          <w:sz w:val="28"/>
          <w:szCs w:val="28"/>
        </w:rPr>
        <w:t>ТО – 3, ХМАО – 0</w:t>
      </w:r>
      <w:r w:rsidR="00615C01" w:rsidRPr="00392199">
        <w:rPr>
          <w:rFonts w:ascii="Times New Roman" w:hAnsi="Times New Roman" w:cs="Times New Roman"/>
          <w:sz w:val="28"/>
          <w:szCs w:val="28"/>
        </w:rPr>
        <w:t xml:space="preserve">, ЯНАО - </w:t>
      </w:r>
      <w:r w:rsidRPr="00392199">
        <w:rPr>
          <w:rFonts w:ascii="Times New Roman" w:hAnsi="Times New Roman" w:cs="Times New Roman"/>
          <w:sz w:val="28"/>
          <w:szCs w:val="28"/>
        </w:rPr>
        <w:t xml:space="preserve"> </w:t>
      </w:r>
      <w:r w:rsidR="00F8370E">
        <w:rPr>
          <w:rFonts w:ascii="Times New Roman" w:hAnsi="Times New Roman" w:cs="Times New Roman"/>
          <w:sz w:val="28"/>
          <w:szCs w:val="28"/>
        </w:rPr>
        <w:t>2</w:t>
      </w:r>
      <w:r w:rsidR="00220C54" w:rsidRPr="00392199">
        <w:rPr>
          <w:rFonts w:ascii="Times New Roman" w:hAnsi="Times New Roman" w:cs="Times New Roman"/>
          <w:sz w:val="28"/>
          <w:szCs w:val="28"/>
        </w:rPr>
        <w:t xml:space="preserve"> </w:t>
      </w:r>
      <w:r w:rsidR="00615C01" w:rsidRPr="00392199">
        <w:rPr>
          <w:rFonts w:ascii="Times New Roman" w:hAnsi="Times New Roman" w:cs="Times New Roman"/>
          <w:sz w:val="28"/>
          <w:szCs w:val="28"/>
        </w:rPr>
        <w:t xml:space="preserve"> </w:t>
      </w:r>
      <w:proofErr w:type="gramStart"/>
      <w:r w:rsidRPr="00392199">
        <w:rPr>
          <w:rFonts w:ascii="Times New Roman" w:hAnsi="Times New Roman" w:cs="Times New Roman"/>
          <w:sz w:val="28"/>
          <w:szCs w:val="28"/>
        </w:rPr>
        <w:t>случаях</w:t>
      </w:r>
      <w:proofErr w:type="gramEnd"/>
      <w:r w:rsidRPr="00392199">
        <w:rPr>
          <w:rFonts w:ascii="Times New Roman" w:hAnsi="Times New Roman" w:cs="Times New Roman"/>
          <w:sz w:val="28"/>
          <w:szCs w:val="28"/>
        </w:rPr>
        <w:t xml:space="preserve"> были обращения граждан о возникновении угрозы причинения вреда жизни, здоровью граждан или причинени</w:t>
      </w:r>
      <w:r w:rsidR="005A6A36">
        <w:rPr>
          <w:rFonts w:ascii="Times New Roman" w:hAnsi="Times New Roman" w:cs="Times New Roman"/>
          <w:sz w:val="28"/>
          <w:szCs w:val="28"/>
        </w:rPr>
        <w:t xml:space="preserve">и вреда жизни, здоровью граждан - </w:t>
      </w:r>
      <w:r w:rsidRPr="00392199">
        <w:rPr>
          <w:rFonts w:ascii="Times New Roman" w:hAnsi="Times New Roman" w:cs="Times New Roman"/>
          <w:sz w:val="28"/>
          <w:szCs w:val="28"/>
        </w:rPr>
        <w:t xml:space="preserve"> в ТО </w:t>
      </w:r>
      <w:r w:rsidR="00552D3C">
        <w:rPr>
          <w:rFonts w:ascii="Times New Roman" w:hAnsi="Times New Roman" w:cs="Times New Roman"/>
          <w:sz w:val="28"/>
          <w:szCs w:val="28"/>
        </w:rPr>
        <w:t>- 4, ХМАО -  1</w:t>
      </w:r>
      <w:r w:rsidR="00F8370E">
        <w:rPr>
          <w:rFonts w:ascii="Times New Roman" w:hAnsi="Times New Roman" w:cs="Times New Roman"/>
          <w:sz w:val="28"/>
          <w:szCs w:val="28"/>
        </w:rPr>
        <w:t>, ЯНАО – 1</w:t>
      </w:r>
      <w:r w:rsidR="00615C01" w:rsidRPr="00392199">
        <w:rPr>
          <w:rFonts w:ascii="Times New Roman" w:hAnsi="Times New Roman" w:cs="Times New Roman"/>
          <w:sz w:val="28"/>
          <w:szCs w:val="28"/>
        </w:rPr>
        <w:t xml:space="preserve"> </w:t>
      </w:r>
      <w:r w:rsidRPr="00392199">
        <w:rPr>
          <w:rFonts w:ascii="Times New Roman" w:hAnsi="Times New Roman" w:cs="Times New Roman"/>
          <w:sz w:val="28"/>
          <w:szCs w:val="28"/>
        </w:rPr>
        <w:t xml:space="preserve"> случаях – причинения вреда жизни, здоровью граждан или причинении вреда жизни, здоровью граждан.</w:t>
      </w:r>
      <w:r w:rsidR="005A6A36">
        <w:rPr>
          <w:rFonts w:ascii="Times New Roman" w:hAnsi="Times New Roman" w:cs="Times New Roman"/>
          <w:sz w:val="28"/>
          <w:szCs w:val="28"/>
        </w:rPr>
        <w:t xml:space="preserve"> </w:t>
      </w:r>
    </w:p>
    <w:p w:rsidR="00E70378" w:rsidRPr="00C413BC" w:rsidRDefault="00E70378" w:rsidP="00E7037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контрольных мероприятий сроки </w:t>
      </w:r>
      <w:r w:rsidRPr="00C413BC">
        <w:rPr>
          <w:rFonts w:ascii="Times New Roman" w:hAnsi="Times New Roman" w:cs="Times New Roman"/>
          <w:sz w:val="28"/>
          <w:szCs w:val="28"/>
        </w:rPr>
        <w:t xml:space="preserve">проведения </w:t>
      </w:r>
      <w:proofErr w:type="gramStart"/>
      <w:r w:rsidRPr="00C413BC">
        <w:rPr>
          <w:rFonts w:ascii="Times New Roman" w:hAnsi="Times New Roman" w:cs="Times New Roman"/>
          <w:sz w:val="28"/>
          <w:szCs w:val="28"/>
        </w:rPr>
        <w:t>проверок</w:t>
      </w:r>
      <w:proofErr w:type="gramEnd"/>
      <w:r>
        <w:rPr>
          <w:rFonts w:ascii="Times New Roman" w:hAnsi="Times New Roman" w:cs="Times New Roman"/>
          <w:sz w:val="28"/>
          <w:szCs w:val="28"/>
        </w:rPr>
        <w:t xml:space="preserve"> установленные федеральным законодательством и приказами о проведении проверок </w:t>
      </w:r>
      <w:r w:rsidRPr="00C413BC">
        <w:rPr>
          <w:rFonts w:ascii="Times New Roman" w:hAnsi="Times New Roman" w:cs="Times New Roman"/>
          <w:sz w:val="28"/>
          <w:szCs w:val="28"/>
        </w:rPr>
        <w:t>соблюд</w:t>
      </w:r>
      <w:r>
        <w:rPr>
          <w:rFonts w:ascii="Times New Roman" w:hAnsi="Times New Roman" w:cs="Times New Roman"/>
          <w:sz w:val="28"/>
          <w:szCs w:val="28"/>
        </w:rPr>
        <w:t>ались</w:t>
      </w:r>
      <w:r w:rsidRPr="00C413BC">
        <w:rPr>
          <w:rFonts w:ascii="Times New Roman" w:hAnsi="Times New Roman" w:cs="Times New Roman"/>
          <w:sz w:val="28"/>
          <w:szCs w:val="28"/>
        </w:rPr>
        <w:t>.</w:t>
      </w:r>
    </w:p>
    <w:p w:rsidR="00046E19" w:rsidRDefault="00E70378" w:rsidP="00E70378">
      <w:pPr>
        <w:spacing w:after="0" w:line="240" w:lineRule="auto"/>
        <w:ind w:firstLine="567"/>
        <w:jc w:val="both"/>
        <w:rPr>
          <w:rFonts w:ascii="Times New Roman" w:hAnsi="Times New Roman" w:cs="Times New Roman"/>
          <w:sz w:val="28"/>
          <w:szCs w:val="28"/>
        </w:rPr>
      </w:pPr>
      <w:r w:rsidRPr="00392199">
        <w:rPr>
          <w:rFonts w:ascii="Times New Roman" w:hAnsi="Times New Roman" w:cs="Times New Roman"/>
          <w:sz w:val="28"/>
          <w:szCs w:val="28"/>
        </w:rPr>
        <w:t>По результатам</w:t>
      </w:r>
      <w:r w:rsidR="00615C01" w:rsidRPr="00392199">
        <w:rPr>
          <w:rFonts w:ascii="Times New Roman" w:hAnsi="Times New Roman" w:cs="Times New Roman"/>
          <w:sz w:val="28"/>
          <w:szCs w:val="28"/>
        </w:rPr>
        <w:t xml:space="preserve"> </w:t>
      </w:r>
      <w:r w:rsidR="00F8370E">
        <w:rPr>
          <w:rFonts w:ascii="Times New Roman" w:hAnsi="Times New Roman" w:cs="Times New Roman"/>
          <w:sz w:val="28"/>
          <w:szCs w:val="28"/>
        </w:rPr>
        <w:t xml:space="preserve"> ТО – 12</w:t>
      </w:r>
      <w:r w:rsidRPr="00392199">
        <w:rPr>
          <w:rFonts w:ascii="Times New Roman" w:hAnsi="Times New Roman" w:cs="Times New Roman"/>
          <w:sz w:val="28"/>
          <w:szCs w:val="28"/>
        </w:rPr>
        <w:t xml:space="preserve"> прове</w:t>
      </w:r>
      <w:r w:rsidR="00F8370E">
        <w:rPr>
          <w:rFonts w:ascii="Times New Roman" w:hAnsi="Times New Roman" w:cs="Times New Roman"/>
          <w:sz w:val="28"/>
          <w:szCs w:val="28"/>
        </w:rPr>
        <w:t>рок выдано 8</w:t>
      </w:r>
      <w:r w:rsidR="00615C01" w:rsidRPr="00392199">
        <w:rPr>
          <w:rFonts w:ascii="Times New Roman" w:hAnsi="Times New Roman" w:cs="Times New Roman"/>
          <w:sz w:val="28"/>
          <w:szCs w:val="28"/>
        </w:rPr>
        <w:t xml:space="preserve">  предписаний</w:t>
      </w:r>
      <w:r w:rsidRPr="00392199">
        <w:rPr>
          <w:rFonts w:ascii="Times New Roman" w:hAnsi="Times New Roman" w:cs="Times New Roman"/>
          <w:sz w:val="28"/>
          <w:szCs w:val="28"/>
        </w:rPr>
        <w:t xml:space="preserve">,  </w:t>
      </w:r>
      <w:r w:rsidR="00615C01" w:rsidRPr="00392199">
        <w:rPr>
          <w:rFonts w:ascii="Times New Roman" w:hAnsi="Times New Roman" w:cs="Times New Roman"/>
          <w:sz w:val="28"/>
          <w:szCs w:val="28"/>
        </w:rPr>
        <w:t xml:space="preserve">ХМАО – </w:t>
      </w:r>
      <w:r w:rsidR="00F8370E">
        <w:rPr>
          <w:rFonts w:ascii="Times New Roman" w:hAnsi="Times New Roman" w:cs="Times New Roman"/>
          <w:sz w:val="28"/>
          <w:szCs w:val="28"/>
        </w:rPr>
        <w:t>2</w:t>
      </w:r>
      <w:r w:rsidR="00220C54" w:rsidRPr="00392199">
        <w:rPr>
          <w:rFonts w:ascii="Times New Roman" w:hAnsi="Times New Roman" w:cs="Times New Roman"/>
          <w:sz w:val="28"/>
          <w:szCs w:val="28"/>
        </w:rPr>
        <w:t xml:space="preserve"> прове</w:t>
      </w:r>
      <w:r w:rsidR="00F8370E">
        <w:rPr>
          <w:rFonts w:ascii="Times New Roman" w:hAnsi="Times New Roman" w:cs="Times New Roman"/>
          <w:sz w:val="28"/>
          <w:szCs w:val="28"/>
        </w:rPr>
        <w:t>рок выдано  2</w:t>
      </w:r>
      <w:r w:rsidR="005A6A36">
        <w:rPr>
          <w:rFonts w:ascii="Times New Roman" w:hAnsi="Times New Roman" w:cs="Times New Roman"/>
          <w:sz w:val="28"/>
          <w:szCs w:val="28"/>
        </w:rPr>
        <w:t xml:space="preserve"> </w:t>
      </w:r>
      <w:r w:rsidR="00F8370E">
        <w:rPr>
          <w:rFonts w:ascii="Times New Roman" w:hAnsi="Times New Roman" w:cs="Times New Roman"/>
          <w:sz w:val="28"/>
          <w:szCs w:val="28"/>
        </w:rPr>
        <w:t xml:space="preserve"> предписания</w:t>
      </w:r>
      <w:r w:rsidRPr="00392199">
        <w:rPr>
          <w:rFonts w:ascii="Times New Roman" w:hAnsi="Times New Roman" w:cs="Times New Roman"/>
          <w:sz w:val="28"/>
          <w:szCs w:val="28"/>
        </w:rPr>
        <w:t xml:space="preserve">, </w:t>
      </w:r>
      <w:r w:rsidR="00615C01" w:rsidRPr="00392199">
        <w:rPr>
          <w:rFonts w:ascii="Times New Roman" w:hAnsi="Times New Roman" w:cs="Times New Roman"/>
          <w:sz w:val="28"/>
          <w:szCs w:val="28"/>
        </w:rPr>
        <w:t xml:space="preserve">ЯНАО – </w:t>
      </w:r>
      <w:r w:rsidR="00F8370E">
        <w:rPr>
          <w:rFonts w:ascii="Times New Roman" w:hAnsi="Times New Roman" w:cs="Times New Roman"/>
          <w:sz w:val="28"/>
          <w:szCs w:val="28"/>
        </w:rPr>
        <w:t>4</w:t>
      </w:r>
      <w:r w:rsidR="00220C54" w:rsidRPr="00392199">
        <w:rPr>
          <w:rFonts w:ascii="Times New Roman" w:hAnsi="Times New Roman" w:cs="Times New Roman"/>
          <w:sz w:val="28"/>
          <w:szCs w:val="28"/>
        </w:rPr>
        <w:t xml:space="preserve"> проверок</w:t>
      </w:r>
      <w:r w:rsidR="00392199" w:rsidRPr="00392199">
        <w:rPr>
          <w:rFonts w:ascii="Times New Roman" w:hAnsi="Times New Roman" w:cs="Times New Roman"/>
          <w:sz w:val="28"/>
          <w:szCs w:val="28"/>
        </w:rPr>
        <w:t xml:space="preserve"> - </w:t>
      </w:r>
      <w:r w:rsidR="00F8370E">
        <w:rPr>
          <w:rFonts w:ascii="Times New Roman" w:hAnsi="Times New Roman" w:cs="Times New Roman"/>
          <w:sz w:val="28"/>
          <w:szCs w:val="28"/>
        </w:rPr>
        <w:t xml:space="preserve"> выдано  1  предписание</w:t>
      </w:r>
      <w:r w:rsidRPr="00392199">
        <w:rPr>
          <w:rFonts w:ascii="Times New Roman" w:hAnsi="Times New Roman" w:cs="Times New Roman"/>
          <w:sz w:val="28"/>
          <w:szCs w:val="28"/>
        </w:rPr>
        <w:t xml:space="preserve"> об устранении выявленных нарушений</w:t>
      </w:r>
      <w:r w:rsidR="00A91397" w:rsidRPr="00392199">
        <w:rPr>
          <w:rFonts w:ascii="Times New Roman" w:hAnsi="Times New Roman" w:cs="Times New Roman"/>
          <w:sz w:val="28"/>
          <w:szCs w:val="28"/>
        </w:rPr>
        <w:t>. По ре</w:t>
      </w:r>
      <w:r w:rsidR="00494DDF" w:rsidRPr="00392199">
        <w:rPr>
          <w:rFonts w:ascii="Times New Roman" w:hAnsi="Times New Roman" w:cs="Times New Roman"/>
          <w:sz w:val="28"/>
          <w:szCs w:val="28"/>
        </w:rPr>
        <w:t>з</w:t>
      </w:r>
      <w:r w:rsidR="00F8370E">
        <w:rPr>
          <w:rFonts w:ascii="Times New Roman" w:hAnsi="Times New Roman" w:cs="Times New Roman"/>
          <w:sz w:val="28"/>
          <w:szCs w:val="28"/>
        </w:rPr>
        <w:t>ультатам проверок возбуждено 14</w:t>
      </w:r>
      <w:r w:rsidRPr="00392199">
        <w:rPr>
          <w:rFonts w:ascii="Times New Roman" w:hAnsi="Times New Roman" w:cs="Times New Roman"/>
          <w:sz w:val="28"/>
          <w:szCs w:val="28"/>
        </w:rPr>
        <w:t xml:space="preserve"> </w:t>
      </w:r>
      <w:r w:rsidR="00A91397" w:rsidRPr="00392199">
        <w:rPr>
          <w:rFonts w:ascii="Times New Roman" w:hAnsi="Times New Roman" w:cs="Times New Roman"/>
          <w:sz w:val="28"/>
          <w:szCs w:val="28"/>
        </w:rPr>
        <w:t>дел об административном правонарушении</w:t>
      </w:r>
      <w:r w:rsidRPr="00392199">
        <w:rPr>
          <w:rFonts w:ascii="Times New Roman" w:hAnsi="Times New Roman" w:cs="Times New Roman"/>
          <w:sz w:val="28"/>
          <w:szCs w:val="28"/>
        </w:rPr>
        <w:t xml:space="preserve"> </w:t>
      </w:r>
      <w:r w:rsidR="00A91397" w:rsidRPr="00392199">
        <w:rPr>
          <w:rFonts w:ascii="Times New Roman" w:hAnsi="Times New Roman" w:cs="Times New Roman"/>
          <w:sz w:val="28"/>
          <w:szCs w:val="28"/>
        </w:rPr>
        <w:t>(</w:t>
      </w:r>
      <w:r w:rsidR="00F8370E">
        <w:rPr>
          <w:rFonts w:ascii="Times New Roman" w:hAnsi="Times New Roman" w:cs="Times New Roman"/>
          <w:sz w:val="28"/>
          <w:szCs w:val="28"/>
        </w:rPr>
        <w:t>ТО – 12</w:t>
      </w:r>
      <w:r w:rsidR="005A6A36">
        <w:rPr>
          <w:rFonts w:ascii="Times New Roman" w:hAnsi="Times New Roman" w:cs="Times New Roman"/>
          <w:sz w:val="28"/>
          <w:szCs w:val="28"/>
        </w:rPr>
        <w:t xml:space="preserve">,   ХМАО  - </w:t>
      </w:r>
      <w:r w:rsidR="00F8370E">
        <w:rPr>
          <w:rFonts w:ascii="Times New Roman" w:hAnsi="Times New Roman" w:cs="Times New Roman"/>
          <w:sz w:val="28"/>
          <w:szCs w:val="28"/>
        </w:rPr>
        <w:t>1</w:t>
      </w:r>
      <w:r w:rsidRPr="00392199">
        <w:rPr>
          <w:rFonts w:ascii="Times New Roman" w:hAnsi="Times New Roman" w:cs="Times New Roman"/>
          <w:sz w:val="28"/>
          <w:szCs w:val="28"/>
        </w:rPr>
        <w:t>, ЯНА</w:t>
      </w:r>
      <w:r w:rsidR="00F8370E">
        <w:rPr>
          <w:rFonts w:ascii="Times New Roman" w:hAnsi="Times New Roman" w:cs="Times New Roman"/>
          <w:sz w:val="28"/>
          <w:szCs w:val="28"/>
        </w:rPr>
        <w:t>О – 1</w:t>
      </w:r>
      <w:r w:rsidR="00A91397" w:rsidRPr="00392199">
        <w:rPr>
          <w:rFonts w:ascii="Times New Roman" w:hAnsi="Times New Roman" w:cs="Times New Roman"/>
          <w:sz w:val="28"/>
          <w:szCs w:val="28"/>
        </w:rPr>
        <w:t>)</w:t>
      </w:r>
      <w:r w:rsidR="00615C01" w:rsidRPr="00392199">
        <w:rPr>
          <w:rFonts w:ascii="Times New Roman" w:hAnsi="Times New Roman" w:cs="Times New Roman"/>
          <w:sz w:val="28"/>
          <w:szCs w:val="28"/>
        </w:rPr>
        <w:t xml:space="preserve">  по статьям </w:t>
      </w:r>
      <w:r w:rsidR="00046E19">
        <w:rPr>
          <w:rFonts w:ascii="Times New Roman" w:hAnsi="Times New Roman" w:cs="Times New Roman"/>
          <w:sz w:val="28"/>
          <w:szCs w:val="28"/>
        </w:rPr>
        <w:t>–</w:t>
      </w:r>
      <w:r w:rsidR="00615C01" w:rsidRPr="00392199">
        <w:rPr>
          <w:rFonts w:ascii="Times New Roman" w:hAnsi="Times New Roman" w:cs="Times New Roman"/>
          <w:sz w:val="28"/>
          <w:szCs w:val="28"/>
        </w:rPr>
        <w:t xml:space="preserve"> </w:t>
      </w:r>
    </w:p>
    <w:p w:rsidR="00F8370E" w:rsidRDefault="00615C01" w:rsidP="00E70378">
      <w:pPr>
        <w:spacing w:after="0" w:line="240" w:lineRule="auto"/>
        <w:ind w:firstLine="567"/>
        <w:jc w:val="both"/>
        <w:rPr>
          <w:rFonts w:ascii="Times New Roman" w:hAnsi="Times New Roman" w:cs="Times New Roman"/>
          <w:sz w:val="28"/>
          <w:szCs w:val="28"/>
        </w:rPr>
      </w:pPr>
      <w:proofErr w:type="gramStart"/>
      <w:r w:rsidRPr="00392199">
        <w:rPr>
          <w:rFonts w:ascii="Times New Roman" w:hAnsi="Times New Roman" w:cs="Times New Roman"/>
          <w:sz w:val="28"/>
          <w:szCs w:val="28"/>
        </w:rPr>
        <w:t xml:space="preserve">ТО  - </w:t>
      </w:r>
      <w:r w:rsidR="00601500">
        <w:rPr>
          <w:rFonts w:ascii="Times New Roman" w:hAnsi="Times New Roman" w:cs="Times New Roman"/>
          <w:sz w:val="28"/>
          <w:szCs w:val="28"/>
        </w:rPr>
        <w:t xml:space="preserve"> ст. 6.32</w:t>
      </w:r>
      <w:r w:rsidR="00601500" w:rsidRPr="00392199">
        <w:rPr>
          <w:rFonts w:ascii="Times New Roman" w:hAnsi="Times New Roman" w:cs="Times New Roman"/>
          <w:sz w:val="28"/>
          <w:szCs w:val="28"/>
        </w:rPr>
        <w:t xml:space="preserve"> КоАП РФ</w:t>
      </w:r>
      <w:r w:rsidR="00F8370E">
        <w:rPr>
          <w:rFonts w:ascii="Times New Roman" w:hAnsi="Times New Roman" w:cs="Times New Roman"/>
          <w:sz w:val="28"/>
          <w:szCs w:val="28"/>
        </w:rPr>
        <w:t xml:space="preserve"> (5</w:t>
      </w:r>
      <w:r w:rsidR="005A6A36">
        <w:rPr>
          <w:rFonts w:ascii="Times New Roman" w:hAnsi="Times New Roman" w:cs="Times New Roman"/>
          <w:sz w:val="28"/>
          <w:szCs w:val="28"/>
        </w:rPr>
        <w:t>)</w:t>
      </w:r>
      <w:r w:rsidR="00601500">
        <w:rPr>
          <w:rFonts w:ascii="Times New Roman" w:hAnsi="Times New Roman" w:cs="Times New Roman"/>
          <w:sz w:val="28"/>
          <w:szCs w:val="28"/>
        </w:rPr>
        <w:t xml:space="preserve">, </w:t>
      </w:r>
      <w:r w:rsidR="00046E19">
        <w:rPr>
          <w:rFonts w:ascii="Times New Roman" w:hAnsi="Times New Roman" w:cs="Times New Roman"/>
          <w:sz w:val="28"/>
          <w:szCs w:val="28"/>
        </w:rPr>
        <w:t xml:space="preserve"> </w:t>
      </w:r>
      <w:r w:rsidR="00046E19" w:rsidRPr="00046E19">
        <w:rPr>
          <w:rFonts w:ascii="Times New Roman" w:hAnsi="Times New Roman" w:cs="Times New Roman"/>
          <w:sz w:val="28"/>
          <w:szCs w:val="28"/>
        </w:rPr>
        <w:t xml:space="preserve"> </w:t>
      </w:r>
      <w:r w:rsidR="00F8370E" w:rsidRPr="00046E19">
        <w:rPr>
          <w:rFonts w:ascii="Times New Roman" w:hAnsi="Times New Roman" w:cs="Times New Roman"/>
          <w:sz w:val="28"/>
          <w:szCs w:val="28"/>
        </w:rPr>
        <w:t>ст. 11.32 КоАП</w:t>
      </w:r>
      <w:r w:rsidR="00F8370E">
        <w:rPr>
          <w:rFonts w:ascii="Times New Roman" w:hAnsi="Times New Roman" w:cs="Times New Roman"/>
          <w:sz w:val="28"/>
          <w:szCs w:val="28"/>
        </w:rPr>
        <w:t xml:space="preserve"> РФ (1), ст. 6.30</w:t>
      </w:r>
      <w:r w:rsidR="00F8370E" w:rsidRPr="00392199">
        <w:rPr>
          <w:rFonts w:ascii="Times New Roman" w:hAnsi="Times New Roman" w:cs="Times New Roman"/>
          <w:sz w:val="28"/>
          <w:szCs w:val="28"/>
        </w:rPr>
        <w:t xml:space="preserve"> КоАП РФ</w:t>
      </w:r>
      <w:r w:rsidR="00F8370E">
        <w:rPr>
          <w:rFonts w:ascii="Times New Roman" w:hAnsi="Times New Roman" w:cs="Times New Roman"/>
          <w:sz w:val="28"/>
          <w:szCs w:val="28"/>
        </w:rPr>
        <w:t xml:space="preserve"> (2), ч. 5 ст. 19.4 (1), </w:t>
      </w:r>
      <w:r w:rsidR="00F8370E" w:rsidRPr="00392199">
        <w:rPr>
          <w:rFonts w:ascii="Times New Roman" w:hAnsi="Times New Roman" w:cs="Times New Roman"/>
          <w:color w:val="000000"/>
          <w:sz w:val="28"/>
          <w:szCs w:val="28"/>
        </w:rPr>
        <w:t>ч. 3 ст. 19.20</w:t>
      </w:r>
      <w:r w:rsidR="00F8370E">
        <w:rPr>
          <w:rFonts w:ascii="Times New Roman" w:hAnsi="Times New Roman" w:cs="Times New Roman"/>
          <w:color w:val="000000"/>
          <w:sz w:val="28"/>
          <w:szCs w:val="28"/>
        </w:rPr>
        <w:t xml:space="preserve"> </w:t>
      </w:r>
      <w:r w:rsidR="00F8370E" w:rsidRPr="00392199">
        <w:rPr>
          <w:rFonts w:ascii="Times New Roman" w:hAnsi="Times New Roman" w:cs="Times New Roman"/>
          <w:sz w:val="28"/>
          <w:szCs w:val="28"/>
        </w:rPr>
        <w:t>КоАП РФ</w:t>
      </w:r>
      <w:r w:rsidR="00F8370E">
        <w:rPr>
          <w:rFonts w:ascii="Times New Roman" w:hAnsi="Times New Roman" w:cs="Times New Roman"/>
          <w:sz w:val="28"/>
          <w:szCs w:val="28"/>
        </w:rPr>
        <w:t xml:space="preserve"> (2),  </w:t>
      </w:r>
      <w:r w:rsidR="00F8370E" w:rsidRPr="00046E19">
        <w:rPr>
          <w:rFonts w:ascii="Times New Roman" w:hAnsi="Times New Roman" w:cs="Times New Roman"/>
          <w:sz w:val="28"/>
          <w:szCs w:val="28"/>
        </w:rPr>
        <w:t>ч.4 ст. 14.1</w:t>
      </w:r>
      <w:r w:rsidR="00F8370E">
        <w:rPr>
          <w:rFonts w:ascii="Times New Roman" w:hAnsi="Times New Roman" w:cs="Times New Roman"/>
          <w:sz w:val="28"/>
          <w:szCs w:val="28"/>
        </w:rPr>
        <w:t xml:space="preserve"> </w:t>
      </w:r>
      <w:r w:rsidR="00F8370E" w:rsidRPr="00392199">
        <w:rPr>
          <w:rFonts w:ascii="Times New Roman" w:hAnsi="Times New Roman" w:cs="Times New Roman"/>
          <w:sz w:val="28"/>
          <w:szCs w:val="28"/>
        </w:rPr>
        <w:t>КоАП РФ</w:t>
      </w:r>
      <w:r w:rsidR="00F8370E">
        <w:rPr>
          <w:rFonts w:ascii="Times New Roman" w:hAnsi="Times New Roman" w:cs="Times New Roman"/>
          <w:sz w:val="28"/>
          <w:szCs w:val="28"/>
        </w:rPr>
        <w:t xml:space="preserve"> (1).</w:t>
      </w:r>
      <w:proofErr w:type="gramEnd"/>
    </w:p>
    <w:p w:rsidR="00F8370E" w:rsidRDefault="00DC152B" w:rsidP="00E70378">
      <w:pPr>
        <w:spacing w:after="0" w:line="240" w:lineRule="auto"/>
        <w:ind w:firstLine="567"/>
        <w:jc w:val="both"/>
        <w:rPr>
          <w:rFonts w:ascii="Times New Roman" w:hAnsi="Times New Roman" w:cs="Times New Roman"/>
          <w:sz w:val="28"/>
          <w:szCs w:val="28"/>
        </w:rPr>
      </w:pPr>
      <w:r w:rsidRPr="00392199">
        <w:rPr>
          <w:rFonts w:ascii="Times New Roman" w:hAnsi="Times New Roman" w:cs="Times New Roman"/>
          <w:sz w:val="28"/>
          <w:szCs w:val="28"/>
        </w:rPr>
        <w:t>ХМАО –</w:t>
      </w:r>
      <w:r w:rsidR="00F8370E">
        <w:rPr>
          <w:rFonts w:ascii="Times New Roman" w:hAnsi="Times New Roman" w:cs="Times New Roman"/>
          <w:sz w:val="28"/>
          <w:szCs w:val="28"/>
        </w:rPr>
        <w:t xml:space="preserve"> </w:t>
      </w:r>
      <w:r w:rsidR="00392199" w:rsidRPr="00392199">
        <w:rPr>
          <w:rFonts w:ascii="Times New Roman" w:hAnsi="Times New Roman" w:cs="Times New Roman"/>
          <w:color w:val="000000"/>
          <w:sz w:val="28"/>
          <w:szCs w:val="28"/>
        </w:rPr>
        <w:t>ч. 3 ст. 19.20</w:t>
      </w:r>
      <w:r w:rsidR="00046E19">
        <w:rPr>
          <w:rFonts w:ascii="Times New Roman" w:hAnsi="Times New Roman" w:cs="Times New Roman"/>
          <w:color w:val="000000"/>
          <w:sz w:val="28"/>
          <w:szCs w:val="28"/>
        </w:rPr>
        <w:t xml:space="preserve"> </w:t>
      </w:r>
      <w:r w:rsidR="00046E19" w:rsidRPr="00392199">
        <w:rPr>
          <w:rFonts w:ascii="Times New Roman" w:hAnsi="Times New Roman" w:cs="Times New Roman"/>
          <w:sz w:val="28"/>
          <w:szCs w:val="28"/>
        </w:rPr>
        <w:t>КоАП РФ</w:t>
      </w:r>
      <w:r w:rsidR="00F8370E">
        <w:rPr>
          <w:rFonts w:ascii="Times New Roman" w:hAnsi="Times New Roman" w:cs="Times New Roman"/>
          <w:sz w:val="28"/>
          <w:szCs w:val="28"/>
        </w:rPr>
        <w:t xml:space="preserve"> (1</w:t>
      </w:r>
      <w:r w:rsidR="005A6A36">
        <w:rPr>
          <w:rFonts w:ascii="Times New Roman" w:hAnsi="Times New Roman" w:cs="Times New Roman"/>
          <w:sz w:val="28"/>
          <w:szCs w:val="28"/>
        </w:rPr>
        <w:t>)</w:t>
      </w:r>
      <w:r w:rsidR="00F8370E">
        <w:rPr>
          <w:rFonts w:ascii="Times New Roman" w:hAnsi="Times New Roman" w:cs="Times New Roman"/>
          <w:sz w:val="28"/>
          <w:szCs w:val="28"/>
        </w:rPr>
        <w:t>.</w:t>
      </w:r>
      <w:r w:rsidR="00046E19" w:rsidRPr="00046E19">
        <w:rPr>
          <w:rFonts w:ascii="Times New Roman" w:hAnsi="Times New Roman" w:cs="Times New Roman"/>
          <w:sz w:val="28"/>
          <w:szCs w:val="28"/>
        </w:rPr>
        <w:t xml:space="preserve"> </w:t>
      </w:r>
    </w:p>
    <w:p w:rsidR="00F8370E" w:rsidRDefault="00DC152B" w:rsidP="00F8370E">
      <w:pPr>
        <w:spacing w:after="0" w:line="240" w:lineRule="auto"/>
        <w:ind w:firstLine="567"/>
        <w:jc w:val="both"/>
        <w:rPr>
          <w:rFonts w:ascii="Times New Roman" w:hAnsi="Times New Roman" w:cs="Times New Roman"/>
          <w:sz w:val="28"/>
          <w:szCs w:val="28"/>
        </w:rPr>
      </w:pPr>
      <w:r w:rsidRPr="00392199">
        <w:rPr>
          <w:rFonts w:ascii="Times New Roman" w:hAnsi="Times New Roman" w:cs="Times New Roman"/>
          <w:sz w:val="28"/>
          <w:szCs w:val="28"/>
        </w:rPr>
        <w:t xml:space="preserve">ЯНАО  - </w:t>
      </w:r>
      <w:r w:rsidR="00F8370E" w:rsidRPr="00046E19">
        <w:rPr>
          <w:rFonts w:ascii="Times New Roman" w:hAnsi="Times New Roman" w:cs="Times New Roman"/>
          <w:sz w:val="28"/>
          <w:szCs w:val="28"/>
        </w:rPr>
        <w:t>ч.4 ст. 14.1</w:t>
      </w:r>
      <w:r w:rsidR="00F8370E">
        <w:rPr>
          <w:rFonts w:ascii="Times New Roman" w:hAnsi="Times New Roman" w:cs="Times New Roman"/>
          <w:sz w:val="28"/>
          <w:szCs w:val="28"/>
        </w:rPr>
        <w:t xml:space="preserve"> </w:t>
      </w:r>
      <w:r w:rsidR="00F8370E" w:rsidRPr="00392199">
        <w:rPr>
          <w:rFonts w:ascii="Times New Roman" w:hAnsi="Times New Roman" w:cs="Times New Roman"/>
          <w:sz w:val="28"/>
          <w:szCs w:val="28"/>
        </w:rPr>
        <w:t>КоАП РФ</w:t>
      </w:r>
      <w:r w:rsidR="00F8370E">
        <w:rPr>
          <w:rFonts w:ascii="Times New Roman" w:hAnsi="Times New Roman" w:cs="Times New Roman"/>
          <w:sz w:val="28"/>
          <w:szCs w:val="28"/>
        </w:rPr>
        <w:t xml:space="preserve"> (1).</w:t>
      </w:r>
    </w:p>
    <w:p w:rsidR="00392199" w:rsidRDefault="00E70378" w:rsidP="00F8370E">
      <w:pPr>
        <w:spacing w:after="0" w:line="240" w:lineRule="auto"/>
        <w:ind w:firstLine="567"/>
        <w:jc w:val="both"/>
        <w:rPr>
          <w:rFonts w:ascii="Times New Roman" w:hAnsi="Times New Roman" w:cs="Times New Roman"/>
          <w:sz w:val="28"/>
          <w:szCs w:val="28"/>
        </w:rPr>
      </w:pPr>
      <w:r w:rsidRPr="00C413BC">
        <w:rPr>
          <w:rFonts w:ascii="Times New Roman" w:hAnsi="Times New Roman" w:cs="Times New Roman"/>
          <w:sz w:val="28"/>
          <w:szCs w:val="28"/>
        </w:rPr>
        <w:t>Информация</w:t>
      </w:r>
      <w:r>
        <w:rPr>
          <w:rFonts w:ascii="Times New Roman" w:hAnsi="Times New Roman" w:cs="Times New Roman"/>
          <w:sz w:val="28"/>
          <w:szCs w:val="28"/>
        </w:rPr>
        <w:t xml:space="preserve"> по итогам проверок </w:t>
      </w:r>
      <w:r w:rsidRPr="00C413BC">
        <w:rPr>
          <w:rFonts w:ascii="Times New Roman" w:hAnsi="Times New Roman" w:cs="Times New Roman"/>
          <w:sz w:val="28"/>
          <w:szCs w:val="28"/>
        </w:rPr>
        <w:t xml:space="preserve">направлялась в </w:t>
      </w:r>
      <w:r>
        <w:rPr>
          <w:rFonts w:ascii="Times New Roman" w:hAnsi="Times New Roman" w:cs="Times New Roman"/>
          <w:sz w:val="28"/>
          <w:szCs w:val="28"/>
        </w:rPr>
        <w:t>органы управления  здравоохранением субъектов РФ</w:t>
      </w:r>
      <w:r w:rsidRPr="00C413BC">
        <w:rPr>
          <w:rFonts w:ascii="Times New Roman" w:hAnsi="Times New Roman" w:cs="Times New Roman"/>
          <w:sz w:val="28"/>
          <w:szCs w:val="28"/>
        </w:rPr>
        <w:t xml:space="preserve">, прокуратуру </w:t>
      </w:r>
      <w:r>
        <w:rPr>
          <w:rFonts w:ascii="Times New Roman" w:hAnsi="Times New Roman" w:cs="Times New Roman"/>
          <w:sz w:val="28"/>
          <w:szCs w:val="28"/>
        </w:rPr>
        <w:t>субъектов РФ</w:t>
      </w:r>
      <w:r w:rsidR="00F8370E">
        <w:rPr>
          <w:rFonts w:ascii="Times New Roman" w:hAnsi="Times New Roman" w:cs="Times New Roman"/>
          <w:sz w:val="28"/>
          <w:szCs w:val="28"/>
        </w:rPr>
        <w:t>, следственные комитет</w:t>
      </w:r>
      <w:r w:rsidRPr="00C413BC">
        <w:rPr>
          <w:rFonts w:ascii="Times New Roman" w:hAnsi="Times New Roman" w:cs="Times New Roman"/>
          <w:sz w:val="28"/>
          <w:szCs w:val="28"/>
        </w:rPr>
        <w:t xml:space="preserve">. Протоколы об административных правонарушениях </w:t>
      </w:r>
      <w:r w:rsidR="00A91397">
        <w:rPr>
          <w:rFonts w:ascii="Times New Roman" w:hAnsi="Times New Roman" w:cs="Times New Roman"/>
          <w:sz w:val="28"/>
          <w:szCs w:val="28"/>
        </w:rPr>
        <w:t xml:space="preserve">в соответствии с компетенцией также </w:t>
      </w:r>
      <w:r w:rsidRPr="00C413BC">
        <w:rPr>
          <w:rFonts w:ascii="Times New Roman" w:hAnsi="Times New Roman" w:cs="Times New Roman"/>
          <w:sz w:val="28"/>
          <w:szCs w:val="28"/>
        </w:rPr>
        <w:t>направлялись в суд</w:t>
      </w:r>
      <w:r>
        <w:rPr>
          <w:rFonts w:ascii="Times New Roman" w:hAnsi="Times New Roman" w:cs="Times New Roman"/>
          <w:sz w:val="28"/>
          <w:szCs w:val="28"/>
        </w:rPr>
        <w:t>ебные органы</w:t>
      </w:r>
      <w:r w:rsidRPr="00C413BC">
        <w:rPr>
          <w:rFonts w:ascii="Times New Roman" w:hAnsi="Times New Roman" w:cs="Times New Roman"/>
          <w:sz w:val="28"/>
          <w:szCs w:val="28"/>
        </w:rPr>
        <w:t xml:space="preserve"> для </w:t>
      </w:r>
      <w:r>
        <w:rPr>
          <w:rFonts w:ascii="Times New Roman" w:hAnsi="Times New Roman" w:cs="Times New Roman"/>
          <w:sz w:val="28"/>
          <w:szCs w:val="28"/>
        </w:rPr>
        <w:t>рассмотрения вопроса о привлечении лиц, в отношении которых возбуждалось административное производство к</w:t>
      </w:r>
      <w:r w:rsidRPr="00C413BC">
        <w:rPr>
          <w:rFonts w:ascii="Times New Roman" w:hAnsi="Times New Roman" w:cs="Times New Roman"/>
          <w:sz w:val="28"/>
          <w:szCs w:val="28"/>
        </w:rPr>
        <w:t xml:space="preserve"> административной ответственности. Результаты проверок юридическими лицами и индивидуальными предпринимателями не обжаловались</w:t>
      </w:r>
      <w:proofErr w:type="gramStart"/>
      <w:r w:rsidRPr="00C413BC">
        <w:rPr>
          <w:rFonts w:ascii="Times New Roman" w:hAnsi="Times New Roman" w:cs="Times New Roman"/>
          <w:sz w:val="28"/>
          <w:szCs w:val="28"/>
        </w:rPr>
        <w:t>.</w:t>
      </w:r>
      <w:proofErr w:type="gramEnd"/>
      <w:r w:rsidR="00F8370E">
        <w:rPr>
          <w:rFonts w:ascii="Times New Roman" w:hAnsi="Times New Roman" w:cs="Times New Roman"/>
          <w:sz w:val="28"/>
          <w:szCs w:val="28"/>
        </w:rPr>
        <w:t xml:space="preserve"> Одно  юридическое лицо обжалуе</w:t>
      </w:r>
      <w:r w:rsidR="00046E19">
        <w:rPr>
          <w:rFonts w:ascii="Times New Roman" w:hAnsi="Times New Roman" w:cs="Times New Roman"/>
          <w:sz w:val="28"/>
          <w:szCs w:val="28"/>
        </w:rPr>
        <w:t xml:space="preserve">т решения </w:t>
      </w:r>
      <w:r w:rsidR="00582536">
        <w:rPr>
          <w:rFonts w:ascii="Times New Roman" w:hAnsi="Times New Roman" w:cs="Times New Roman"/>
          <w:sz w:val="28"/>
          <w:szCs w:val="28"/>
        </w:rPr>
        <w:t xml:space="preserve">должностного лица Территориального органа Росздравнадзора </w:t>
      </w:r>
      <w:r w:rsidR="00046E19">
        <w:rPr>
          <w:rFonts w:ascii="Times New Roman" w:hAnsi="Times New Roman" w:cs="Times New Roman"/>
          <w:sz w:val="28"/>
          <w:szCs w:val="28"/>
        </w:rPr>
        <w:t xml:space="preserve">по привлечению к административной ответственности за нарушение </w:t>
      </w:r>
      <w:r w:rsidR="00F8370E">
        <w:rPr>
          <w:rFonts w:ascii="Times New Roman" w:hAnsi="Times New Roman" w:cs="Times New Roman"/>
          <w:sz w:val="28"/>
          <w:szCs w:val="28"/>
        </w:rPr>
        <w:t>правил обращения лекарственных средств</w:t>
      </w:r>
      <w:r w:rsidR="00046E19">
        <w:rPr>
          <w:rFonts w:ascii="Times New Roman" w:hAnsi="Times New Roman" w:cs="Times New Roman"/>
          <w:sz w:val="28"/>
          <w:szCs w:val="28"/>
        </w:rPr>
        <w:t>.</w:t>
      </w:r>
    </w:p>
    <w:p w:rsidR="00D02372" w:rsidRDefault="00D02372" w:rsidP="00F8370E">
      <w:pPr>
        <w:spacing w:after="0" w:line="240" w:lineRule="auto"/>
        <w:ind w:firstLine="567"/>
        <w:jc w:val="both"/>
        <w:rPr>
          <w:rFonts w:ascii="Times New Roman" w:hAnsi="Times New Roman" w:cs="Times New Roman"/>
          <w:sz w:val="28"/>
          <w:szCs w:val="28"/>
        </w:rPr>
      </w:pPr>
      <w:r w:rsidRPr="00C413BC">
        <w:rPr>
          <w:rFonts w:ascii="Times New Roman" w:hAnsi="Times New Roman"/>
          <w:sz w:val="28"/>
          <w:szCs w:val="28"/>
        </w:rPr>
        <w:t xml:space="preserve">Меры прокурорского реагирования в связи с неправомерными действиями </w:t>
      </w:r>
      <w:r>
        <w:rPr>
          <w:rFonts w:ascii="Times New Roman" w:hAnsi="Times New Roman"/>
          <w:sz w:val="28"/>
          <w:szCs w:val="28"/>
        </w:rPr>
        <w:t xml:space="preserve">Территориального органа </w:t>
      </w:r>
      <w:r w:rsidRPr="00C413BC">
        <w:rPr>
          <w:rFonts w:ascii="Times New Roman" w:hAnsi="Times New Roman"/>
          <w:sz w:val="28"/>
          <w:szCs w:val="28"/>
        </w:rPr>
        <w:t xml:space="preserve">Росздравнадзора в отчетном квартале </w:t>
      </w:r>
      <w:r>
        <w:rPr>
          <w:rFonts w:ascii="Times New Roman" w:hAnsi="Times New Roman"/>
          <w:sz w:val="28"/>
          <w:szCs w:val="28"/>
        </w:rPr>
        <w:t xml:space="preserve">были направлены в виде Протеста  по вынесению решения в 2018 году о привлечении  </w:t>
      </w:r>
      <w:r w:rsidRPr="00C413BC">
        <w:rPr>
          <w:rFonts w:ascii="Times New Roman" w:hAnsi="Times New Roman"/>
          <w:sz w:val="28"/>
          <w:szCs w:val="28"/>
        </w:rPr>
        <w:t xml:space="preserve"> </w:t>
      </w:r>
      <w:r>
        <w:rPr>
          <w:rFonts w:ascii="Times New Roman" w:hAnsi="Times New Roman"/>
          <w:sz w:val="28"/>
          <w:szCs w:val="28"/>
        </w:rPr>
        <w:t xml:space="preserve">к ответственности в виде штрафа должностного лица медицинской организации  за </w:t>
      </w:r>
      <w:proofErr w:type="gramStart"/>
      <w:r>
        <w:rPr>
          <w:rFonts w:ascii="Times New Roman" w:hAnsi="Times New Roman"/>
          <w:sz w:val="28"/>
          <w:szCs w:val="28"/>
        </w:rPr>
        <w:t>не исполнение</w:t>
      </w:r>
      <w:proofErr w:type="gramEnd"/>
      <w:r>
        <w:rPr>
          <w:rFonts w:ascii="Times New Roman" w:hAnsi="Times New Roman"/>
          <w:sz w:val="28"/>
          <w:szCs w:val="28"/>
        </w:rPr>
        <w:t xml:space="preserve"> прав граждан по информированию о программе государственных </w:t>
      </w:r>
      <w:r>
        <w:rPr>
          <w:rFonts w:ascii="Times New Roman" w:hAnsi="Times New Roman"/>
          <w:sz w:val="28"/>
          <w:szCs w:val="28"/>
        </w:rPr>
        <w:lastRenderedPageBreak/>
        <w:t>гарантий. Штраф был отменен, финансовые средства возвращены должностному лицу.</w:t>
      </w:r>
    </w:p>
    <w:p w:rsidR="00392199" w:rsidRDefault="00392199" w:rsidP="00392199">
      <w:pPr>
        <w:pStyle w:val="aa"/>
        <w:ind w:firstLine="709"/>
        <w:jc w:val="both"/>
        <w:rPr>
          <w:rFonts w:ascii="Times New Roman" w:hAnsi="Times New Roman" w:cs="Times New Roman"/>
          <w:sz w:val="28"/>
          <w:szCs w:val="28"/>
        </w:rPr>
      </w:pPr>
    </w:p>
    <w:p w:rsidR="00E70378" w:rsidRPr="008C0429" w:rsidRDefault="008C0429" w:rsidP="00E70378">
      <w:pPr>
        <w:spacing w:after="0" w:line="240" w:lineRule="auto"/>
        <w:ind w:firstLine="567"/>
        <w:jc w:val="both"/>
        <w:rPr>
          <w:rFonts w:ascii="Times New Roman" w:hAnsi="Times New Roman" w:cs="Times New Roman"/>
          <w:b/>
          <w:sz w:val="28"/>
          <w:szCs w:val="28"/>
        </w:rPr>
      </w:pPr>
      <w:r w:rsidRPr="008C0429">
        <w:rPr>
          <w:rFonts w:ascii="Times New Roman" w:hAnsi="Times New Roman" w:cs="Times New Roman"/>
          <w:b/>
          <w:sz w:val="28"/>
          <w:szCs w:val="28"/>
        </w:rPr>
        <w:t>Примеры нарушений:</w:t>
      </w:r>
    </w:p>
    <w:p w:rsidR="003A18FF" w:rsidRPr="003A18FF" w:rsidRDefault="003A18FF" w:rsidP="003A18FF">
      <w:pPr>
        <w:pStyle w:val="aa"/>
        <w:numPr>
          <w:ilvl w:val="0"/>
          <w:numId w:val="42"/>
        </w:numPr>
        <w:ind w:left="0" w:firstLine="851"/>
        <w:jc w:val="both"/>
        <w:rPr>
          <w:rFonts w:ascii="Times New Roman" w:hAnsi="Times New Roman" w:cs="Times New Roman"/>
          <w:b/>
          <w:sz w:val="28"/>
          <w:szCs w:val="28"/>
        </w:rPr>
      </w:pPr>
      <w:r w:rsidRPr="003A18FF">
        <w:rPr>
          <w:rFonts w:ascii="Times New Roman" w:hAnsi="Times New Roman" w:cs="Times New Roman"/>
          <w:b/>
          <w:sz w:val="28"/>
          <w:szCs w:val="28"/>
        </w:rPr>
        <w:t xml:space="preserve">Так по результатам </w:t>
      </w:r>
      <w:r>
        <w:rPr>
          <w:rFonts w:ascii="Times New Roman" w:hAnsi="Times New Roman" w:cs="Times New Roman"/>
          <w:b/>
          <w:sz w:val="28"/>
          <w:szCs w:val="28"/>
        </w:rPr>
        <w:t xml:space="preserve">плановой </w:t>
      </w:r>
      <w:r w:rsidRPr="003A18FF">
        <w:rPr>
          <w:rFonts w:ascii="Times New Roman" w:hAnsi="Times New Roman" w:cs="Times New Roman"/>
          <w:b/>
          <w:sz w:val="28"/>
          <w:szCs w:val="28"/>
        </w:rPr>
        <w:t xml:space="preserve">проверки </w:t>
      </w:r>
      <w:r w:rsidR="00582536">
        <w:rPr>
          <w:rFonts w:ascii="Times New Roman" w:hAnsi="Times New Roman" w:cs="Times New Roman"/>
          <w:b/>
          <w:sz w:val="28"/>
          <w:szCs w:val="28"/>
        </w:rPr>
        <w:t xml:space="preserve">ГБУЗ ТО «Областная клиническая больница № 1»   г. Тюмень </w:t>
      </w:r>
      <w:r w:rsidRPr="003A18FF">
        <w:rPr>
          <w:rFonts w:ascii="Times New Roman" w:hAnsi="Times New Roman" w:cs="Times New Roman"/>
          <w:b/>
          <w:sz w:val="28"/>
          <w:szCs w:val="28"/>
        </w:rPr>
        <w:t>выявлялись нарушения</w:t>
      </w:r>
      <w:r>
        <w:rPr>
          <w:rFonts w:ascii="Times New Roman" w:hAnsi="Times New Roman" w:cs="Times New Roman"/>
          <w:b/>
          <w:color w:val="000000"/>
          <w:sz w:val="28"/>
          <w:szCs w:val="28"/>
        </w:rPr>
        <w:t>:</w:t>
      </w:r>
    </w:p>
    <w:p w:rsidR="00582536" w:rsidRPr="00582536" w:rsidRDefault="00582536" w:rsidP="00582536">
      <w:pPr>
        <w:pStyle w:val="aa"/>
        <w:ind w:firstLine="709"/>
        <w:jc w:val="both"/>
        <w:rPr>
          <w:rFonts w:ascii="Times New Roman" w:hAnsi="Times New Roman" w:cs="Times New Roman"/>
          <w:sz w:val="28"/>
          <w:szCs w:val="28"/>
        </w:rPr>
      </w:pPr>
      <w:r w:rsidRPr="00582536">
        <w:rPr>
          <w:rFonts w:ascii="Times New Roman" w:hAnsi="Times New Roman" w:cs="Times New Roman"/>
          <w:sz w:val="28"/>
          <w:szCs w:val="28"/>
        </w:rPr>
        <w:t>1. Федерального закона от 21 ноября 2011г. № 323-ФЗ «Об основах охраны здоровья граждан в Российской Федерации» в части несоблюдения требований:</w:t>
      </w:r>
    </w:p>
    <w:p w:rsidR="00582536" w:rsidRPr="00582536" w:rsidRDefault="00582536" w:rsidP="00582536">
      <w:pPr>
        <w:pStyle w:val="aa"/>
        <w:ind w:firstLine="709"/>
        <w:jc w:val="both"/>
        <w:rPr>
          <w:rFonts w:ascii="Times New Roman" w:hAnsi="Times New Roman" w:cs="Times New Roman"/>
          <w:sz w:val="28"/>
          <w:szCs w:val="28"/>
        </w:rPr>
      </w:pPr>
      <w:r w:rsidRPr="00582536">
        <w:rPr>
          <w:rFonts w:ascii="Times New Roman" w:hAnsi="Times New Roman" w:cs="Times New Roman"/>
          <w:sz w:val="28"/>
          <w:szCs w:val="28"/>
        </w:rPr>
        <w:t>-   ст. 37 - неисполнение порядков оказания медицинской помощи в части оснащения:</w:t>
      </w:r>
    </w:p>
    <w:p w:rsidR="00582536" w:rsidRPr="00582536" w:rsidRDefault="00582536" w:rsidP="00582536">
      <w:pPr>
        <w:pStyle w:val="aa"/>
        <w:ind w:firstLine="709"/>
        <w:jc w:val="both"/>
        <w:rPr>
          <w:rFonts w:ascii="Times New Roman" w:hAnsi="Times New Roman" w:cs="Times New Roman"/>
          <w:sz w:val="28"/>
          <w:szCs w:val="28"/>
        </w:rPr>
      </w:pPr>
      <w:proofErr w:type="gramStart"/>
      <w:r w:rsidRPr="00582536">
        <w:rPr>
          <w:rFonts w:ascii="Times New Roman" w:hAnsi="Times New Roman" w:cs="Times New Roman"/>
          <w:sz w:val="28"/>
          <w:szCs w:val="28"/>
        </w:rPr>
        <w:t>- ст. 56 - в части нарушения установленных требований при оформлении информированного добровольного согласия на проведение искусственного прерывания беременности по желанию женщины;</w:t>
      </w:r>
      <w:proofErr w:type="gramEnd"/>
    </w:p>
    <w:p w:rsidR="00582536" w:rsidRPr="00582536" w:rsidRDefault="00582536" w:rsidP="00582536">
      <w:pPr>
        <w:pStyle w:val="aa"/>
        <w:ind w:firstLine="709"/>
        <w:jc w:val="both"/>
        <w:rPr>
          <w:rFonts w:ascii="Times New Roman" w:hAnsi="Times New Roman" w:cs="Times New Roman"/>
          <w:sz w:val="28"/>
          <w:szCs w:val="28"/>
        </w:rPr>
      </w:pPr>
      <w:r w:rsidRPr="00582536">
        <w:rPr>
          <w:rFonts w:ascii="Times New Roman" w:hAnsi="Times New Roman" w:cs="Times New Roman"/>
          <w:sz w:val="28"/>
          <w:szCs w:val="28"/>
        </w:rPr>
        <w:t>- ст. 79 – в части отсутствия информированности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82536" w:rsidRPr="00582536" w:rsidRDefault="00582536" w:rsidP="00582536">
      <w:pPr>
        <w:pStyle w:val="aa"/>
        <w:ind w:firstLine="709"/>
        <w:jc w:val="both"/>
        <w:rPr>
          <w:rFonts w:ascii="Times New Roman" w:hAnsi="Times New Roman" w:cs="Times New Roman"/>
          <w:sz w:val="28"/>
          <w:szCs w:val="28"/>
        </w:rPr>
      </w:pPr>
      <w:r w:rsidRPr="00582536">
        <w:rPr>
          <w:rFonts w:ascii="Times New Roman" w:hAnsi="Times New Roman" w:cs="Times New Roman"/>
          <w:sz w:val="28"/>
          <w:szCs w:val="28"/>
        </w:rPr>
        <w:t>2. Приказа Министерства здравоохранения РФ от 7 апреля 2016г. № 216н «Об утверждении формы информированного добровольного согласия на проведение искусственного прерывания беременности по желанию женщины».</w:t>
      </w:r>
    </w:p>
    <w:p w:rsidR="00582536" w:rsidRPr="00582536" w:rsidRDefault="00582536" w:rsidP="00582536">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 3</w:t>
      </w:r>
      <w:r w:rsidRPr="00582536">
        <w:rPr>
          <w:rFonts w:ascii="Times New Roman" w:hAnsi="Times New Roman" w:cs="Times New Roman"/>
          <w:sz w:val="28"/>
          <w:szCs w:val="28"/>
        </w:rPr>
        <w:t>. Положения о лицензировании медицинской деятельности, утвержденного постановлением Правительства РФ от 16 апреля 2012г.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582536">
        <w:rPr>
          <w:rFonts w:ascii="Times New Roman" w:hAnsi="Times New Roman" w:cs="Times New Roman"/>
          <w:sz w:val="28"/>
          <w:szCs w:val="28"/>
        </w:rPr>
        <w:t>Сколково</w:t>
      </w:r>
      <w:proofErr w:type="spellEnd"/>
      <w:r w:rsidRPr="00582536">
        <w:rPr>
          <w:rFonts w:ascii="Times New Roman" w:hAnsi="Times New Roman" w:cs="Times New Roman"/>
          <w:sz w:val="28"/>
          <w:szCs w:val="28"/>
        </w:rPr>
        <w:t>»)»:</w:t>
      </w:r>
    </w:p>
    <w:p w:rsidR="00582536" w:rsidRPr="00582536" w:rsidRDefault="00582536" w:rsidP="00582536">
      <w:pPr>
        <w:pStyle w:val="aa"/>
        <w:ind w:firstLine="709"/>
        <w:jc w:val="both"/>
        <w:rPr>
          <w:rFonts w:ascii="Times New Roman" w:hAnsi="Times New Roman" w:cs="Times New Roman"/>
          <w:sz w:val="28"/>
          <w:szCs w:val="28"/>
        </w:rPr>
      </w:pPr>
      <w:r w:rsidRPr="00582536">
        <w:rPr>
          <w:rFonts w:ascii="Times New Roman" w:hAnsi="Times New Roman" w:cs="Times New Roman"/>
          <w:sz w:val="28"/>
          <w:szCs w:val="28"/>
        </w:rPr>
        <w:t xml:space="preserve"> - </w:t>
      </w:r>
      <w:proofErr w:type="spellStart"/>
      <w:r w:rsidRPr="00582536">
        <w:rPr>
          <w:rFonts w:ascii="Times New Roman" w:hAnsi="Times New Roman" w:cs="Times New Roman"/>
          <w:sz w:val="28"/>
          <w:szCs w:val="28"/>
        </w:rPr>
        <w:t>пп</w:t>
      </w:r>
      <w:proofErr w:type="spellEnd"/>
      <w:r w:rsidRPr="00582536">
        <w:rPr>
          <w:rFonts w:ascii="Times New Roman" w:hAnsi="Times New Roman" w:cs="Times New Roman"/>
          <w:sz w:val="28"/>
          <w:szCs w:val="28"/>
        </w:rPr>
        <w:t>. «б» п. 4 - отсутствие у лицензиата принадлежащих на праве собственности или на ином законном основании медицинских изделий (оборудования, аппаратов, приборов, инструментов), необходимых для выполнения работ (услуг) и зарегистрированных в установленном порядке;</w:t>
      </w:r>
    </w:p>
    <w:p w:rsidR="00582536" w:rsidRPr="00582536" w:rsidRDefault="00582536" w:rsidP="00582536">
      <w:pPr>
        <w:pStyle w:val="aa"/>
        <w:ind w:firstLine="709"/>
        <w:jc w:val="both"/>
        <w:rPr>
          <w:rFonts w:ascii="Times New Roman" w:hAnsi="Times New Roman" w:cs="Times New Roman"/>
          <w:sz w:val="28"/>
          <w:szCs w:val="28"/>
        </w:rPr>
      </w:pPr>
      <w:r w:rsidRPr="00582536">
        <w:rPr>
          <w:rFonts w:ascii="Times New Roman" w:hAnsi="Times New Roman" w:cs="Times New Roman"/>
          <w:sz w:val="28"/>
          <w:szCs w:val="28"/>
        </w:rPr>
        <w:t xml:space="preserve">- </w:t>
      </w:r>
      <w:proofErr w:type="spellStart"/>
      <w:r w:rsidRPr="00582536">
        <w:rPr>
          <w:rFonts w:ascii="Times New Roman" w:hAnsi="Times New Roman" w:cs="Times New Roman"/>
          <w:sz w:val="28"/>
          <w:szCs w:val="28"/>
        </w:rPr>
        <w:t>пп</w:t>
      </w:r>
      <w:proofErr w:type="spellEnd"/>
      <w:r w:rsidRPr="00582536">
        <w:rPr>
          <w:rFonts w:ascii="Times New Roman" w:hAnsi="Times New Roman" w:cs="Times New Roman"/>
          <w:sz w:val="28"/>
          <w:szCs w:val="28"/>
        </w:rPr>
        <w:t>. «б» п. 5- не соблюдение лицензиатом установленного порядка осуществления внутреннего контроля качества и безопасности медицинской деятельности</w:t>
      </w:r>
    </w:p>
    <w:p w:rsidR="00ED301A" w:rsidRPr="00582536" w:rsidRDefault="00ED301A" w:rsidP="00582536">
      <w:pPr>
        <w:pStyle w:val="aa"/>
        <w:ind w:firstLine="709"/>
        <w:jc w:val="both"/>
        <w:rPr>
          <w:rFonts w:ascii="Times New Roman" w:hAnsi="Times New Roman" w:cs="Times New Roman"/>
          <w:color w:val="FF0000"/>
          <w:sz w:val="28"/>
          <w:szCs w:val="28"/>
        </w:rPr>
      </w:pPr>
      <w:r w:rsidRPr="00582536">
        <w:rPr>
          <w:rFonts w:ascii="Times New Roman" w:hAnsi="Times New Roman" w:cs="Times New Roman"/>
          <w:sz w:val="28"/>
          <w:szCs w:val="28"/>
        </w:rPr>
        <w:t xml:space="preserve"> </w:t>
      </w:r>
    </w:p>
    <w:p w:rsidR="008A7FF9" w:rsidRPr="00ED301A" w:rsidRDefault="008A7FF9" w:rsidP="008A7FF9">
      <w:pPr>
        <w:pStyle w:val="aa"/>
        <w:numPr>
          <w:ilvl w:val="0"/>
          <w:numId w:val="27"/>
        </w:numPr>
        <w:ind w:left="0" w:firstLine="709"/>
        <w:jc w:val="both"/>
        <w:rPr>
          <w:rFonts w:ascii="Times New Roman" w:hAnsi="Times New Roman" w:cs="Times New Roman"/>
          <w:b/>
          <w:sz w:val="28"/>
          <w:szCs w:val="28"/>
        </w:rPr>
      </w:pPr>
      <w:r w:rsidRPr="00ED301A">
        <w:rPr>
          <w:rFonts w:ascii="Times New Roman" w:hAnsi="Times New Roman" w:cs="Times New Roman"/>
          <w:b/>
          <w:bCs/>
          <w:sz w:val="28"/>
          <w:szCs w:val="28"/>
        </w:rPr>
        <w:t xml:space="preserve">По результатам </w:t>
      </w:r>
      <w:r w:rsidR="00ED430B" w:rsidRPr="00ED301A">
        <w:rPr>
          <w:rFonts w:ascii="Times New Roman" w:hAnsi="Times New Roman" w:cs="Times New Roman"/>
          <w:b/>
          <w:bCs/>
          <w:sz w:val="28"/>
          <w:szCs w:val="28"/>
        </w:rPr>
        <w:t xml:space="preserve">плановой  проверки </w:t>
      </w:r>
      <w:r w:rsidRPr="00ED301A">
        <w:rPr>
          <w:rFonts w:ascii="Times New Roman" w:hAnsi="Times New Roman" w:cs="Times New Roman"/>
          <w:b/>
          <w:bCs/>
          <w:sz w:val="28"/>
          <w:szCs w:val="28"/>
        </w:rPr>
        <w:t xml:space="preserve"> </w:t>
      </w:r>
      <w:r w:rsidR="00627FC5">
        <w:rPr>
          <w:rFonts w:ascii="Times New Roman" w:hAnsi="Times New Roman" w:cs="Times New Roman"/>
          <w:b/>
          <w:sz w:val="28"/>
          <w:szCs w:val="28"/>
        </w:rPr>
        <w:t>Общества с ограниченной ответственностью «Альтернатива+» г. Тюмень</w:t>
      </w:r>
      <w:r w:rsidR="003A18FF" w:rsidRPr="00ED301A">
        <w:rPr>
          <w:rFonts w:ascii="Times New Roman" w:hAnsi="Times New Roman" w:cs="Times New Roman"/>
          <w:b/>
          <w:bCs/>
          <w:sz w:val="28"/>
          <w:szCs w:val="28"/>
        </w:rPr>
        <w:t xml:space="preserve"> </w:t>
      </w:r>
      <w:r w:rsidRPr="00ED301A">
        <w:rPr>
          <w:rFonts w:ascii="Times New Roman" w:hAnsi="Times New Roman" w:cs="Times New Roman"/>
          <w:b/>
          <w:bCs/>
          <w:sz w:val="28"/>
          <w:szCs w:val="28"/>
        </w:rPr>
        <w:t xml:space="preserve">установлено, что </w:t>
      </w:r>
      <w:r w:rsidR="009D2415" w:rsidRPr="00ED301A">
        <w:rPr>
          <w:rFonts w:ascii="Times New Roman" w:hAnsi="Times New Roman" w:cs="Times New Roman"/>
          <w:b/>
          <w:sz w:val="28"/>
          <w:szCs w:val="28"/>
        </w:rPr>
        <w:t xml:space="preserve"> </w:t>
      </w:r>
      <w:r w:rsidR="00ED301A">
        <w:rPr>
          <w:rFonts w:ascii="Times New Roman" w:hAnsi="Times New Roman" w:cs="Times New Roman"/>
          <w:b/>
          <w:sz w:val="28"/>
          <w:szCs w:val="28"/>
        </w:rPr>
        <w:t>медицинская</w:t>
      </w:r>
      <w:r w:rsidRPr="00ED301A">
        <w:rPr>
          <w:rFonts w:ascii="Times New Roman" w:hAnsi="Times New Roman" w:cs="Times New Roman"/>
          <w:b/>
          <w:sz w:val="28"/>
          <w:szCs w:val="28"/>
        </w:rPr>
        <w:t xml:space="preserve"> деятельность осуществляется с нарушением:</w:t>
      </w:r>
    </w:p>
    <w:p w:rsidR="00627FC5" w:rsidRPr="00627FC5" w:rsidRDefault="00627FC5" w:rsidP="00627FC5">
      <w:pPr>
        <w:pStyle w:val="aa"/>
        <w:ind w:firstLine="709"/>
        <w:jc w:val="both"/>
        <w:rPr>
          <w:rFonts w:ascii="Times New Roman" w:hAnsi="Times New Roman" w:cs="Times New Roman"/>
          <w:sz w:val="28"/>
          <w:szCs w:val="28"/>
        </w:rPr>
      </w:pPr>
      <w:r w:rsidRPr="00627FC5">
        <w:rPr>
          <w:rFonts w:ascii="Times New Roman" w:hAnsi="Times New Roman" w:cs="Times New Roman"/>
          <w:sz w:val="28"/>
          <w:szCs w:val="28"/>
        </w:rPr>
        <w:t xml:space="preserve">1. П. 7 статьи 23 Федерального закона от 28 декабря 2013г. N 437-ФЗ «О внесении изменений в Федеральный закон «О безопасности дорожного движения» и Кодекс Российской Федерации об административных правонарушениях по вопросам медицинского обеспечения безопасности дорожного движения», пунктов 10, 12, 14 Приказа Министерства здравоохранения РФ от 15 декабря 2014г. N 835н «Об утверждении Порядка проведения </w:t>
      </w:r>
      <w:proofErr w:type="spellStart"/>
      <w:r w:rsidRPr="00627FC5">
        <w:rPr>
          <w:rFonts w:ascii="Times New Roman" w:hAnsi="Times New Roman" w:cs="Times New Roman"/>
          <w:sz w:val="28"/>
          <w:szCs w:val="28"/>
        </w:rPr>
        <w:t>предсменных</w:t>
      </w:r>
      <w:proofErr w:type="spellEnd"/>
      <w:r w:rsidRPr="00627FC5">
        <w:rPr>
          <w:rFonts w:ascii="Times New Roman" w:hAnsi="Times New Roman" w:cs="Times New Roman"/>
          <w:sz w:val="28"/>
          <w:szCs w:val="28"/>
        </w:rPr>
        <w:t xml:space="preserve">, </w:t>
      </w:r>
      <w:proofErr w:type="spellStart"/>
      <w:r w:rsidRPr="00627FC5">
        <w:rPr>
          <w:rFonts w:ascii="Times New Roman" w:hAnsi="Times New Roman" w:cs="Times New Roman"/>
          <w:sz w:val="28"/>
          <w:szCs w:val="28"/>
        </w:rPr>
        <w:t>предрейсовых</w:t>
      </w:r>
      <w:proofErr w:type="spellEnd"/>
      <w:r w:rsidRPr="00627FC5">
        <w:rPr>
          <w:rFonts w:ascii="Times New Roman" w:hAnsi="Times New Roman" w:cs="Times New Roman"/>
          <w:sz w:val="28"/>
          <w:szCs w:val="28"/>
        </w:rPr>
        <w:t xml:space="preserve"> и </w:t>
      </w:r>
      <w:proofErr w:type="spellStart"/>
      <w:r w:rsidRPr="00627FC5">
        <w:rPr>
          <w:rFonts w:ascii="Times New Roman" w:hAnsi="Times New Roman" w:cs="Times New Roman"/>
          <w:sz w:val="28"/>
          <w:szCs w:val="28"/>
        </w:rPr>
        <w:t>послесменных</w:t>
      </w:r>
      <w:proofErr w:type="spellEnd"/>
      <w:r w:rsidRPr="00627FC5">
        <w:rPr>
          <w:rFonts w:ascii="Times New Roman" w:hAnsi="Times New Roman" w:cs="Times New Roman"/>
          <w:sz w:val="28"/>
          <w:szCs w:val="28"/>
        </w:rPr>
        <w:t xml:space="preserve">, </w:t>
      </w:r>
      <w:proofErr w:type="spellStart"/>
      <w:r w:rsidRPr="00627FC5">
        <w:rPr>
          <w:rFonts w:ascii="Times New Roman" w:hAnsi="Times New Roman" w:cs="Times New Roman"/>
          <w:sz w:val="28"/>
          <w:szCs w:val="28"/>
        </w:rPr>
        <w:t>послерейсовых</w:t>
      </w:r>
      <w:proofErr w:type="spellEnd"/>
      <w:r w:rsidRPr="00627FC5">
        <w:rPr>
          <w:rFonts w:ascii="Times New Roman" w:hAnsi="Times New Roman" w:cs="Times New Roman"/>
          <w:sz w:val="28"/>
          <w:szCs w:val="28"/>
        </w:rPr>
        <w:t xml:space="preserve"> </w:t>
      </w:r>
      <w:r w:rsidRPr="00627FC5">
        <w:rPr>
          <w:rFonts w:ascii="Times New Roman" w:hAnsi="Times New Roman" w:cs="Times New Roman"/>
          <w:sz w:val="28"/>
          <w:szCs w:val="28"/>
        </w:rPr>
        <w:lastRenderedPageBreak/>
        <w:t xml:space="preserve">медицинских осмотров» – в части нарушения порядка проведения </w:t>
      </w:r>
      <w:proofErr w:type="spellStart"/>
      <w:r w:rsidRPr="00627FC5">
        <w:rPr>
          <w:rFonts w:ascii="Times New Roman" w:hAnsi="Times New Roman" w:cs="Times New Roman"/>
          <w:sz w:val="28"/>
          <w:szCs w:val="28"/>
        </w:rPr>
        <w:t>предрейсовых</w:t>
      </w:r>
      <w:proofErr w:type="spellEnd"/>
      <w:r w:rsidRPr="00627FC5">
        <w:rPr>
          <w:rFonts w:ascii="Times New Roman" w:hAnsi="Times New Roman" w:cs="Times New Roman"/>
          <w:sz w:val="28"/>
          <w:szCs w:val="28"/>
        </w:rPr>
        <w:t xml:space="preserve"> (</w:t>
      </w:r>
      <w:proofErr w:type="spellStart"/>
      <w:r w:rsidRPr="00627FC5">
        <w:rPr>
          <w:rFonts w:ascii="Times New Roman" w:hAnsi="Times New Roman" w:cs="Times New Roman"/>
          <w:sz w:val="28"/>
          <w:szCs w:val="28"/>
        </w:rPr>
        <w:t>послерейсовых</w:t>
      </w:r>
      <w:proofErr w:type="spellEnd"/>
      <w:r w:rsidRPr="00627FC5">
        <w:rPr>
          <w:rFonts w:ascii="Times New Roman" w:hAnsi="Times New Roman" w:cs="Times New Roman"/>
          <w:sz w:val="28"/>
          <w:szCs w:val="28"/>
        </w:rPr>
        <w:t>) медицинских осмотров.</w:t>
      </w:r>
    </w:p>
    <w:p w:rsidR="002B6000" w:rsidRPr="00627FC5" w:rsidRDefault="002B6000" w:rsidP="00627FC5">
      <w:pPr>
        <w:pStyle w:val="aa"/>
        <w:ind w:firstLine="709"/>
        <w:jc w:val="both"/>
        <w:rPr>
          <w:rFonts w:ascii="Times New Roman" w:hAnsi="Times New Roman" w:cs="Times New Roman"/>
          <w:sz w:val="28"/>
          <w:szCs w:val="28"/>
        </w:rPr>
      </w:pPr>
    </w:p>
    <w:p w:rsidR="00B422FC" w:rsidRPr="00ED301A" w:rsidRDefault="00B422FC" w:rsidP="00B422FC">
      <w:pPr>
        <w:pStyle w:val="aa"/>
        <w:numPr>
          <w:ilvl w:val="0"/>
          <w:numId w:val="27"/>
        </w:numPr>
        <w:ind w:left="0" w:firstLine="709"/>
        <w:jc w:val="both"/>
        <w:rPr>
          <w:rFonts w:ascii="Times New Roman" w:hAnsi="Times New Roman" w:cs="Times New Roman"/>
          <w:b/>
          <w:sz w:val="28"/>
          <w:szCs w:val="28"/>
        </w:rPr>
      </w:pPr>
      <w:r w:rsidRPr="00ED301A">
        <w:rPr>
          <w:rFonts w:ascii="Times New Roman" w:hAnsi="Times New Roman" w:cs="Times New Roman"/>
          <w:b/>
          <w:sz w:val="28"/>
          <w:szCs w:val="28"/>
        </w:rPr>
        <w:t xml:space="preserve">По результатам  </w:t>
      </w:r>
      <w:r w:rsidR="00627FC5">
        <w:rPr>
          <w:rFonts w:ascii="Times New Roman" w:hAnsi="Times New Roman" w:cs="Times New Roman"/>
          <w:b/>
          <w:sz w:val="28"/>
          <w:szCs w:val="28"/>
        </w:rPr>
        <w:t>вне</w:t>
      </w:r>
      <w:r w:rsidRPr="00ED301A">
        <w:rPr>
          <w:rFonts w:ascii="Times New Roman" w:hAnsi="Times New Roman" w:cs="Times New Roman"/>
          <w:b/>
          <w:sz w:val="28"/>
          <w:szCs w:val="28"/>
        </w:rPr>
        <w:t xml:space="preserve">плановой </w:t>
      </w:r>
      <w:r w:rsidR="00AD4DF1">
        <w:rPr>
          <w:rFonts w:ascii="Times New Roman" w:hAnsi="Times New Roman" w:cs="Times New Roman"/>
          <w:b/>
          <w:sz w:val="28"/>
          <w:szCs w:val="28"/>
        </w:rPr>
        <w:t>(</w:t>
      </w:r>
      <w:r w:rsidR="00AD4DF1">
        <w:rPr>
          <w:rFonts w:ascii="Times New Roman" w:hAnsi="Times New Roman" w:cs="Times New Roman"/>
          <w:b/>
          <w:sz w:val="28"/>
          <w:szCs w:val="28"/>
        </w:rPr>
        <w:t>по обращению гражданина</w:t>
      </w:r>
      <w:r w:rsidR="00AD4DF1">
        <w:rPr>
          <w:rFonts w:ascii="Times New Roman" w:hAnsi="Times New Roman" w:cs="Times New Roman"/>
          <w:b/>
          <w:sz w:val="28"/>
          <w:szCs w:val="28"/>
        </w:rPr>
        <w:t>)</w:t>
      </w:r>
      <w:r w:rsidR="00AD4DF1" w:rsidRPr="00ED301A">
        <w:rPr>
          <w:rFonts w:ascii="Times New Roman" w:hAnsi="Times New Roman" w:cs="Times New Roman"/>
          <w:b/>
          <w:sz w:val="28"/>
          <w:szCs w:val="28"/>
        </w:rPr>
        <w:t xml:space="preserve"> </w:t>
      </w:r>
      <w:r w:rsidRPr="00ED301A">
        <w:rPr>
          <w:rFonts w:ascii="Times New Roman" w:hAnsi="Times New Roman" w:cs="Times New Roman"/>
          <w:b/>
          <w:sz w:val="28"/>
          <w:szCs w:val="28"/>
        </w:rPr>
        <w:t xml:space="preserve">проверки </w:t>
      </w:r>
      <w:r w:rsidR="00AD4DF1">
        <w:rPr>
          <w:rFonts w:ascii="Times New Roman" w:hAnsi="Times New Roman" w:cs="Times New Roman"/>
          <w:b/>
          <w:noProof/>
          <w:sz w:val="28"/>
          <w:szCs w:val="28"/>
        </w:rPr>
        <w:t>Общества</w:t>
      </w:r>
      <w:r w:rsidR="00627FC5" w:rsidRPr="00627FC5">
        <w:rPr>
          <w:rFonts w:ascii="Times New Roman" w:hAnsi="Times New Roman" w:cs="Times New Roman"/>
          <w:b/>
          <w:noProof/>
          <w:sz w:val="28"/>
          <w:szCs w:val="28"/>
        </w:rPr>
        <w:t xml:space="preserve"> с ограниченной ответственностью Центр лечения позвоночника и суставов «Тюмень «Доктор ОСТ»</w:t>
      </w:r>
      <w:r w:rsidR="00ED301A" w:rsidRPr="00ED301A">
        <w:rPr>
          <w:rFonts w:ascii="Times New Roman" w:hAnsi="Times New Roman" w:cs="Times New Roman"/>
          <w:b/>
          <w:color w:val="000000"/>
          <w:sz w:val="28"/>
          <w:szCs w:val="28"/>
        </w:rPr>
        <w:t xml:space="preserve"> </w:t>
      </w:r>
      <w:r w:rsidR="00AD4DF1">
        <w:rPr>
          <w:rFonts w:ascii="Times New Roman" w:hAnsi="Times New Roman" w:cs="Times New Roman"/>
          <w:b/>
          <w:color w:val="000000"/>
          <w:sz w:val="28"/>
          <w:szCs w:val="28"/>
        </w:rPr>
        <w:t xml:space="preserve">г. Тюмень </w:t>
      </w:r>
      <w:r w:rsidRPr="00ED301A">
        <w:rPr>
          <w:rFonts w:ascii="Times New Roman" w:hAnsi="Times New Roman" w:cs="Times New Roman"/>
          <w:b/>
          <w:sz w:val="28"/>
          <w:szCs w:val="28"/>
        </w:rPr>
        <w:t>выявлены нарушения требований:</w:t>
      </w:r>
    </w:p>
    <w:p w:rsidR="00627FC5" w:rsidRPr="00627FC5" w:rsidRDefault="00627FC5" w:rsidP="00627FC5">
      <w:pPr>
        <w:pStyle w:val="aa"/>
        <w:ind w:firstLine="709"/>
        <w:jc w:val="both"/>
        <w:rPr>
          <w:rFonts w:ascii="Times New Roman" w:hAnsi="Times New Roman" w:cs="Times New Roman"/>
          <w:sz w:val="28"/>
          <w:szCs w:val="28"/>
        </w:rPr>
      </w:pPr>
      <w:r w:rsidRPr="00627FC5">
        <w:rPr>
          <w:rFonts w:ascii="Times New Roman" w:hAnsi="Times New Roman" w:cs="Times New Roman"/>
          <w:sz w:val="28"/>
          <w:szCs w:val="28"/>
        </w:rPr>
        <w:t>1.  Федерального закона от 21 ноября 2011г. № 323-ФЗ «Об основах охраны здоровья граждан в Российской Федерации» (редакция от 03.08.2018г.) в части несоблюдения требований:</w:t>
      </w:r>
    </w:p>
    <w:p w:rsidR="00627FC5" w:rsidRPr="00627FC5" w:rsidRDefault="00627FC5" w:rsidP="00627FC5">
      <w:pPr>
        <w:pStyle w:val="aa"/>
        <w:ind w:firstLine="709"/>
        <w:jc w:val="both"/>
        <w:rPr>
          <w:rFonts w:ascii="Times New Roman" w:hAnsi="Times New Roman" w:cs="Times New Roman"/>
          <w:sz w:val="28"/>
          <w:szCs w:val="28"/>
        </w:rPr>
      </w:pPr>
      <w:r w:rsidRPr="00627FC5">
        <w:rPr>
          <w:rFonts w:ascii="Times New Roman" w:hAnsi="Times New Roman" w:cs="Times New Roman"/>
          <w:sz w:val="28"/>
          <w:szCs w:val="28"/>
        </w:rPr>
        <w:t xml:space="preserve">- части  статьи 37 - «Медицинская помощь </w:t>
      </w:r>
      <w:proofErr w:type="gramStart"/>
      <w:r w:rsidRPr="00627FC5">
        <w:rPr>
          <w:rFonts w:ascii="Times New Roman" w:hAnsi="Times New Roman" w:cs="Times New Roman"/>
          <w:sz w:val="28"/>
          <w:szCs w:val="28"/>
        </w:rPr>
        <w:t>организуется и оказывается</w:t>
      </w:r>
      <w:proofErr w:type="gramEnd"/>
      <w:r w:rsidRPr="00627FC5">
        <w:rPr>
          <w:rFonts w:ascii="Times New Roman" w:hAnsi="Times New Roman" w:cs="Times New Roman"/>
          <w:sz w:val="28"/>
          <w:szCs w:val="28"/>
        </w:rPr>
        <w:t xml:space="preserve">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627FC5" w:rsidRPr="00627FC5" w:rsidRDefault="00627FC5" w:rsidP="00627FC5">
      <w:pPr>
        <w:pStyle w:val="aa"/>
        <w:ind w:firstLine="709"/>
        <w:jc w:val="both"/>
        <w:rPr>
          <w:rFonts w:ascii="Times New Roman" w:hAnsi="Times New Roman" w:cs="Times New Roman"/>
          <w:sz w:val="28"/>
          <w:szCs w:val="28"/>
        </w:rPr>
      </w:pPr>
      <w:r w:rsidRPr="00627FC5">
        <w:rPr>
          <w:rFonts w:ascii="Times New Roman" w:hAnsi="Times New Roman" w:cs="Times New Roman"/>
          <w:sz w:val="28"/>
          <w:szCs w:val="28"/>
        </w:rPr>
        <w:t xml:space="preserve">- </w:t>
      </w:r>
      <w:proofErr w:type="gramStart"/>
      <w:r w:rsidRPr="00627FC5">
        <w:rPr>
          <w:rFonts w:ascii="Times New Roman" w:hAnsi="Times New Roman" w:cs="Times New Roman"/>
          <w:sz w:val="28"/>
          <w:szCs w:val="28"/>
        </w:rPr>
        <w:t>с</w:t>
      </w:r>
      <w:proofErr w:type="gramEnd"/>
      <w:r w:rsidRPr="00627FC5">
        <w:rPr>
          <w:rFonts w:ascii="Times New Roman" w:hAnsi="Times New Roman" w:cs="Times New Roman"/>
          <w:sz w:val="28"/>
          <w:szCs w:val="28"/>
        </w:rPr>
        <w:t>татьи 90 - в части не выполнения обязанности организации государственной, муниципальной и частной систем здравоохранения по осуществлению внутреннего контроля качества и безопасности медицинской деятельности в порядке, установленном руководителями указанных органов, организаций.</w:t>
      </w:r>
    </w:p>
    <w:p w:rsidR="00627FC5" w:rsidRPr="00627FC5" w:rsidRDefault="00627FC5" w:rsidP="00627FC5">
      <w:pPr>
        <w:pStyle w:val="aa"/>
        <w:ind w:firstLine="709"/>
        <w:jc w:val="both"/>
        <w:rPr>
          <w:rFonts w:ascii="Times New Roman" w:hAnsi="Times New Roman" w:cs="Times New Roman"/>
          <w:sz w:val="28"/>
          <w:szCs w:val="28"/>
        </w:rPr>
      </w:pPr>
      <w:r w:rsidRPr="00627FC5">
        <w:rPr>
          <w:rFonts w:ascii="Times New Roman" w:hAnsi="Times New Roman" w:cs="Times New Roman"/>
          <w:sz w:val="28"/>
          <w:szCs w:val="28"/>
        </w:rPr>
        <w:t>2. Лицензионных требований при осуществлении медицинской деятельности в соответствии с Положением о лицензировании медицинской деятельности, утвержденного Постановлением Правительства Российской Федерации от 16 апреля 2012г. № 291 (далее – Положение), в части несоблюдения требований:</w:t>
      </w:r>
    </w:p>
    <w:p w:rsidR="00627FC5" w:rsidRPr="00627FC5" w:rsidRDefault="00627FC5" w:rsidP="00627FC5">
      <w:pPr>
        <w:pStyle w:val="aa"/>
        <w:ind w:firstLine="709"/>
        <w:jc w:val="both"/>
        <w:rPr>
          <w:rFonts w:ascii="Times New Roman" w:hAnsi="Times New Roman" w:cs="Times New Roman"/>
          <w:sz w:val="28"/>
          <w:szCs w:val="28"/>
        </w:rPr>
      </w:pPr>
      <w:r w:rsidRPr="00627FC5">
        <w:rPr>
          <w:rFonts w:ascii="Times New Roman" w:hAnsi="Times New Roman" w:cs="Times New Roman"/>
          <w:sz w:val="28"/>
          <w:szCs w:val="28"/>
        </w:rPr>
        <w:t xml:space="preserve">- </w:t>
      </w:r>
      <w:proofErr w:type="spellStart"/>
      <w:r w:rsidRPr="00627FC5">
        <w:rPr>
          <w:rFonts w:ascii="Times New Roman" w:hAnsi="Times New Roman" w:cs="Times New Roman"/>
          <w:sz w:val="28"/>
          <w:szCs w:val="28"/>
        </w:rPr>
        <w:t>пп</w:t>
      </w:r>
      <w:proofErr w:type="spellEnd"/>
      <w:r w:rsidRPr="00627FC5">
        <w:rPr>
          <w:rFonts w:ascii="Times New Roman" w:hAnsi="Times New Roman" w:cs="Times New Roman"/>
          <w:sz w:val="28"/>
          <w:szCs w:val="28"/>
        </w:rPr>
        <w:t>. «а» п. 5 Положения, в части не соблюдения порядка оказания медицинской помощи;</w:t>
      </w:r>
    </w:p>
    <w:p w:rsidR="00627FC5" w:rsidRDefault="00627FC5" w:rsidP="00627FC5">
      <w:pPr>
        <w:pStyle w:val="aa"/>
        <w:ind w:firstLine="709"/>
        <w:jc w:val="both"/>
        <w:rPr>
          <w:rFonts w:ascii="Times New Roman" w:hAnsi="Times New Roman" w:cs="Times New Roman"/>
          <w:sz w:val="28"/>
          <w:szCs w:val="28"/>
        </w:rPr>
      </w:pPr>
      <w:r w:rsidRPr="00627FC5">
        <w:rPr>
          <w:rFonts w:ascii="Times New Roman" w:hAnsi="Times New Roman" w:cs="Times New Roman"/>
          <w:sz w:val="28"/>
          <w:szCs w:val="28"/>
        </w:rPr>
        <w:t xml:space="preserve">- </w:t>
      </w:r>
      <w:proofErr w:type="spellStart"/>
      <w:r w:rsidRPr="00627FC5">
        <w:rPr>
          <w:rFonts w:ascii="Times New Roman" w:hAnsi="Times New Roman" w:cs="Times New Roman"/>
          <w:sz w:val="28"/>
          <w:szCs w:val="28"/>
        </w:rPr>
        <w:t>пп</w:t>
      </w:r>
      <w:proofErr w:type="spellEnd"/>
      <w:r w:rsidRPr="00627FC5">
        <w:rPr>
          <w:rFonts w:ascii="Times New Roman" w:hAnsi="Times New Roman" w:cs="Times New Roman"/>
          <w:sz w:val="28"/>
          <w:szCs w:val="28"/>
        </w:rPr>
        <w:t xml:space="preserve">. «б» п. 5 Положения, в части </w:t>
      </w:r>
      <w:proofErr w:type="gramStart"/>
      <w:r w:rsidRPr="00627FC5">
        <w:rPr>
          <w:rFonts w:ascii="Times New Roman" w:hAnsi="Times New Roman" w:cs="Times New Roman"/>
          <w:sz w:val="28"/>
          <w:szCs w:val="28"/>
        </w:rPr>
        <w:t>не выполнения</w:t>
      </w:r>
      <w:proofErr w:type="gramEnd"/>
      <w:r w:rsidRPr="00627FC5">
        <w:rPr>
          <w:rFonts w:ascii="Times New Roman" w:hAnsi="Times New Roman" w:cs="Times New Roman"/>
          <w:sz w:val="28"/>
          <w:szCs w:val="28"/>
        </w:rPr>
        <w:t xml:space="preserve"> установленного медицинской организацией внутреннего контроля качества и безопасности медицинской деятельности.</w:t>
      </w:r>
    </w:p>
    <w:p w:rsidR="00BF7AE4" w:rsidRDefault="00BF7AE4" w:rsidP="00627FC5">
      <w:pPr>
        <w:pStyle w:val="aa"/>
        <w:ind w:firstLine="709"/>
        <w:jc w:val="both"/>
        <w:rPr>
          <w:rFonts w:ascii="Times New Roman" w:hAnsi="Times New Roman" w:cs="Times New Roman"/>
          <w:sz w:val="28"/>
          <w:szCs w:val="28"/>
        </w:rPr>
      </w:pPr>
    </w:p>
    <w:p w:rsidR="00BF7AE4" w:rsidRPr="00BF7AE4" w:rsidRDefault="00BF7AE4" w:rsidP="00BF7AE4">
      <w:pPr>
        <w:pStyle w:val="aa"/>
        <w:numPr>
          <w:ilvl w:val="0"/>
          <w:numId w:val="27"/>
        </w:numPr>
        <w:ind w:left="0" w:firstLine="709"/>
        <w:jc w:val="both"/>
        <w:rPr>
          <w:rFonts w:ascii="Times New Roman" w:hAnsi="Times New Roman" w:cs="Times New Roman"/>
          <w:b/>
          <w:sz w:val="28"/>
          <w:szCs w:val="28"/>
        </w:rPr>
      </w:pPr>
      <w:r w:rsidRPr="00BF7AE4">
        <w:rPr>
          <w:rFonts w:ascii="Times New Roman" w:hAnsi="Times New Roman" w:cs="Times New Roman"/>
          <w:b/>
          <w:sz w:val="28"/>
          <w:szCs w:val="28"/>
        </w:rPr>
        <w:t xml:space="preserve">По результатам  внеплановой (по обращению гражданина) проверки </w:t>
      </w:r>
      <w:r w:rsidRPr="00BF7AE4">
        <w:rPr>
          <w:rFonts w:ascii="Times New Roman" w:hAnsi="Times New Roman" w:cs="Times New Roman"/>
          <w:b/>
          <w:noProof/>
          <w:sz w:val="28"/>
          <w:szCs w:val="28"/>
        </w:rPr>
        <w:t>Общества с ограниченной ответственностью «</w:t>
      </w:r>
      <w:r>
        <w:rPr>
          <w:rFonts w:ascii="Times New Roman" w:hAnsi="Times New Roman" w:cs="Times New Roman"/>
          <w:b/>
          <w:noProof/>
          <w:sz w:val="28"/>
          <w:szCs w:val="28"/>
        </w:rPr>
        <w:t xml:space="preserve">Ран и К» </w:t>
      </w:r>
      <w:r w:rsidRPr="00BF7AE4">
        <w:rPr>
          <w:rFonts w:ascii="Times New Roman" w:hAnsi="Times New Roman" w:cs="Times New Roman"/>
          <w:b/>
          <w:color w:val="000000"/>
          <w:sz w:val="28"/>
          <w:szCs w:val="28"/>
        </w:rPr>
        <w:t xml:space="preserve">г. </w:t>
      </w:r>
      <w:r>
        <w:rPr>
          <w:rFonts w:ascii="Times New Roman" w:hAnsi="Times New Roman" w:cs="Times New Roman"/>
          <w:b/>
          <w:color w:val="000000"/>
          <w:sz w:val="28"/>
          <w:szCs w:val="28"/>
        </w:rPr>
        <w:t xml:space="preserve">Новый Уренгой ЯНАО </w:t>
      </w:r>
      <w:r w:rsidRPr="00BF7AE4">
        <w:rPr>
          <w:rFonts w:ascii="Times New Roman" w:hAnsi="Times New Roman" w:cs="Times New Roman"/>
          <w:b/>
          <w:sz w:val="28"/>
          <w:szCs w:val="28"/>
        </w:rPr>
        <w:t>выявлены нарушения требований:</w:t>
      </w:r>
    </w:p>
    <w:p w:rsidR="00BF7AE4" w:rsidRPr="00BF7AE4" w:rsidRDefault="00BF7AE4" w:rsidP="00BF7AE4">
      <w:pPr>
        <w:pStyle w:val="aa"/>
        <w:ind w:firstLine="709"/>
        <w:jc w:val="both"/>
        <w:rPr>
          <w:rFonts w:ascii="Times New Roman" w:hAnsi="Times New Roman" w:cs="Times New Roman"/>
          <w:sz w:val="28"/>
          <w:szCs w:val="28"/>
        </w:rPr>
      </w:pPr>
      <w:r w:rsidRPr="00BF7AE4">
        <w:rPr>
          <w:rFonts w:ascii="Times New Roman" w:hAnsi="Times New Roman" w:cs="Times New Roman"/>
          <w:sz w:val="28"/>
          <w:szCs w:val="28"/>
        </w:rPr>
        <w:t>1. Федерального закона от 21 ноября 2011 № 323-ФЗ «Об основах охраны здоровья граждан в Российской Федерации», а именно:</w:t>
      </w:r>
    </w:p>
    <w:p w:rsidR="00BF7AE4" w:rsidRPr="00BF7AE4" w:rsidRDefault="00BF7AE4" w:rsidP="00BF7AE4">
      <w:pPr>
        <w:pStyle w:val="aa"/>
        <w:ind w:firstLine="709"/>
        <w:jc w:val="both"/>
        <w:rPr>
          <w:rFonts w:ascii="Times New Roman" w:hAnsi="Times New Roman" w:cs="Times New Roman"/>
          <w:sz w:val="28"/>
          <w:szCs w:val="28"/>
        </w:rPr>
      </w:pPr>
      <w:proofErr w:type="gramStart"/>
      <w:r w:rsidRPr="00BF7AE4">
        <w:rPr>
          <w:rFonts w:ascii="Times New Roman" w:hAnsi="Times New Roman" w:cs="Times New Roman"/>
          <w:sz w:val="28"/>
          <w:szCs w:val="28"/>
        </w:rPr>
        <w:t>- п. 1 ст. 20, в части отсутствия информированного добровольного согласия на медицинское вмешательство;</w:t>
      </w:r>
      <w:proofErr w:type="gramEnd"/>
    </w:p>
    <w:p w:rsidR="00BF7AE4" w:rsidRPr="00BF7AE4" w:rsidRDefault="00BF7AE4" w:rsidP="00BF7AE4">
      <w:pPr>
        <w:pStyle w:val="aa"/>
        <w:ind w:firstLine="709"/>
        <w:jc w:val="both"/>
        <w:rPr>
          <w:rFonts w:ascii="Times New Roman" w:hAnsi="Times New Roman" w:cs="Times New Roman"/>
          <w:sz w:val="28"/>
          <w:szCs w:val="28"/>
        </w:rPr>
      </w:pPr>
      <w:r w:rsidRPr="00BF7AE4">
        <w:rPr>
          <w:rFonts w:ascii="Times New Roman" w:hAnsi="Times New Roman" w:cs="Times New Roman"/>
          <w:sz w:val="28"/>
          <w:szCs w:val="28"/>
        </w:rPr>
        <w:t xml:space="preserve">- части  статьи 37 - «Медицинская помощь </w:t>
      </w:r>
      <w:proofErr w:type="gramStart"/>
      <w:r w:rsidRPr="00BF7AE4">
        <w:rPr>
          <w:rFonts w:ascii="Times New Roman" w:hAnsi="Times New Roman" w:cs="Times New Roman"/>
          <w:sz w:val="28"/>
          <w:szCs w:val="28"/>
        </w:rPr>
        <w:t>организуется и оказывается</w:t>
      </w:r>
      <w:proofErr w:type="gramEnd"/>
      <w:r w:rsidRPr="00BF7AE4">
        <w:rPr>
          <w:rFonts w:ascii="Times New Roman" w:hAnsi="Times New Roman" w:cs="Times New Roman"/>
          <w:sz w:val="28"/>
          <w:szCs w:val="28"/>
        </w:rPr>
        <w:t xml:space="preserve">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BF7AE4" w:rsidRPr="00BF7AE4" w:rsidRDefault="00BF7AE4" w:rsidP="00BF7AE4">
      <w:pPr>
        <w:pStyle w:val="aa"/>
        <w:ind w:firstLine="709"/>
        <w:jc w:val="both"/>
        <w:rPr>
          <w:rFonts w:ascii="Times New Roman" w:hAnsi="Times New Roman" w:cs="Times New Roman"/>
          <w:sz w:val="28"/>
          <w:szCs w:val="28"/>
        </w:rPr>
      </w:pPr>
      <w:r w:rsidRPr="00BF7AE4">
        <w:rPr>
          <w:rFonts w:ascii="Times New Roman" w:hAnsi="Times New Roman" w:cs="Times New Roman"/>
          <w:sz w:val="28"/>
          <w:szCs w:val="28"/>
        </w:rPr>
        <w:lastRenderedPageBreak/>
        <w:t>2.  Приказа Министерства здравоохранения и социального развития РФ от 7 декабря 2011 г. № 1496н «Об утверждении Порядка оказания медицинской помощи взрослому населению при стоматологических заболеваниях».</w:t>
      </w:r>
    </w:p>
    <w:p w:rsidR="00BF7AE4" w:rsidRPr="00BF7AE4" w:rsidRDefault="00BF7AE4" w:rsidP="00BF7AE4">
      <w:pPr>
        <w:pStyle w:val="aa"/>
        <w:ind w:firstLine="709"/>
        <w:jc w:val="both"/>
        <w:rPr>
          <w:rFonts w:ascii="Times New Roman" w:hAnsi="Times New Roman" w:cs="Times New Roman"/>
          <w:sz w:val="28"/>
          <w:szCs w:val="28"/>
        </w:rPr>
      </w:pPr>
      <w:r w:rsidRPr="00BF7AE4">
        <w:rPr>
          <w:rFonts w:ascii="Times New Roman" w:hAnsi="Times New Roman" w:cs="Times New Roman"/>
          <w:sz w:val="28"/>
          <w:szCs w:val="28"/>
        </w:rPr>
        <w:t>3. Лицензионных требований при осуществлении медицинской деятельности в соответствии с Положением о лицензировании медицинской деятельности, утвержденного Постановлением Правительства Российской Федерации от 16 апреля 2012г. № 291 (далее – Положение), в части несоблюдения требований:</w:t>
      </w:r>
    </w:p>
    <w:p w:rsidR="00BF7AE4" w:rsidRPr="00BF7AE4" w:rsidRDefault="00BF7AE4" w:rsidP="00BF7AE4">
      <w:pPr>
        <w:pStyle w:val="aa"/>
        <w:ind w:firstLine="709"/>
        <w:jc w:val="both"/>
        <w:rPr>
          <w:rFonts w:ascii="Times New Roman" w:hAnsi="Times New Roman" w:cs="Times New Roman"/>
          <w:sz w:val="28"/>
          <w:szCs w:val="28"/>
        </w:rPr>
      </w:pPr>
      <w:r w:rsidRPr="00BF7AE4">
        <w:rPr>
          <w:rFonts w:ascii="Times New Roman" w:hAnsi="Times New Roman" w:cs="Times New Roman"/>
          <w:sz w:val="28"/>
          <w:szCs w:val="28"/>
        </w:rPr>
        <w:t xml:space="preserve">- </w:t>
      </w:r>
      <w:proofErr w:type="spellStart"/>
      <w:r w:rsidRPr="00BF7AE4">
        <w:rPr>
          <w:rFonts w:ascii="Times New Roman" w:hAnsi="Times New Roman" w:cs="Times New Roman"/>
          <w:sz w:val="28"/>
          <w:szCs w:val="28"/>
        </w:rPr>
        <w:t>пп</w:t>
      </w:r>
      <w:proofErr w:type="spellEnd"/>
      <w:r w:rsidRPr="00BF7AE4">
        <w:rPr>
          <w:rFonts w:ascii="Times New Roman" w:hAnsi="Times New Roman" w:cs="Times New Roman"/>
          <w:sz w:val="28"/>
          <w:szCs w:val="28"/>
        </w:rPr>
        <w:t>. «а» п. 5 Положения, в части не соблюдения порядка оказания медицинской помощи.</w:t>
      </w:r>
    </w:p>
    <w:p w:rsidR="00BF7AE4" w:rsidRPr="00BF7AE4" w:rsidRDefault="00BF7AE4" w:rsidP="00BF7AE4">
      <w:pPr>
        <w:pStyle w:val="aa"/>
        <w:ind w:firstLine="709"/>
        <w:jc w:val="both"/>
        <w:rPr>
          <w:rFonts w:ascii="Times New Roman" w:hAnsi="Times New Roman" w:cs="Times New Roman"/>
          <w:sz w:val="28"/>
          <w:szCs w:val="28"/>
        </w:rPr>
      </w:pPr>
    </w:p>
    <w:p w:rsidR="00572014" w:rsidRPr="00BF7AE4" w:rsidRDefault="00572014" w:rsidP="00BF7AE4">
      <w:pPr>
        <w:pStyle w:val="aa"/>
        <w:ind w:firstLine="709"/>
        <w:jc w:val="both"/>
        <w:rPr>
          <w:rFonts w:ascii="Times New Roman" w:hAnsi="Times New Roman" w:cs="Times New Roman"/>
          <w:sz w:val="28"/>
          <w:szCs w:val="28"/>
        </w:rPr>
      </w:pPr>
    </w:p>
    <w:p w:rsidR="00572014" w:rsidRPr="00D360FD" w:rsidRDefault="00572014" w:rsidP="00572014">
      <w:pPr>
        <w:pStyle w:val="aa"/>
        <w:numPr>
          <w:ilvl w:val="0"/>
          <w:numId w:val="27"/>
        </w:numPr>
        <w:ind w:left="0" w:firstLine="709"/>
        <w:jc w:val="both"/>
        <w:rPr>
          <w:rFonts w:ascii="Times New Roman" w:hAnsi="Times New Roman" w:cs="Times New Roman"/>
          <w:b/>
          <w:sz w:val="28"/>
          <w:szCs w:val="28"/>
        </w:rPr>
      </w:pPr>
      <w:r w:rsidRPr="00D360FD">
        <w:rPr>
          <w:rFonts w:ascii="Times New Roman" w:hAnsi="Times New Roman" w:cs="Times New Roman"/>
          <w:b/>
          <w:sz w:val="28"/>
          <w:szCs w:val="28"/>
        </w:rPr>
        <w:t xml:space="preserve">По </w:t>
      </w:r>
      <w:r w:rsidR="00D360FD" w:rsidRPr="00D360FD">
        <w:rPr>
          <w:rFonts w:ascii="Times New Roman" w:hAnsi="Times New Roman" w:cs="Times New Roman"/>
          <w:b/>
          <w:sz w:val="28"/>
          <w:szCs w:val="28"/>
        </w:rPr>
        <w:t xml:space="preserve">результатам </w:t>
      </w:r>
      <w:r w:rsidR="00AD4DF1">
        <w:rPr>
          <w:rFonts w:ascii="Times New Roman" w:hAnsi="Times New Roman" w:cs="Times New Roman"/>
          <w:b/>
          <w:sz w:val="28"/>
          <w:szCs w:val="28"/>
        </w:rPr>
        <w:t>вне</w:t>
      </w:r>
      <w:r w:rsidR="00D360FD" w:rsidRPr="00D360FD">
        <w:rPr>
          <w:rFonts w:ascii="Times New Roman" w:hAnsi="Times New Roman" w:cs="Times New Roman"/>
          <w:b/>
          <w:sz w:val="28"/>
          <w:szCs w:val="28"/>
        </w:rPr>
        <w:t xml:space="preserve">плановой </w:t>
      </w:r>
      <w:r w:rsidR="00AD4DF1">
        <w:rPr>
          <w:rFonts w:ascii="Times New Roman" w:hAnsi="Times New Roman" w:cs="Times New Roman"/>
          <w:b/>
          <w:sz w:val="28"/>
          <w:szCs w:val="28"/>
        </w:rPr>
        <w:t xml:space="preserve">(обращению гражданина) </w:t>
      </w:r>
      <w:r w:rsidR="00D360FD" w:rsidRPr="00D360FD">
        <w:rPr>
          <w:rFonts w:ascii="Times New Roman" w:hAnsi="Times New Roman" w:cs="Times New Roman"/>
          <w:b/>
          <w:sz w:val="28"/>
          <w:szCs w:val="28"/>
        </w:rPr>
        <w:t xml:space="preserve">проверки </w:t>
      </w:r>
      <w:r w:rsidR="00AD4DF1">
        <w:rPr>
          <w:rFonts w:ascii="Times New Roman" w:hAnsi="Times New Roman" w:cs="Times New Roman"/>
          <w:b/>
          <w:sz w:val="28"/>
          <w:szCs w:val="28"/>
        </w:rPr>
        <w:t>ГАУЗ ТО «Городская поликлиника № 13» г. Тюмень</w:t>
      </w:r>
      <w:r w:rsidR="00A03C87">
        <w:rPr>
          <w:rFonts w:ascii="Times New Roman" w:hAnsi="Times New Roman" w:cs="Times New Roman"/>
          <w:b/>
          <w:sz w:val="28"/>
          <w:szCs w:val="28"/>
        </w:rPr>
        <w:t xml:space="preserve"> </w:t>
      </w:r>
      <w:r w:rsidRPr="00D360FD">
        <w:rPr>
          <w:rFonts w:ascii="Times New Roman" w:hAnsi="Times New Roman" w:cs="Times New Roman"/>
          <w:b/>
          <w:sz w:val="28"/>
          <w:szCs w:val="28"/>
        </w:rPr>
        <w:t>выявлены нарушения:</w:t>
      </w:r>
    </w:p>
    <w:p w:rsidR="00AD4DF1" w:rsidRPr="00AD4DF1" w:rsidRDefault="00AD4DF1" w:rsidP="00AD4DF1">
      <w:pPr>
        <w:pStyle w:val="aa"/>
        <w:ind w:firstLine="709"/>
        <w:jc w:val="both"/>
        <w:rPr>
          <w:rFonts w:ascii="Times New Roman" w:hAnsi="Times New Roman" w:cs="Times New Roman"/>
          <w:sz w:val="28"/>
          <w:szCs w:val="28"/>
        </w:rPr>
      </w:pPr>
      <w:r w:rsidRPr="00AD4DF1">
        <w:t>1</w:t>
      </w:r>
      <w:r w:rsidRPr="00AD4DF1">
        <w:rPr>
          <w:rFonts w:ascii="Times New Roman" w:hAnsi="Times New Roman" w:cs="Times New Roman"/>
          <w:sz w:val="28"/>
          <w:szCs w:val="28"/>
        </w:rPr>
        <w:t>. Лицензионных требований при осуществлении медицинской деятельности в соответствии с Положением о лицензировании медицинской деятельности, утвержденного Постановлением Правительства Российской Федерации от 16 апреля 2012г. № 291 (далее – Положение), а именно:</w:t>
      </w:r>
    </w:p>
    <w:p w:rsidR="00AD4DF1" w:rsidRPr="00AD4DF1" w:rsidRDefault="00AD4DF1" w:rsidP="00AD4DF1">
      <w:pPr>
        <w:pStyle w:val="aa"/>
        <w:ind w:firstLine="709"/>
        <w:jc w:val="both"/>
        <w:rPr>
          <w:rFonts w:ascii="Times New Roman" w:hAnsi="Times New Roman" w:cs="Times New Roman"/>
          <w:sz w:val="28"/>
          <w:szCs w:val="28"/>
        </w:rPr>
      </w:pPr>
      <w:r w:rsidRPr="00AD4DF1">
        <w:rPr>
          <w:rFonts w:ascii="Times New Roman" w:hAnsi="Times New Roman" w:cs="Times New Roman"/>
          <w:sz w:val="28"/>
          <w:szCs w:val="28"/>
        </w:rPr>
        <w:t xml:space="preserve">- </w:t>
      </w:r>
      <w:proofErr w:type="spellStart"/>
      <w:r w:rsidRPr="00AD4DF1">
        <w:rPr>
          <w:rFonts w:ascii="Times New Roman" w:hAnsi="Times New Roman" w:cs="Times New Roman"/>
          <w:sz w:val="28"/>
          <w:szCs w:val="28"/>
        </w:rPr>
        <w:t>пп</w:t>
      </w:r>
      <w:proofErr w:type="spellEnd"/>
      <w:r w:rsidRPr="00AD4DF1">
        <w:rPr>
          <w:rFonts w:ascii="Times New Roman" w:hAnsi="Times New Roman" w:cs="Times New Roman"/>
          <w:sz w:val="28"/>
          <w:szCs w:val="28"/>
        </w:rPr>
        <w:t xml:space="preserve"> «а» п. 5  Положения о лицензировании медицинской деятельности, части не соблюдения установленного  в ГАУЗ ТО «Городская поликлиника № 13», в части не соблюдения порядка оказания медицинской помощи по профилю онкология.</w:t>
      </w:r>
    </w:p>
    <w:p w:rsidR="00AD4DF1" w:rsidRPr="00AD4DF1" w:rsidRDefault="00AD4DF1" w:rsidP="00AD4DF1">
      <w:pPr>
        <w:pStyle w:val="aa"/>
        <w:ind w:firstLine="709"/>
        <w:jc w:val="both"/>
        <w:rPr>
          <w:rFonts w:ascii="Times New Roman" w:hAnsi="Times New Roman" w:cs="Times New Roman"/>
          <w:sz w:val="28"/>
          <w:szCs w:val="28"/>
        </w:rPr>
      </w:pPr>
      <w:r w:rsidRPr="00AD4DF1">
        <w:rPr>
          <w:rFonts w:ascii="Times New Roman" w:hAnsi="Times New Roman" w:cs="Times New Roman"/>
          <w:sz w:val="28"/>
          <w:szCs w:val="28"/>
        </w:rPr>
        <w:t xml:space="preserve">- </w:t>
      </w:r>
      <w:proofErr w:type="spellStart"/>
      <w:r w:rsidRPr="00AD4DF1">
        <w:rPr>
          <w:rFonts w:ascii="Times New Roman" w:hAnsi="Times New Roman" w:cs="Times New Roman"/>
          <w:sz w:val="28"/>
          <w:szCs w:val="28"/>
        </w:rPr>
        <w:t>пп</w:t>
      </w:r>
      <w:proofErr w:type="spellEnd"/>
      <w:r w:rsidRPr="00AD4DF1">
        <w:rPr>
          <w:rFonts w:ascii="Times New Roman" w:hAnsi="Times New Roman" w:cs="Times New Roman"/>
          <w:sz w:val="28"/>
          <w:szCs w:val="28"/>
        </w:rPr>
        <w:t>. «б» п. 5 Положения о лицензировании медицинской деятельности, части не соблюдения установленного  в ГАУЗ ТО «Городская поликлиника № 13» порядка проведения внутреннего контроля качества и безопасности медицинской деятельности.</w:t>
      </w:r>
    </w:p>
    <w:p w:rsidR="00AD4DF1" w:rsidRPr="00AD4DF1" w:rsidRDefault="00AD4DF1" w:rsidP="00AD4DF1">
      <w:pPr>
        <w:pStyle w:val="aa"/>
        <w:ind w:firstLine="709"/>
        <w:jc w:val="both"/>
        <w:rPr>
          <w:rFonts w:ascii="Times New Roman" w:hAnsi="Times New Roman" w:cs="Times New Roman"/>
          <w:sz w:val="28"/>
          <w:szCs w:val="28"/>
        </w:rPr>
      </w:pPr>
      <w:r w:rsidRPr="00AD4DF1">
        <w:rPr>
          <w:rFonts w:ascii="Times New Roman" w:hAnsi="Times New Roman" w:cs="Times New Roman"/>
          <w:sz w:val="28"/>
          <w:szCs w:val="28"/>
        </w:rPr>
        <w:t>2. Федерального закона от 21 ноября 2011 № 323-ФЗ «Об основах охраны здоровья граждан в Российской Федерации»:</w:t>
      </w:r>
    </w:p>
    <w:p w:rsidR="00AD4DF1" w:rsidRPr="00AD4DF1" w:rsidRDefault="00AD4DF1" w:rsidP="00AD4DF1">
      <w:pPr>
        <w:pStyle w:val="aa"/>
        <w:ind w:firstLine="709"/>
        <w:jc w:val="both"/>
        <w:rPr>
          <w:rFonts w:ascii="Times New Roman" w:hAnsi="Times New Roman" w:cs="Times New Roman"/>
          <w:sz w:val="28"/>
          <w:szCs w:val="28"/>
        </w:rPr>
      </w:pPr>
      <w:r w:rsidRPr="00AD4DF1">
        <w:rPr>
          <w:rFonts w:ascii="Times New Roman" w:hAnsi="Times New Roman" w:cs="Times New Roman"/>
          <w:sz w:val="28"/>
          <w:szCs w:val="28"/>
        </w:rPr>
        <w:t>- п. 1 ст. 20, в части отсутствия информированного добровольного согласия на виды медицинских вмешательств;</w:t>
      </w:r>
    </w:p>
    <w:p w:rsidR="00AD4DF1" w:rsidRPr="00AD4DF1" w:rsidRDefault="00AD4DF1" w:rsidP="00AD4DF1">
      <w:pPr>
        <w:pStyle w:val="aa"/>
        <w:ind w:firstLine="709"/>
        <w:jc w:val="both"/>
        <w:rPr>
          <w:rFonts w:ascii="Times New Roman" w:hAnsi="Times New Roman" w:cs="Times New Roman"/>
          <w:sz w:val="28"/>
          <w:szCs w:val="28"/>
        </w:rPr>
      </w:pPr>
      <w:r w:rsidRPr="00AD4DF1">
        <w:rPr>
          <w:rFonts w:ascii="Times New Roman" w:hAnsi="Times New Roman" w:cs="Times New Roman"/>
          <w:sz w:val="28"/>
          <w:szCs w:val="28"/>
        </w:rPr>
        <w:t xml:space="preserve"> - ст. 37, в части не соблюдения стандарта оказания медицинской помощи;</w:t>
      </w:r>
    </w:p>
    <w:p w:rsidR="00AD4DF1" w:rsidRPr="00AD4DF1" w:rsidRDefault="00AD4DF1" w:rsidP="00AD4DF1">
      <w:pPr>
        <w:pStyle w:val="aa"/>
        <w:ind w:firstLine="709"/>
        <w:jc w:val="both"/>
        <w:rPr>
          <w:rFonts w:ascii="Times New Roman" w:hAnsi="Times New Roman" w:cs="Times New Roman"/>
          <w:sz w:val="28"/>
          <w:szCs w:val="28"/>
        </w:rPr>
      </w:pPr>
      <w:r w:rsidRPr="00AD4DF1">
        <w:rPr>
          <w:rFonts w:ascii="Times New Roman" w:hAnsi="Times New Roman" w:cs="Times New Roman"/>
          <w:sz w:val="28"/>
          <w:szCs w:val="28"/>
        </w:rPr>
        <w:t>- ст. 79, в части не предоставления информации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AD4DF1" w:rsidRPr="00AD4DF1" w:rsidRDefault="00AD4DF1" w:rsidP="00AD4DF1">
      <w:pPr>
        <w:pStyle w:val="aa"/>
        <w:ind w:firstLine="709"/>
        <w:jc w:val="both"/>
        <w:rPr>
          <w:rFonts w:ascii="Times New Roman" w:hAnsi="Times New Roman" w:cs="Times New Roman"/>
          <w:sz w:val="28"/>
          <w:szCs w:val="28"/>
        </w:rPr>
      </w:pPr>
      <w:r w:rsidRPr="00AD4DF1">
        <w:rPr>
          <w:rFonts w:ascii="Times New Roman" w:hAnsi="Times New Roman" w:cs="Times New Roman"/>
          <w:sz w:val="28"/>
          <w:szCs w:val="28"/>
        </w:rPr>
        <w:t xml:space="preserve">- ст. 90, а именно не  соблюдение лицензиатом установленного порядка осуществления внутреннего контроля качества и безопасности медицинской деятельности. </w:t>
      </w:r>
    </w:p>
    <w:p w:rsidR="00AD4DF1" w:rsidRPr="00AD4DF1" w:rsidRDefault="00AD4DF1" w:rsidP="00AD4DF1">
      <w:pPr>
        <w:pStyle w:val="aa"/>
        <w:ind w:firstLine="709"/>
        <w:jc w:val="both"/>
        <w:rPr>
          <w:rFonts w:ascii="Times New Roman" w:hAnsi="Times New Roman" w:cs="Times New Roman"/>
          <w:sz w:val="28"/>
          <w:szCs w:val="28"/>
        </w:rPr>
      </w:pPr>
      <w:r w:rsidRPr="00AD4DF1">
        <w:rPr>
          <w:rFonts w:ascii="Times New Roman" w:hAnsi="Times New Roman" w:cs="Times New Roman"/>
          <w:sz w:val="28"/>
          <w:szCs w:val="28"/>
        </w:rPr>
        <w:t>3. Приказа Министерства здравоохранения РФ от 15 ноября 2012 г. N 915н «Об утверждении  Порядка оказания медицинской помощи населению по профилю "онкология:</w:t>
      </w:r>
    </w:p>
    <w:p w:rsidR="00AD4DF1" w:rsidRPr="00AD4DF1" w:rsidRDefault="00AD4DF1" w:rsidP="00AD4DF1">
      <w:pPr>
        <w:pStyle w:val="aa"/>
        <w:ind w:firstLine="709"/>
        <w:jc w:val="both"/>
        <w:rPr>
          <w:rFonts w:ascii="Times New Roman" w:hAnsi="Times New Roman" w:cs="Times New Roman"/>
          <w:sz w:val="28"/>
          <w:szCs w:val="28"/>
        </w:rPr>
      </w:pPr>
      <w:r w:rsidRPr="00AD4DF1">
        <w:rPr>
          <w:rFonts w:ascii="Times New Roman" w:hAnsi="Times New Roman" w:cs="Times New Roman"/>
          <w:sz w:val="28"/>
          <w:szCs w:val="28"/>
        </w:rPr>
        <w:t xml:space="preserve">- нарушение п. 11, а именно при подозрении или выявлении у больного онкологического заболевания врачи-терапевты, врачи-терапевты участковые, врачи общей практики (семейные врачи), врачи-специалисты, средние медицинские работники в установленном порядке направляют больного на </w:t>
      </w:r>
      <w:r w:rsidRPr="00AD4DF1">
        <w:rPr>
          <w:rFonts w:ascii="Times New Roman" w:hAnsi="Times New Roman" w:cs="Times New Roman"/>
          <w:sz w:val="28"/>
          <w:szCs w:val="28"/>
        </w:rPr>
        <w:lastRenderedPageBreak/>
        <w:t xml:space="preserve">консультацию в первичный онкологический кабинет или первичное онкологическое отделение медицинской организации для оказания ему первичной специализированной медико-санитарной помощи.  </w:t>
      </w:r>
    </w:p>
    <w:p w:rsidR="00AD4DF1" w:rsidRPr="00AD4DF1" w:rsidRDefault="00AD4DF1" w:rsidP="00AD4DF1">
      <w:pPr>
        <w:pStyle w:val="aa"/>
        <w:ind w:firstLine="709"/>
        <w:jc w:val="both"/>
        <w:rPr>
          <w:rFonts w:ascii="Times New Roman" w:hAnsi="Times New Roman" w:cs="Times New Roman"/>
          <w:sz w:val="28"/>
          <w:szCs w:val="28"/>
        </w:rPr>
      </w:pPr>
      <w:r w:rsidRPr="00AD4DF1">
        <w:rPr>
          <w:rFonts w:ascii="Times New Roman" w:hAnsi="Times New Roman" w:cs="Times New Roman"/>
          <w:sz w:val="28"/>
          <w:szCs w:val="28"/>
        </w:rPr>
        <w:t xml:space="preserve">- нарушение п. 22, а именно: больные с онкологическими заболеваниями подлежат пожизненному диспансерному наблюдению в первичном онкологическом </w:t>
      </w:r>
      <w:proofErr w:type="gramStart"/>
      <w:r w:rsidRPr="00AD4DF1">
        <w:rPr>
          <w:rFonts w:ascii="Times New Roman" w:hAnsi="Times New Roman" w:cs="Times New Roman"/>
          <w:sz w:val="28"/>
          <w:szCs w:val="28"/>
        </w:rPr>
        <w:t>кабинете</w:t>
      </w:r>
      <w:proofErr w:type="gramEnd"/>
      <w:r w:rsidRPr="00AD4DF1">
        <w:rPr>
          <w:rFonts w:ascii="Times New Roman" w:hAnsi="Times New Roman" w:cs="Times New Roman"/>
          <w:sz w:val="28"/>
          <w:szCs w:val="28"/>
        </w:rPr>
        <w:t xml:space="preserve"> или первичном онкологическом отделении медицинской организации, онкологическом диспансере или в медицинских организациях, оказывающих медицинскую помощь больным с онкологическими заболеваниями. Если течение заболевания не требует изменения тактики ведения больного, диспансерные осмотры после проведенного лечения осуществляются в сроки определённые Порядком.</w:t>
      </w:r>
    </w:p>
    <w:p w:rsidR="00AD4DF1" w:rsidRPr="00AD4DF1" w:rsidRDefault="00AD4DF1" w:rsidP="00AD4DF1">
      <w:pPr>
        <w:pStyle w:val="aa"/>
        <w:ind w:firstLine="709"/>
        <w:jc w:val="both"/>
        <w:rPr>
          <w:rFonts w:ascii="Times New Roman" w:hAnsi="Times New Roman" w:cs="Times New Roman"/>
          <w:sz w:val="28"/>
          <w:szCs w:val="28"/>
        </w:rPr>
      </w:pPr>
      <w:r w:rsidRPr="00AD4DF1">
        <w:rPr>
          <w:rFonts w:ascii="Times New Roman" w:hAnsi="Times New Roman" w:cs="Times New Roman"/>
          <w:sz w:val="28"/>
          <w:szCs w:val="28"/>
        </w:rPr>
        <w:t>4. Приказа Министерства здравоохранения Российской Федерации от 21 декабря 2012 г. № 1344н "Об утверждении Порядка проведения диспансерного наблюдения", в части не соблюдения данного Порядка.</w:t>
      </w:r>
    </w:p>
    <w:p w:rsidR="00AD4DF1" w:rsidRPr="00AD4DF1" w:rsidRDefault="00AD4DF1" w:rsidP="00AD4DF1">
      <w:pPr>
        <w:pStyle w:val="aa"/>
        <w:ind w:firstLine="709"/>
        <w:jc w:val="both"/>
        <w:rPr>
          <w:rFonts w:ascii="Times New Roman" w:hAnsi="Times New Roman" w:cs="Times New Roman"/>
          <w:sz w:val="28"/>
          <w:szCs w:val="28"/>
        </w:rPr>
      </w:pPr>
      <w:r w:rsidRPr="00AD4DF1">
        <w:rPr>
          <w:rFonts w:ascii="Times New Roman" w:hAnsi="Times New Roman" w:cs="Times New Roman"/>
          <w:sz w:val="28"/>
          <w:szCs w:val="28"/>
        </w:rPr>
        <w:t xml:space="preserve">5. Приказа Министерство здравоохранения Российской Федерации от 20.12.2012   № 1081н «Об утверждении стандарта первичной медико-санитарной помощи при злокачественных новообразованиях легкого I - IV стадии (обследование при проведении диспансерного наблюдения»), в части </w:t>
      </w:r>
      <w:proofErr w:type="gramStart"/>
      <w:r w:rsidRPr="00AD4DF1">
        <w:rPr>
          <w:rFonts w:ascii="Times New Roman" w:hAnsi="Times New Roman" w:cs="Times New Roman"/>
          <w:sz w:val="28"/>
          <w:szCs w:val="28"/>
        </w:rPr>
        <w:t>не выполнения</w:t>
      </w:r>
      <w:proofErr w:type="gramEnd"/>
      <w:r w:rsidRPr="00AD4DF1">
        <w:rPr>
          <w:rFonts w:ascii="Times New Roman" w:hAnsi="Times New Roman" w:cs="Times New Roman"/>
          <w:sz w:val="28"/>
          <w:szCs w:val="28"/>
        </w:rPr>
        <w:t xml:space="preserve"> диагностических мероприятий в полном объеме.</w:t>
      </w:r>
    </w:p>
    <w:p w:rsidR="00AD4DF1" w:rsidRPr="00AD4DF1" w:rsidRDefault="00AD4DF1" w:rsidP="00AD4DF1">
      <w:pPr>
        <w:pStyle w:val="aa"/>
        <w:ind w:firstLine="709"/>
        <w:jc w:val="both"/>
        <w:rPr>
          <w:rFonts w:ascii="Times New Roman" w:hAnsi="Times New Roman" w:cs="Times New Roman"/>
          <w:sz w:val="28"/>
          <w:szCs w:val="28"/>
        </w:rPr>
      </w:pPr>
      <w:r w:rsidRPr="00AD4DF1">
        <w:rPr>
          <w:rFonts w:ascii="Times New Roman" w:hAnsi="Times New Roman" w:cs="Times New Roman"/>
          <w:sz w:val="28"/>
          <w:szCs w:val="28"/>
        </w:rPr>
        <w:t xml:space="preserve">6. Приказа Министерство здравоохранения Российской Федерации от 20.12.2012 года № 1214н «Об утверждении стандарта первичной медико-санитарной помощи при обострении Хронической </w:t>
      </w:r>
      <w:proofErr w:type="spellStart"/>
      <w:r w:rsidRPr="00AD4DF1">
        <w:rPr>
          <w:rFonts w:ascii="Times New Roman" w:hAnsi="Times New Roman" w:cs="Times New Roman"/>
          <w:sz w:val="28"/>
          <w:szCs w:val="28"/>
        </w:rPr>
        <w:t>обструктивной</w:t>
      </w:r>
      <w:proofErr w:type="spellEnd"/>
      <w:r w:rsidRPr="00AD4DF1">
        <w:rPr>
          <w:rFonts w:ascii="Times New Roman" w:hAnsi="Times New Roman" w:cs="Times New Roman"/>
          <w:sz w:val="28"/>
          <w:szCs w:val="28"/>
        </w:rPr>
        <w:t xml:space="preserve"> болезни легких, в части </w:t>
      </w:r>
      <w:proofErr w:type="gramStart"/>
      <w:r w:rsidRPr="00AD4DF1">
        <w:rPr>
          <w:rFonts w:ascii="Times New Roman" w:hAnsi="Times New Roman" w:cs="Times New Roman"/>
          <w:sz w:val="28"/>
          <w:szCs w:val="28"/>
        </w:rPr>
        <w:t>не выполнения</w:t>
      </w:r>
      <w:proofErr w:type="gramEnd"/>
      <w:r w:rsidRPr="00AD4DF1">
        <w:rPr>
          <w:rFonts w:ascii="Times New Roman" w:hAnsi="Times New Roman" w:cs="Times New Roman"/>
          <w:sz w:val="28"/>
          <w:szCs w:val="28"/>
        </w:rPr>
        <w:t xml:space="preserve"> диагностических мероприятий в полном объеме.</w:t>
      </w:r>
    </w:p>
    <w:p w:rsidR="00AD4DF1" w:rsidRPr="00AD4DF1" w:rsidRDefault="00AD4DF1" w:rsidP="00AD4DF1">
      <w:pPr>
        <w:pStyle w:val="aa"/>
        <w:ind w:firstLine="709"/>
        <w:jc w:val="both"/>
        <w:rPr>
          <w:rFonts w:ascii="Times New Roman" w:hAnsi="Times New Roman" w:cs="Times New Roman"/>
          <w:sz w:val="28"/>
          <w:szCs w:val="28"/>
        </w:rPr>
      </w:pPr>
      <w:r w:rsidRPr="00AD4DF1">
        <w:rPr>
          <w:rFonts w:ascii="Times New Roman" w:hAnsi="Times New Roman" w:cs="Times New Roman"/>
          <w:sz w:val="28"/>
          <w:szCs w:val="28"/>
        </w:rPr>
        <w:t>7. Приказа Министерства здравоохранения РФ от 10.05.2017 г.№ 203н                            «Об утверждении критериев оценки качества медицинской помощи».</w:t>
      </w:r>
    </w:p>
    <w:p w:rsidR="00AD4DF1" w:rsidRPr="00AD4DF1" w:rsidRDefault="00AD4DF1" w:rsidP="00AD4DF1">
      <w:pPr>
        <w:pStyle w:val="aa"/>
        <w:ind w:firstLine="709"/>
        <w:jc w:val="both"/>
        <w:rPr>
          <w:rFonts w:ascii="Times New Roman" w:hAnsi="Times New Roman" w:cs="Times New Roman"/>
          <w:sz w:val="28"/>
          <w:szCs w:val="28"/>
        </w:rPr>
      </w:pPr>
      <w:r w:rsidRPr="00AD4DF1">
        <w:rPr>
          <w:rFonts w:ascii="Times New Roman" w:hAnsi="Times New Roman" w:cs="Times New Roman"/>
          <w:sz w:val="28"/>
          <w:szCs w:val="28"/>
        </w:rPr>
        <w:t xml:space="preserve">8. Приказа Министерства здравоохранения Российской Федерации от 20.12.2012 №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в части отсутствия данного согласия.  </w:t>
      </w:r>
    </w:p>
    <w:p w:rsidR="00AD4DF1" w:rsidRPr="00AD4DF1" w:rsidRDefault="00AD4DF1" w:rsidP="00AD4DF1">
      <w:pPr>
        <w:pStyle w:val="aa"/>
        <w:ind w:firstLine="709"/>
        <w:jc w:val="both"/>
        <w:rPr>
          <w:rFonts w:ascii="Times New Roman" w:hAnsi="Times New Roman" w:cs="Times New Roman"/>
          <w:sz w:val="28"/>
          <w:szCs w:val="28"/>
        </w:rPr>
      </w:pPr>
      <w:r w:rsidRPr="00AD4DF1">
        <w:rPr>
          <w:rFonts w:ascii="Times New Roman" w:hAnsi="Times New Roman" w:cs="Times New Roman"/>
          <w:sz w:val="28"/>
          <w:szCs w:val="28"/>
        </w:rPr>
        <w:t xml:space="preserve">9. Приказа Министерства здравоохранения Российской Федерации от 20 декабря 2012 г. №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а именно 19.12.2016 лечение назначено не было.  </w:t>
      </w:r>
    </w:p>
    <w:p w:rsidR="00C339B7" w:rsidRDefault="00AD4DF1" w:rsidP="00AD4DF1">
      <w:pPr>
        <w:pStyle w:val="aa"/>
        <w:ind w:firstLine="709"/>
        <w:jc w:val="both"/>
        <w:rPr>
          <w:rFonts w:ascii="Times New Roman" w:hAnsi="Times New Roman" w:cs="Times New Roman"/>
          <w:sz w:val="28"/>
          <w:szCs w:val="28"/>
        </w:rPr>
      </w:pPr>
      <w:r w:rsidRPr="00AD4DF1">
        <w:rPr>
          <w:rFonts w:ascii="Times New Roman" w:hAnsi="Times New Roman" w:cs="Times New Roman"/>
          <w:sz w:val="28"/>
          <w:szCs w:val="28"/>
        </w:rPr>
        <w:t>10. Приказа Министерства здравоохранения Российской Федерации от 15 декабря 2014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в части не заполнения всех разделов, предусмотренных амбулаторной картой.</w:t>
      </w:r>
    </w:p>
    <w:p w:rsidR="00AD4DF1" w:rsidRPr="00AD4DF1" w:rsidRDefault="00AD4DF1" w:rsidP="00AD4DF1">
      <w:pPr>
        <w:pStyle w:val="aa"/>
        <w:ind w:firstLine="709"/>
        <w:jc w:val="both"/>
        <w:rPr>
          <w:rFonts w:ascii="Times New Roman" w:hAnsi="Times New Roman" w:cs="Times New Roman"/>
          <w:sz w:val="28"/>
          <w:szCs w:val="28"/>
          <w:shd w:val="clear" w:color="auto" w:fill="FFFFFF"/>
        </w:rPr>
      </w:pPr>
    </w:p>
    <w:p w:rsidR="00A03C87" w:rsidRPr="00AD4DF1" w:rsidRDefault="00A03C87" w:rsidP="00A03C87">
      <w:pPr>
        <w:pStyle w:val="aa"/>
        <w:numPr>
          <w:ilvl w:val="0"/>
          <w:numId w:val="27"/>
        </w:numPr>
        <w:ind w:left="0" w:firstLine="709"/>
        <w:jc w:val="both"/>
        <w:rPr>
          <w:rFonts w:ascii="Times New Roman" w:hAnsi="Times New Roman" w:cs="Times New Roman"/>
          <w:b/>
          <w:sz w:val="28"/>
          <w:szCs w:val="28"/>
        </w:rPr>
      </w:pPr>
      <w:r w:rsidRPr="00AD4DF1">
        <w:rPr>
          <w:rFonts w:ascii="Times New Roman" w:hAnsi="Times New Roman" w:cs="Times New Roman"/>
          <w:b/>
          <w:sz w:val="28"/>
          <w:szCs w:val="28"/>
        </w:rPr>
        <w:lastRenderedPageBreak/>
        <w:t xml:space="preserve">По результатам </w:t>
      </w:r>
      <w:r w:rsidR="00AD4DF1" w:rsidRPr="00AD4DF1">
        <w:rPr>
          <w:rFonts w:ascii="Times New Roman" w:hAnsi="Times New Roman" w:cs="Times New Roman"/>
          <w:b/>
          <w:sz w:val="28"/>
          <w:szCs w:val="28"/>
        </w:rPr>
        <w:t>вне</w:t>
      </w:r>
      <w:r w:rsidRPr="00AD4DF1">
        <w:rPr>
          <w:rFonts w:ascii="Times New Roman" w:hAnsi="Times New Roman" w:cs="Times New Roman"/>
          <w:b/>
          <w:sz w:val="28"/>
          <w:szCs w:val="28"/>
        </w:rPr>
        <w:t>плановой</w:t>
      </w:r>
      <w:r w:rsidR="00AD4DF1" w:rsidRPr="00AD4DF1">
        <w:rPr>
          <w:rFonts w:ascii="Times New Roman" w:hAnsi="Times New Roman" w:cs="Times New Roman"/>
          <w:b/>
          <w:sz w:val="28"/>
          <w:szCs w:val="28"/>
        </w:rPr>
        <w:t xml:space="preserve"> (по обращению гражданина) </w:t>
      </w:r>
      <w:r w:rsidRPr="00AD4DF1">
        <w:rPr>
          <w:rFonts w:ascii="Times New Roman" w:hAnsi="Times New Roman" w:cs="Times New Roman"/>
          <w:b/>
          <w:sz w:val="28"/>
          <w:szCs w:val="28"/>
        </w:rPr>
        <w:t xml:space="preserve"> проверки </w:t>
      </w:r>
      <w:r w:rsidR="00AD4DF1" w:rsidRPr="00AD4DF1">
        <w:rPr>
          <w:rFonts w:ascii="Times New Roman" w:hAnsi="Times New Roman" w:cs="Times New Roman"/>
          <w:b/>
          <w:sz w:val="28"/>
          <w:szCs w:val="28"/>
        </w:rPr>
        <w:t>Частно</w:t>
      </w:r>
      <w:r w:rsidR="00AD4DF1">
        <w:rPr>
          <w:rFonts w:ascii="Times New Roman" w:hAnsi="Times New Roman" w:cs="Times New Roman"/>
          <w:b/>
          <w:sz w:val="28"/>
          <w:szCs w:val="28"/>
        </w:rPr>
        <w:t>го</w:t>
      </w:r>
      <w:r w:rsidR="00AD4DF1" w:rsidRPr="00AD4DF1">
        <w:rPr>
          <w:rFonts w:ascii="Times New Roman" w:hAnsi="Times New Roman" w:cs="Times New Roman"/>
          <w:b/>
          <w:sz w:val="28"/>
          <w:szCs w:val="28"/>
        </w:rPr>
        <w:t xml:space="preserve">  учреждение здравоохранения «Клиническая больница «РЖД Медицина» города Тюмень» </w:t>
      </w:r>
      <w:r w:rsidRPr="00AD4DF1">
        <w:rPr>
          <w:rFonts w:ascii="Times New Roman" w:hAnsi="Times New Roman" w:cs="Times New Roman"/>
          <w:b/>
          <w:sz w:val="28"/>
          <w:szCs w:val="28"/>
        </w:rPr>
        <w:t>выявлены нарушения:</w:t>
      </w:r>
    </w:p>
    <w:p w:rsidR="00AD4DF1" w:rsidRDefault="00AD4DF1" w:rsidP="00AD4DF1">
      <w:pPr>
        <w:pStyle w:val="aa"/>
        <w:ind w:firstLine="709"/>
        <w:jc w:val="both"/>
        <w:rPr>
          <w:rFonts w:ascii="Times New Roman" w:hAnsi="Times New Roman" w:cs="Times New Roman"/>
          <w:sz w:val="28"/>
          <w:szCs w:val="28"/>
        </w:rPr>
      </w:pPr>
      <w:proofErr w:type="gramStart"/>
      <w:r w:rsidRPr="00AD4DF1">
        <w:rPr>
          <w:rFonts w:ascii="Times New Roman" w:hAnsi="Times New Roman" w:cs="Times New Roman"/>
          <w:sz w:val="28"/>
          <w:szCs w:val="28"/>
        </w:rPr>
        <w:t xml:space="preserve">Приказа Министерства здравоохранения и социального развития РФ от 13 июня 2007 г. N 419 «Об утверждении стандарта медицинской помощи больным </w:t>
      </w:r>
      <w:proofErr w:type="spellStart"/>
      <w:r w:rsidRPr="00AD4DF1">
        <w:rPr>
          <w:rFonts w:ascii="Times New Roman" w:hAnsi="Times New Roman" w:cs="Times New Roman"/>
          <w:sz w:val="28"/>
          <w:szCs w:val="28"/>
        </w:rPr>
        <w:t>эссенциальной</w:t>
      </w:r>
      <w:proofErr w:type="spellEnd"/>
      <w:r w:rsidRPr="00AD4DF1">
        <w:rPr>
          <w:rFonts w:ascii="Times New Roman" w:hAnsi="Times New Roman" w:cs="Times New Roman"/>
          <w:sz w:val="28"/>
          <w:szCs w:val="28"/>
        </w:rPr>
        <w:t xml:space="preserve"> первичной артериальной гипертензией (при оказании специализированной помощи)» - в части  не выполнения медицинских услуг с усредненной частотой их предоставления 1, а именно: при диагностике не проведено – офтальмоскопия, исследование уровня </w:t>
      </w:r>
      <w:proofErr w:type="spellStart"/>
      <w:r w:rsidRPr="00AD4DF1">
        <w:rPr>
          <w:rFonts w:ascii="Times New Roman" w:hAnsi="Times New Roman" w:cs="Times New Roman"/>
          <w:sz w:val="28"/>
          <w:szCs w:val="28"/>
        </w:rPr>
        <w:t>креатинина</w:t>
      </w:r>
      <w:proofErr w:type="spellEnd"/>
      <w:r w:rsidRPr="00AD4DF1">
        <w:rPr>
          <w:rFonts w:ascii="Times New Roman" w:hAnsi="Times New Roman" w:cs="Times New Roman"/>
          <w:sz w:val="28"/>
          <w:szCs w:val="28"/>
        </w:rPr>
        <w:t xml:space="preserve"> в крови, эхокардиография.</w:t>
      </w:r>
      <w:proofErr w:type="gramEnd"/>
    </w:p>
    <w:p w:rsidR="00AD4DF1" w:rsidRDefault="00AD4DF1" w:rsidP="00AD4DF1">
      <w:pPr>
        <w:pStyle w:val="aa"/>
        <w:ind w:firstLine="709"/>
        <w:jc w:val="both"/>
        <w:rPr>
          <w:rFonts w:ascii="Times New Roman" w:hAnsi="Times New Roman" w:cs="Times New Roman"/>
          <w:sz w:val="28"/>
          <w:szCs w:val="28"/>
        </w:rPr>
      </w:pPr>
    </w:p>
    <w:p w:rsidR="00AD4DF1" w:rsidRPr="00AD4DF1" w:rsidRDefault="00AD4DF1" w:rsidP="00AD4DF1">
      <w:pPr>
        <w:pStyle w:val="aa"/>
        <w:numPr>
          <w:ilvl w:val="0"/>
          <w:numId w:val="27"/>
        </w:numPr>
        <w:ind w:left="0" w:firstLine="709"/>
        <w:jc w:val="both"/>
        <w:rPr>
          <w:rFonts w:ascii="Times New Roman" w:hAnsi="Times New Roman" w:cs="Times New Roman"/>
          <w:b/>
          <w:sz w:val="28"/>
          <w:szCs w:val="28"/>
        </w:rPr>
      </w:pPr>
      <w:r w:rsidRPr="00AD4DF1">
        <w:rPr>
          <w:rFonts w:ascii="Times New Roman" w:hAnsi="Times New Roman" w:cs="Times New Roman"/>
          <w:b/>
          <w:sz w:val="28"/>
          <w:szCs w:val="28"/>
        </w:rPr>
        <w:t>По результатам внеплановой (по обращению гражданина)  проверки Частно</w:t>
      </w:r>
      <w:r>
        <w:rPr>
          <w:rFonts w:ascii="Times New Roman" w:hAnsi="Times New Roman" w:cs="Times New Roman"/>
          <w:b/>
          <w:sz w:val="28"/>
          <w:szCs w:val="28"/>
        </w:rPr>
        <w:t>го</w:t>
      </w:r>
      <w:r w:rsidRPr="00AD4DF1">
        <w:rPr>
          <w:rFonts w:ascii="Times New Roman" w:hAnsi="Times New Roman" w:cs="Times New Roman"/>
          <w:b/>
          <w:sz w:val="28"/>
          <w:szCs w:val="28"/>
        </w:rPr>
        <w:t xml:space="preserve">  учреждение здравоохранения «Клиническая больница «РЖД</w:t>
      </w:r>
      <w:r w:rsidR="00C74FAD">
        <w:rPr>
          <w:rFonts w:ascii="Times New Roman" w:hAnsi="Times New Roman" w:cs="Times New Roman"/>
          <w:b/>
          <w:sz w:val="28"/>
          <w:szCs w:val="28"/>
        </w:rPr>
        <w:t xml:space="preserve"> </w:t>
      </w:r>
      <w:r w:rsidRPr="00AD4DF1">
        <w:rPr>
          <w:rFonts w:ascii="Times New Roman" w:hAnsi="Times New Roman" w:cs="Times New Roman"/>
          <w:b/>
          <w:sz w:val="28"/>
          <w:szCs w:val="28"/>
        </w:rPr>
        <w:t xml:space="preserve"> Медицина» города Тюмень» выявлены нарушения:</w:t>
      </w:r>
    </w:p>
    <w:p w:rsidR="00AD4DF1" w:rsidRPr="00AD4DF1" w:rsidRDefault="00AD4DF1" w:rsidP="00AD4DF1">
      <w:pPr>
        <w:pStyle w:val="aa"/>
        <w:ind w:firstLine="851"/>
        <w:jc w:val="both"/>
        <w:rPr>
          <w:rFonts w:ascii="Times New Roman" w:hAnsi="Times New Roman" w:cs="Times New Roman"/>
          <w:sz w:val="28"/>
          <w:szCs w:val="28"/>
        </w:rPr>
      </w:pPr>
      <w:r w:rsidRPr="00AD4DF1">
        <w:rPr>
          <w:rFonts w:ascii="Times New Roman" w:hAnsi="Times New Roman" w:cs="Times New Roman"/>
          <w:sz w:val="28"/>
          <w:szCs w:val="28"/>
        </w:rPr>
        <w:t xml:space="preserve">Федерального закона от 21 ноября 2011 № 323-ФЗ «Об основах охраны здоровья граждан в Российской Федерации»: </w:t>
      </w:r>
    </w:p>
    <w:p w:rsidR="00AD4DF1" w:rsidRPr="00AD4DF1" w:rsidRDefault="00AD4DF1" w:rsidP="00AD4DF1">
      <w:pPr>
        <w:pStyle w:val="aa"/>
        <w:ind w:firstLine="851"/>
        <w:jc w:val="both"/>
        <w:rPr>
          <w:rFonts w:ascii="Times New Roman" w:hAnsi="Times New Roman" w:cs="Times New Roman"/>
          <w:sz w:val="28"/>
          <w:szCs w:val="28"/>
          <w:lang w:val="ru"/>
        </w:rPr>
      </w:pPr>
      <w:r w:rsidRPr="00AD4DF1">
        <w:rPr>
          <w:rFonts w:ascii="Times New Roman" w:hAnsi="Times New Roman" w:cs="Times New Roman"/>
          <w:sz w:val="28"/>
          <w:szCs w:val="28"/>
          <w:lang w:val="ru"/>
        </w:rPr>
        <w:t>- п. 1 ст. 20, в части отсутствия информированного добровольного согласия на виды медицинских вмешательств;</w:t>
      </w:r>
    </w:p>
    <w:p w:rsidR="00AD4DF1" w:rsidRPr="00AD4DF1" w:rsidRDefault="00AD4DF1" w:rsidP="00AD4DF1">
      <w:pPr>
        <w:pStyle w:val="aa"/>
        <w:ind w:firstLine="851"/>
        <w:jc w:val="both"/>
        <w:rPr>
          <w:rFonts w:ascii="Times New Roman" w:hAnsi="Times New Roman" w:cs="Times New Roman"/>
          <w:sz w:val="28"/>
          <w:szCs w:val="28"/>
        </w:rPr>
      </w:pPr>
      <w:r w:rsidRPr="00AD4DF1">
        <w:rPr>
          <w:rFonts w:ascii="Times New Roman" w:hAnsi="Times New Roman" w:cs="Times New Roman"/>
          <w:sz w:val="28"/>
          <w:szCs w:val="28"/>
          <w:lang w:val="ru"/>
        </w:rPr>
        <w:t xml:space="preserve">  - ст. 90, а именно  не в полной мере обеспечен внутренний контроль качества и безопасности медицинской деятельности (не эффективен).</w:t>
      </w:r>
    </w:p>
    <w:p w:rsidR="00AD4DF1" w:rsidRPr="00AD4DF1" w:rsidRDefault="00AD4DF1" w:rsidP="00AD4DF1">
      <w:pPr>
        <w:pStyle w:val="aa"/>
        <w:ind w:firstLine="709"/>
        <w:jc w:val="both"/>
        <w:rPr>
          <w:rFonts w:ascii="Times New Roman" w:hAnsi="Times New Roman" w:cs="Times New Roman"/>
          <w:sz w:val="28"/>
          <w:szCs w:val="28"/>
        </w:rPr>
      </w:pPr>
    </w:p>
    <w:p w:rsidR="00AD4DF1" w:rsidRPr="00D360FD" w:rsidRDefault="00AD4DF1" w:rsidP="00AD4DF1">
      <w:pPr>
        <w:pStyle w:val="aa"/>
        <w:numPr>
          <w:ilvl w:val="0"/>
          <w:numId w:val="27"/>
        </w:numPr>
        <w:ind w:left="0" w:firstLine="851"/>
        <w:jc w:val="both"/>
        <w:rPr>
          <w:rFonts w:ascii="Times New Roman" w:hAnsi="Times New Roman" w:cs="Times New Roman"/>
          <w:b/>
          <w:sz w:val="28"/>
          <w:szCs w:val="28"/>
        </w:rPr>
      </w:pPr>
      <w:r w:rsidRPr="00D360FD">
        <w:rPr>
          <w:rFonts w:ascii="Times New Roman" w:hAnsi="Times New Roman" w:cs="Times New Roman"/>
          <w:b/>
          <w:sz w:val="28"/>
          <w:szCs w:val="28"/>
        </w:rPr>
        <w:t xml:space="preserve">По результатам плановой проверки </w:t>
      </w:r>
      <w:r w:rsidRPr="00AD4DF1">
        <w:rPr>
          <w:rFonts w:ascii="Times New Roman" w:hAnsi="Times New Roman" w:cs="Times New Roman"/>
          <w:b/>
          <w:sz w:val="28"/>
          <w:szCs w:val="28"/>
        </w:rPr>
        <w:t>А</w:t>
      </w:r>
      <w:r>
        <w:rPr>
          <w:rFonts w:ascii="Times New Roman" w:hAnsi="Times New Roman" w:cs="Times New Roman"/>
          <w:b/>
          <w:sz w:val="28"/>
          <w:szCs w:val="28"/>
        </w:rPr>
        <w:t>кционерного общества</w:t>
      </w:r>
      <w:r w:rsidRPr="00AD4DF1">
        <w:rPr>
          <w:rFonts w:ascii="Times New Roman" w:hAnsi="Times New Roman" w:cs="Times New Roman"/>
          <w:b/>
          <w:sz w:val="28"/>
          <w:szCs w:val="28"/>
        </w:rPr>
        <w:t xml:space="preserve"> </w:t>
      </w:r>
      <w:r>
        <w:rPr>
          <w:rFonts w:ascii="Times New Roman" w:hAnsi="Times New Roman" w:cs="Times New Roman"/>
          <w:b/>
          <w:sz w:val="28"/>
          <w:szCs w:val="28"/>
        </w:rPr>
        <w:t>«</w:t>
      </w:r>
      <w:r w:rsidRPr="00AD4DF1">
        <w:rPr>
          <w:rFonts w:ascii="Times New Roman" w:hAnsi="Times New Roman" w:cs="Times New Roman"/>
          <w:b/>
          <w:sz w:val="28"/>
          <w:szCs w:val="28"/>
        </w:rPr>
        <w:t xml:space="preserve">Центр восстановительной медицины и реабилитации </w:t>
      </w:r>
      <w:r>
        <w:rPr>
          <w:rFonts w:ascii="Times New Roman" w:hAnsi="Times New Roman" w:cs="Times New Roman"/>
          <w:b/>
          <w:sz w:val="28"/>
          <w:szCs w:val="28"/>
        </w:rPr>
        <w:t>«Сибирь»  (Тюменский район</w:t>
      </w:r>
      <w:r w:rsidRPr="005118B7">
        <w:rPr>
          <w:rFonts w:ascii="Times New Roman" w:hAnsi="Times New Roman" w:cs="Times New Roman"/>
          <w:b/>
          <w:sz w:val="28"/>
          <w:szCs w:val="28"/>
        </w:rPr>
        <w:t xml:space="preserve">) </w:t>
      </w:r>
      <w:r w:rsidRPr="00D360FD">
        <w:rPr>
          <w:rFonts w:ascii="Times New Roman" w:hAnsi="Times New Roman" w:cs="Times New Roman"/>
          <w:b/>
          <w:sz w:val="28"/>
          <w:szCs w:val="28"/>
        </w:rPr>
        <w:t>выявлены нарушения:</w:t>
      </w:r>
    </w:p>
    <w:p w:rsidR="00AD4DF1" w:rsidRPr="00AD4DF1" w:rsidRDefault="00AD4DF1" w:rsidP="00AD4DF1">
      <w:pPr>
        <w:pStyle w:val="aa"/>
        <w:ind w:firstLine="851"/>
        <w:jc w:val="both"/>
        <w:rPr>
          <w:rFonts w:ascii="Times New Roman" w:hAnsi="Times New Roman" w:cs="Times New Roman"/>
          <w:sz w:val="28"/>
          <w:szCs w:val="28"/>
        </w:rPr>
      </w:pPr>
      <w:r w:rsidRPr="00AD4DF1">
        <w:rPr>
          <w:rFonts w:ascii="Times New Roman" w:hAnsi="Times New Roman" w:cs="Times New Roman"/>
          <w:sz w:val="28"/>
          <w:szCs w:val="28"/>
        </w:rPr>
        <w:t xml:space="preserve">1. </w:t>
      </w:r>
      <w:proofErr w:type="gramStart"/>
      <w:r w:rsidRPr="00AD4DF1">
        <w:rPr>
          <w:rFonts w:ascii="Times New Roman" w:hAnsi="Times New Roman" w:cs="Times New Roman"/>
          <w:sz w:val="28"/>
          <w:szCs w:val="28"/>
        </w:rPr>
        <w:t>Ст. 18, ч. 4 ст. 22 Федерального закона от 4 мая 2011г. № 99-ФЗ «О лицензировании отдельных видов деятельности», в связи с тем, что лицензия подлежит переоформлению в случаях изменения наименования юридического лица; лицензии на виды деятельности, наименования которых изменены, подлежат переоформлению в соответствии с нормативным правовым актом Российской Федерации наименования лицензируемого вида деятельности.</w:t>
      </w:r>
      <w:proofErr w:type="gramEnd"/>
    </w:p>
    <w:p w:rsidR="00AD4DF1" w:rsidRPr="00AD4DF1" w:rsidRDefault="00AD4DF1" w:rsidP="00AD4DF1">
      <w:pPr>
        <w:pStyle w:val="aa"/>
        <w:ind w:firstLine="851"/>
        <w:jc w:val="both"/>
        <w:rPr>
          <w:rFonts w:ascii="Times New Roman" w:hAnsi="Times New Roman" w:cs="Times New Roman"/>
          <w:sz w:val="28"/>
          <w:szCs w:val="28"/>
        </w:rPr>
      </w:pPr>
      <w:r w:rsidRPr="00AD4DF1">
        <w:rPr>
          <w:rFonts w:ascii="Times New Roman" w:hAnsi="Times New Roman" w:cs="Times New Roman"/>
          <w:sz w:val="28"/>
          <w:szCs w:val="28"/>
        </w:rPr>
        <w:t>2. Федерального закона от 21 ноября 2011г. № 323-ФЗ «Об основах охраны здоровья граждан в Российской Федерации» в части несоблюдения требований ч. 4 ст. 38 - Применение, использование в работе незарегистрированных медицинских изделий.</w:t>
      </w:r>
    </w:p>
    <w:p w:rsidR="00A03C87" w:rsidRPr="00A03C87" w:rsidRDefault="00A03C87" w:rsidP="00A03C87">
      <w:pPr>
        <w:pStyle w:val="aa"/>
        <w:ind w:firstLine="851"/>
        <w:jc w:val="both"/>
        <w:rPr>
          <w:rFonts w:ascii="Times New Roman" w:hAnsi="Times New Roman" w:cs="Times New Roman"/>
          <w:sz w:val="28"/>
          <w:szCs w:val="28"/>
          <w:shd w:val="clear" w:color="auto" w:fill="FFFFFF"/>
        </w:rPr>
      </w:pPr>
    </w:p>
    <w:p w:rsidR="00436E0C" w:rsidRPr="00CB6876" w:rsidRDefault="00436E0C" w:rsidP="005118B7">
      <w:pPr>
        <w:pStyle w:val="aa"/>
        <w:numPr>
          <w:ilvl w:val="0"/>
          <w:numId w:val="27"/>
        </w:numPr>
        <w:ind w:left="0" w:firstLine="851"/>
        <w:jc w:val="both"/>
        <w:rPr>
          <w:rFonts w:ascii="Times New Roman" w:hAnsi="Times New Roman" w:cs="Times New Roman"/>
          <w:b/>
          <w:sz w:val="28"/>
          <w:szCs w:val="28"/>
        </w:rPr>
      </w:pPr>
      <w:r w:rsidRPr="00CB6876">
        <w:rPr>
          <w:rFonts w:ascii="Times New Roman" w:hAnsi="Times New Roman" w:cs="Times New Roman"/>
          <w:b/>
          <w:sz w:val="28"/>
          <w:szCs w:val="28"/>
        </w:rPr>
        <w:t xml:space="preserve">По факту ненадлежащего оказания медицинской помощи сотрудниками </w:t>
      </w:r>
      <w:r w:rsidR="009E0A4F" w:rsidRPr="009E0A4F">
        <w:rPr>
          <w:rFonts w:ascii="Times New Roman" w:hAnsi="Times New Roman" w:cs="Times New Roman"/>
          <w:b/>
          <w:bCs/>
          <w:sz w:val="28"/>
          <w:szCs w:val="28"/>
        </w:rPr>
        <w:t>Федерального казенного учреждения здравоохранения «Медико-санитарная часть № 72 Федеральной службы исполнения наказаний»</w:t>
      </w:r>
      <w:r w:rsidR="009E0A4F">
        <w:rPr>
          <w:rFonts w:ascii="Times New Roman" w:hAnsi="Times New Roman" w:cs="Times New Roman"/>
          <w:b/>
          <w:sz w:val="28"/>
          <w:szCs w:val="28"/>
        </w:rPr>
        <w:t xml:space="preserve"> осужденному</w:t>
      </w:r>
      <w:r w:rsidRPr="00CB6876">
        <w:rPr>
          <w:rFonts w:ascii="Times New Roman" w:eastAsia="Calibri" w:hAnsi="Times New Roman" w:cs="Times New Roman"/>
          <w:b/>
          <w:sz w:val="28"/>
          <w:szCs w:val="28"/>
        </w:rPr>
        <w:t xml:space="preserve">, </w:t>
      </w:r>
      <w:r w:rsidRPr="00CB6876">
        <w:rPr>
          <w:rFonts w:ascii="Times New Roman" w:hAnsi="Times New Roman" w:cs="Times New Roman"/>
          <w:b/>
          <w:sz w:val="28"/>
          <w:szCs w:val="28"/>
        </w:rPr>
        <w:t>проведенной проверкой выявлены нарушения:</w:t>
      </w:r>
    </w:p>
    <w:p w:rsidR="00CB6876" w:rsidRDefault="00E103E3" w:rsidP="00CB6876">
      <w:pPr>
        <w:pStyle w:val="aa"/>
        <w:ind w:firstLine="851"/>
        <w:jc w:val="both"/>
        <w:rPr>
          <w:rFonts w:ascii="Times New Roman" w:hAnsi="Times New Roman" w:cs="Times New Roman"/>
          <w:color w:val="000000" w:themeColor="text1"/>
          <w:sz w:val="28"/>
          <w:szCs w:val="28"/>
        </w:rPr>
      </w:pPr>
      <w:proofErr w:type="gramStart"/>
      <w:r w:rsidRPr="00E103E3">
        <w:rPr>
          <w:rFonts w:ascii="Times New Roman" w:hAnsi="Times New Roman" w:cs="Times New Roman"/>
          <w:color w:val="000000" w:themeColor="text1"/>
          <w:sz w:val="28"/>
          <w:szCs w:val="28"/>
        </w:rPr>
        <w:t>Пациенту Б. не оказаны м</w:t>
      </w:r>
      <w:bookmarkStart w:id="0" w:name="sub_1200"/>
      <w:r w:rsidRPr="00E103E3">
        <w:rPr>
          <w:rFonts w:ascii="Times New Roman" w:hAnsi="Times New Roman" w:cs="Times New Roman"/>
          <w:color w:val="000000" w:themeColor="text1"/>
          <w:sz w:val="28"/>
          <w:szCs w:val="28"/>
        </w:rPr>
        <w:t xml:space="preserve">едицинские услуги для лечения заболевания, состояния и контроля за лечением: отсутствует (не проведен) </w:t>
      </w:r>
      <w:bookmarkEnd w:id="0"/>
      <w:r w:rsidRPr="00E103E3">
        <w:rPr>
          <w:rFonts w:ascii="Times New Roman" w:hAnsi="Times New Roman" w:cs="Times New Roman"/>
          <w:color w:val="000000" w:themeColor="text1"/>
          <w:sz w:val="28"/>
          <w:szCs w:val="28"/>
        </w:rPr>
        <w:t>п</w:t>
      </w:r>
      <w:r w:rsidRPr="00E103E3">
        <w:rPr>
          <w:rStyle w:val="af4"/>
          <w:rFonts w:ascii="Times New Roman" w:hAnsi="Times New Roman" w:cs="Times New Roman"/>
          <w:b w:val="0"/>
          <w:bCs/>
          <w:color w:val="000000" w:themeColor="text1"/>
          <w:sz w:val="28"/>
          <w:szCs w:val="28"/>
        </w:rPr>
        <w:t>рием (осмотр, консультация) и наблюдение врача-специалиста: п</w:t>
      </w:r>
      <w:r w:rsidRPr="00E103E3">
        <w:rPr>
          <w:rFonts w:ascii="Times New Roman" w:hAnsi="Times New Roman" w:cs="Times New Roman"/>
          <w:color w:val="000000" w:themeColor="text1"/>
          <w:sz w:val="28"/>
          <w:szCs w:val="28"/>
        </w:rPr>
        <w:t>рием (осмотр, консультация) врача-инфекциониста повторный; прием (осмотр, консультация) врача-</w:t>
      </w:r>
      <w:proofErr w:type="spellStart"/>
      <w:r w:rsidRPr="00E103E3">
        <w:rPr>
          <w:rFonts w:ascii="Times New Roman" w:hAnsi="Times New Roman" w:cs="Times New Roman"/>
          <w:color w:val="000000" w:themeColor="text1"/>
          <w:sz w:val="28"/>
          <w:szCs w:val="28"/>
        </w:rPr>
        <w:t>оториноларинголога</w:t>
      </w:r>
      <w:proofErr w:type="spellEnd"/>
      <w:r w:rsidRPr="00E103E3">
        <w:rPr>
          <w:rFonts w:ascii="Times New Roman" w:hAnsi="Times New Roman" w:cs="Times New Roman"/>
          <w:color w:val="000000" w:themeColor="text1"/>
          <w:sz w:val="28"/>
          <w:szCs w:val="28"/>
        </w:rPr>
        <w:t xml:space="preserve"> повторный; прием (осмотр, консультация) врача-офтальмолога повторный; прием (осмотр, консультация) врача-терапевта </w:t>
      </w:r>
      <w:r w:rsidRPr="00E103E3">
        <w:rPr>
          <w:rFonts w:ascii="Times New Roman" w:hAnsi="Times New Roman" w:cs="Times New Roman"/>
          <w:color w:val="000000" w:themeColor="text1"/>
          <w:sz w:val="28"/>
          <w:szCs w:val="28"/>
        </w:rPr>
        <w:lastRenderedPageBreak/>
        <w:t>повторный; отсутствуют (не проведены) данные л</w:t>
      </w:r>
      <w:r w:rsidRPr="00E103E3">
        <w:rPr>
          <w:rStyle w:val="af4"/>
          <w:rFonts w:ascii="Times New Roman" w:hAnsi="Times New Roman" w:cs="Times New Roman"/>
          <w:b w:val="0"/>
          <w:bCs/>
          <w:color w:val="000000" w:themeColor="text1"/>
          <w:sz w:val="28"/>
          <w:szCs w:val="28"/>
        </w:rPr>
        <w:t xml:space="preserve">абораторных методов исследования: </w:t>
      </w:r>
      <w:r w:rsidRPr="00E103E3">
        <w:rPr>
          <w:rStyle w:val="af4"/>
          <w:rFonts w:ascii="Times New Roman" w:hAnsi="Times New Roman" w:cs="Times New Roman"/>
          <w:bCs/>
          <w:color w:val="000000" w:themeColor="text1"/>
          <w:sz w:val="28"/>
          <w:szCs w:val="28"/>
        </w:rPr>
        <w:t>о</w:t>
      </w:r>
      <w:r w:rsidRPr="00E103E3">
        <w:rPr>
          <w:rFonts w:ascii="Times New Roman" w:hAnsi="Times New Roman" w:cs="Times New Roman"/>
          <w:color w:val="000000" w:themeColor="text1"/>
          <w:sz w:val="28"/>
          <w:szCs w:val="28"/>
        </w:rPr>
        <w:t>пределение антител к токсоплазме (</w:t>
      </w:r>
      <w:proofErr w:type="spellStart"/>
      <w:r w:rsidRPr="00E103E3">
        <w:rPr>
          <w:rFonts w:ascii="Times New Roman" w:hAnsi="Times New Roman" w:cs="Times New Roman"/>
          <w:color w:val="000000" w:themeColor="text1"/>
          <w:sz w:val="28"/>
          <w:szCs w:val="28"/>
        </w:rPr>
        <w:t>Toxoplasma</w:t>
      </w:r>
      <w:proofErr w:type="spellEnd"/>
      <w:r w:rsidRPr="00E103E3">
        <w:rPr>
          <w:rFonts w:ascii="Times New Roman" w:hAnsi="Times New Roman" w:cs="Times New Roman"/>
          <w:color w:val="000000" w:themeColor="text1"/>
          <w:sz w:val="28"/>
          <w:szCs w:val="28"/>
        </w:rPr>
        <w:t xml:space="preserve"> </w:t>
      </w:r>
      <w:proofErr w:type="spellStart"/>
      <w:r w:rsidRPr="00E103E3">
        <w:rPr>
          <w:rFonts w:ascii="Times New Roman" w:hAnsi="Times New Roman" w:cs="Times New Roman"/>
          <w:color w:val="000000" w:themeColor="text1"/>
          <w:sz w:val="28"/>
          <w:szCs w:val="28"/>
        </w:rPr>
        <w:t>gondii</w:t>
      </w:r>
      <w:proofErr w:type="spellEnd"/>
      <w:r w:rsidRPr="00E103E3">
        <w:rPr>
          <w:rFonts w:ascii="Times New Roman" w:hAnsi="Times New Roman" w:cs="Times New Roman"/>
          <w:color w:val="000000" w:themeColor="text1"/>
          <w:sz w:val="28"/>
          <w:szCs w:val="28"/>
        </w:rPr>
        <w:t>) в крови;</w:t>
      </w:r>
      <w:proofErr w:type="gramEnd"/>
      <w:r w:rsidRPr="00E103E3">
        <w:rPr>
          <w:rFonts w:ascii="Times New Roman" w:hAnsi="Times New Roman" w:cs="Times New Roman"/>
          <w:color w:val="000000" w:themeColor="text1"/>
          <w:sz w:val="28"/>
          <w:szCs w:val="28"/>
        </w:rPr>
        <w:t xml:space="preserve"> анализ крови биохимический общетерапевтический; контроль иммунологического статуса проведен однократно (Исследование CD4+ лимфоцитов; Исследование CD8+ лимфоцитов – усредненный показатель кратности применения 3); отсутствуют (не проведены) и</w:t>
      </w:r>
      <w:r w:rsidRPr="00E103E3">
        <w:rPr>
          <w:rStyle w:val="af4"/>
          <w:rFonts w:ascii="Times New Roman" w:hAnsi="Times New Roman" w:cs="Times New Roman"/>
          <w:b w:val="0"/>
          <w:bCs/>
          <w:color w:val="000000" w:themeColor="text1"/>
          <w:sz w:val="28"/>
          <w:szCs w:val="28"/>
        </w:rPr>
        <w:t>нструментальные методы исследования:</w:t>
      </w:r>
      <w:r w:rsidRPr="00E103E3">
        <w:rPr>
          <w:rStyle w:val="af4"/>
          <w:rFonts w:ascii="Times New Roman" w:hAnsi="Times New Roman" w:cs="Times New Roman"/>
          <w:bCs/>
          <w:color w:val="000000" w:themeColor="text1"/>
          <w:sz w:val="28"/>
          <w:szCs w:val="28"/>
        </w:rPr>
        <w:t xml:space="preserve"> </w:t>
      </w:r>
      <w:r w:rsidRPr="00E103E3">
        <w:rPr>
          <w:rStyle w:val="af4"/>
          <w:rFonts w:ascii="Times New Roman" w:hAnsi="Times New Roman" w:cs="Times New Roman"/>
          <w:b w:val="0"/>
          <w:bCs/>
          <w:color w:val="000000" w:themeColor="text1"/>
          <w:sz w:val="28"/>
          <w:szCs w:val="28"/>
        </w:rPr>
        <w:t>р</w:t>
      </w:r>
      <w:r w:rsidRPr="00E103E3">
        <w:rPr>
          <w:rFonts w:ascii="Times New Roman" w:hAnsi="Times New Roman" w:cs="Times New Roman"/>
          <w:color w:val="000000" w:themeColor="text1"/>
          <w:sz w:val="28"/>
          <w:szCs w:val="28"/>
        </w:rPr>
        <w:t xml:space="preserve">егистрация электрокардиограммы; ультразвуковое исследование органов брюшной полости (комплексное); ультразвуковое исследование мочевыводящих путей – в </w:t>
      </w:r>
      <w:proofErr w:type="gramStart"/>
      <w:r w:rsidRPr="00E103E3">
        <w:rPr>
          <w:rFonts w:ascii="Times New Roman" w:hAnsi="Times New Roman" w:cs="Times New Roman"/>
          <w:color w:val="000000" w:themeColor="text1"/>
          <w:sz w:val="28"/>
          <w:szCs w:val="28"/>
        </w:rPr>
        <w:t>нарушении</w:t>
      </w:r>
      <w:proofErr w:type="gramEnd"/>
      <w:r w:rsidRPr="00E103E3">
        <w:rPr>
          <w:rFonts w:ascii="Times New Roman" w:hAnsi="Times New Roman" w:cs="Times New Roman"/>
          <w:color w:val="000000" w:themeColor="text1"/>
          <w:sz w:val="28"/>
          <w:szCs w:val="28"/>
        </w:rPr>
        <w:t xml:space="preserve"> Приказа Министерства здравоохранения </w:t>
      </w:r>
      <w:hyperlink r:id="rId7" w:history="1">
        <w:r w:rsidRPr="00E103E3">
          <w:rPr>
            <w:rStyle w:val="af0"/>
            <w:rFonts w:ascii="Times New Roman" w:hAnsi="Times New Roman" w:cs="Times New Roman"/>
            <w:bCs/>
            <w:color w:val="000000" w:themeColor="text1"/>
            <w:sz w:val="28"/>
            <w:szCs w:val="28"/>
            <w:u w:val="none"/>
          </w:rPr>
          <w:t>РФ от 24 декабря 2012г. №1511н "Об утверждении стандарта первичной медико-санитарной помощи при болезни, вызванной вирусом иммунодефицита человека (ВИЧ-инфекцией)"</w:t>
        </w:r>
      </w:hyperlink>
      <w:r w:rsidRPr="00E103E3">
        <w:rPr>
          <w:rFonts w:ascii="Times New Roman" w:hAnsi="Times New Roman" w:cs="Times New Roman"/>
          <w:color w:val="000000" w:themeColor="text1"/>
          <w:sz w:val="28"/>
          <w:szCs w:val="28"/>
        </w:rPr>
        <w:t>(Диапазон действия редакции: c 21.06.2013 по 14.03.2019).</w:t>
      </w:r>
    </w:p>
    <w:p w:rsidR="00C74FAD" w:rsidRDefault="00C74FAD" w:rsidP="00CB6876">
      <w:pPr>
        <w:pStyle w:val="aa"/>
        <w:ind w:firstLine="851"/>
        <w:jc w:val="both"/>
        <w:rPr>
          <w:rFonts w:ascii="Times New Roman" w:hAnsi="Times New Roman" w:cs="Times New Roman"/>
          <w:color w:val="000000" w:themeColor="text1"/>
          <w:sz w:val="28"/>
          <w:szCs w:val="28"/>
        </w:rPr>
      </w:pPr>
    </w:p>
    <w:p w:rsidR="00C74FAD" w:rsidRPr="003A18FF" w:rsidRDefault="00C74FAD" w:rsidP="00C74FAD">
      <w:pPr>
        <w:pStyle w:val="aa"/>
        <w:numPr>
          <w:ilvl w:val="0"/>
          <w:numId w:val="42"/>
        </w:numPr>
        <w:ind w:left="0" w:firstLine="851"/>
        <w:jc w:val="both"/>
        <w:rPr>
          <w:rFonts w:ascii="Times New Roman" w:hAnsi="Times New Roman" w:cs="Times New Roman"/>
          <w:b/>
          <w:sz w:val="28"/>
          <w:szCs w:val="28"/>
        </w:rPr>
      </w:pPr>
      <w:r w:rsidRPr="003A18FF">
        <w:rPr>
          <w:rFonts w:ascii="Times New Roman" w:hAnsi="Times New Roman" w:cs="Times New Roman"/>
          <w:b/>
          <w:sz w:val="28"/>
          <w:szCs w:val="28"/>
        </w:rPr>
        <w:t xml:space="preserve">Так по результатам </w:t>
      </w:r>
      <w:r>
        <w:rPr>
          <w:rFonts w:ascii="Times New Roman" w:hAnsi="Times New Roman" w:cs="Times New Roman"/>
          <w:b/>
          <w:sz w:val="28"/>
          <w:szCs w:val="28"/>
        </w:rPr>
        <w:t xml:space="preserve">плановой </w:t>
      </w:r>
      <w:r w:rsidRPr="003A18FF">
        <w:rPr>
          <w:rFonts w:ascii="Times New Roman" w:hAnsi="Times New Roman" w:cs="Times New Roman"/>
          <w:b/>
          <w:sz w:val="28"/>
          <w:szCs w:val="28"/>
        </w:rPr>
        <w:t xml:space="preserve">проверки </w:t>
      </w:r>
      <w:r>
        <w:rPr>
          <w:rFonts w:ascii="Times New Roman" w:hAnsi="Times New Roman" w:cs="Times New Roman"/>
          <w:b/>
          <w:sz w:val="28"/>
          <w:szCs w:val="28"/>
        </w:rPr>
        <w:t>БУ</w:t>
      </w:r>
      <w:r>
        <w:rPr>
          <w:rFonts w:ascii="Times New Roman" w:hAnsi="Times New Roman" w:cs="Times New Roman"/>
          <w:b/>
          <w:sz w:val="28"/>
          <w:szCs w:val="28"/>
        </w:rPr>
        <w:t xml:space="preserve"> ХМАО - Югры</w:t>
      </w:r>
      <w:r>
        <w:rPr>
          <w:rFonts w:ascii="Times New Roman" w:hAnsi="Times New Roman" w:cs="Times New Roman"/>
          <w:b/>
          <w:sz w:val="28"/>
          <w:szCs w:val="28"/>
        </w:rPr>
        <w:t xml:space="preserve"> «</w:t>
      </w:r>
      <w:r>
        <w:rPr>
          <w:rFonts w:ascii="Times New Roman" w:hAnsi="Times New Roman" w:cs="Times New Roman"/>
          <w:b/>
          <w:sz w:val="28"/>
          <w:szCs w:val="28"/>
        </w:rPr>
        <w:t>Окружная</w:t>
      </w:r>
      <w:r>
        <w:rPr>
          <w:rFonts w:ascii="Times New Roman" w:hAnsi="Times New Roman" w:cs="Times New Roman"/>
          <w:b/>
          <w:sz w:val="28"/>
          <w:szCs w:val="28"/>
        </w:rPr>
        <w:t xml:space="preserve"> клиническая больница»   г. </w:t>
      </w:r>
      <w:r>
        <w:rPr>
          <w:rFonts w:ascii="Times New Roman" w:hAnsi="Times New Roman" w:cs="Times New Roman"/>
          <w:b/>
          <w:sz w:val="28"/>
          <w:szCs w:val="28"/>
        </w:rPr>
        <w:t>Ханты-Мансийск ХМАО-Югра</w:t>
      </w:r>
      <w:r>
        <w:rPr>
          <w:rFonts w:ascii="Times New Roman" w:hAnsi="Times New Roman" w:cs="Times New Roman"/>
          <w:b/>
          <w:sz w:val="28"/>
          <w:szCs w:val="28"/>
        </w:rPr>
        <w:t xml:space="preserve"> </w:t>
      </w:r>
      <w:r w:rsidRPr="003A18FF">
        <w:rPr>
          <w:rFonts w:ascii="Times New Roman" w:hAnsi="Times New Roman" w:cs="Times New Roman"/>
          <w:b/>
          <w:sz w:val="28"/>
          <w:szCs w:val="28"/>
        </w:rPr>
        <w:t>выявлялись нарушения</w:t>
      </w:r>
      <w:r>
        <w:rPr>
          <w:rFonts w:ascii="Times New Roman" w:hAnsi="Times New Roman" w:cs="Times New Roman"/>
          <w:b/>
          <w:color w:val="000000"/>
          <w:sz w:val="28"/>
          <w:szCs w:val="28"/>
        </w:rPr>
        <w:t>:</w:t>
      </w:r>
    </w:p>
    <w:p w:rsidR="00C74FAD" w:rsidRPr="00C74FAD" w:rsidRDefault="00C74FAD" w:rsidP="00C74FAD">
      <w:pPr>
        <w:pStyle w:val="aa"/>
        <w:ind w:firstLine="709"/>
        <w:jc w:val="both"/>
        <w:rPr>
          <w:rFonts w:ascii="Times New Roman" w:hAnsi="Times New Roman" w:cs="Times New Roman"/>
          <w:color w:val="000000"/>
          <w:sz w:val="28"/>
          <w:szCs w:val="28"/>
        </w:rPr>
      </w:pPr>
      <w:r w:rsidRPr="00C74FAD">
        <w:rPr>
          <w:rFonts w:ascii="Times New Roman" w:hAnsi="Times New Roman" w:cs="Times New Roman"/>
          <w:color w:val="000000"/>
          <w:sz w:val="28"/>
          <w:szCs w:val="28"/>
        </w:rPr>
        <w:t>1. Лицензионных требований при осуществлении медицинской деятельности в соответствии с Положением о лицензировании медицинской деятельности, утвержденного Постановлением Правительства Российской Федерации от 16 апреля 2012г. № 291 (далее – Положение), а именно:</w:t>
      </w:r>
    </w:p>
    <w:p w:rsidR="00C74FAD" w:rsidRPr="00C74FAD" w:rsidRDefault="00C74FAD" w:rsidP="00C74FAD">
      <w:pPr>
        <w:pStyle w:val="aa"/>
        <w:ind w:firstLine="709"/>
        <w:jc w:val="both"/>
        <w:rPr>
          <w:rFonts w:ascii="Times New Roman" w:hAnsi="Times New Roman" w:cs="Times New Roman"/>
          <w:sz w:val="28"/>
          <w:szCs w:val="28"/>
        </w:rPr>
      </w:pPr>
      <w:r w:rsidRPr="00C74FAD">
        <w:rPr>
          <w:rFonts w:ascii="Times New Roman" w:hAnsi="Times New Roman" w:cs="Times New Roman"/>
          <w:sz w:val="28"/>
          <w:szCs w:val="28"/>
        </w:rPr>
        <w:t xml:space="preserve">- </w:t>
      </w:r>
      <w:proofErr w:type="spellStart"/>
      <w:r w:rsidRPr="00C74FAD">
        <w:rPr>
          <w:rFonts w:ascii="Times New Roman" w:hAnsi="Times New Roman" w:cs="Times New Roman"/>
          <w:sz w:val="28"/>
          <w:szCs w:val="28"/>
        </w:rPr>
        <w:t>пп</w:t>
      </w:r>
      <w:proofErr w:type="spellEnd"/>
      <w:r w:rsidRPr="00C74FAD">
        <w:rPr>
          <w:rFonts w:ascii="Times New Roman" w:hAnsi="Times New Roman" w:cs="Times New Roman"/>
          <w:sz w:val="28"/>
          <w:szCs w:val="28"/>
        </w:rPr>
        <w:t>. «а» п. 4 Положения о лицензировании медицинской деятельности, в части отсутствия помещений необходимых для выполнения работ (услуг) и отвечающих установленным требованиям.</w:t>
      </w:r>
    </w:p>
    <w:p w:rsidR="00C74FAD" w:rsidRPr="00C74FAD" w:rsidRDefault="00C74FAD" w:rsidP="00C74FAD">
      <w:pPr>
        <w:pStyle w:val="aa"/>
        <w:ind w:firstLine="709"/>
        <w:jc w:val="both"/>
        <w:rPr>
          <w:rFonts w:ascii="Times New Roman" w:hAnsi="Times New Roman" w:cs="Times New Roman"/>
          <w:sz w:val="28"/>
          <w:szCs w:val="28"/>
        </w:rPr>
      </w:pPr>
      <w:r w:rsidRPr="00C74FAD">
        <w:rPr>
          <w:rFonts w:ascii="Times New Roman" w:hAnsi="Times New Roman" w:cs="Times New Roman"/>
          <w:sz w:val="28"/>
          <w:szCs w:val="28"/>
        </w:rPr>
        <w:t xml:space="preserve">- </w:t>
      </w:r>
      <w:proofErr w:type="spellStart"/>
      <w:r w:rsidRPr="00C74FAD">
        <w:rPr>
          <w:rFonts w:ascii="Times New Roman" w:hAnsi="Times New Roman" w:cs="Times New Roman"/>
          <w:sz w:val="28"/>
          <w:szCs w:val="28"/>
        </w:rPr>
        <w:t>пп</w:t>
      </w:r>
      <w:proofErr w:type="spellEnd"/>
      <w:r w:rsidRPr="00C74FAD">
        <w:rPr>
          <w:rFonts w:ascii="Times New Roman" w:hAnsi="Times New Roman" w:cs="Times New Roman"/>
          <w:sz w:val="28"/>
          <w:szCs w:val="28"/>
        </w:rPr>
        <w:t>. «б» п. 4 Положения о лицензировании медицинской деятельности, в части отсутствия у лицензиата принадлежащих на праве собственности или на ином законном основании медицинских изделий (оборудования, аппаратов, приборов, инструментов), необходимых для выполнения работ (услуг) и зарегистрированных в установленном порядке.</w:t>
      </w:r>
    </w:p>
    <w:p w:rsidR="00C74FAD" w:rsidRPr="00C74FAD" w:rsidRDefault="00C74FAD" w:rsidP="00C74FAD">
      <w:pPr>
        <w:pStyle w:val="aa"/>
        <w:ind w:firstLine="709"/>
        <w:jc w:val="both"/>
        <w:rPr>
          <w:rFonts w:ascii="Times New Roman" w:hAnsi="Times New Roman" w:cs="Times New Roman"/>
          <w:sz w:val="28"/>
          <w:szCs w:val="28"/>
        </w:rPr>
      </w:pPr>
      <w:r w:rsidRPr="00C74FAD">
        <w:rPr>
          <w:rFonts w:ascii="Times New Roman" w:hAnsi="Times New Roman" w:cs="Times New Roman"/>
          <w:i/>
          <w:sz w:val="28"/>
          <w:szCs w:val="28"/>
        </w:rPr>
        <w:t xml:space="preserve">- </w:t>
      </w:r>
      <w:proofErr w:type="spellStart"/>
      <w:r w:rsidRPr="00C74FAD">
        <w:rPr>
          <w:rFonts w:ascii="Times New Roman" w:hAnsi="Times New Roman" w:cs="Times New Roman"/>
          <w:sz w:val="28"/>
          <w:szCs w:val="28"/>
        </w:rPr>
        <w:t>пп</w:t>
      </w:r>
      <w:proofErr w:type="spellEnd"/>
      <w:r w:rsidRPr="00C74FAD">
        <w:rPr>
          <w:rFonts w:ascii="Times New Roman" w:hAnsi="Times New Roman" w:cs="Times New Roman"/>
          <w:sz w:val="28"/>
          <w:szCs w:val="28"/>
        </w:rPr>
        <w:t xml:space="preserve">. «д» п. 4 </w:t>
      </w:r>
      <w:r w:rsidRPr="00C74FAD">
        <w:rPr>
          <w:rFonts w:ascii="Times New Roman" w:hAnsi="Times New Roman" w:cs="Times New Roman"/>
          <w:bCs/>
          <w:sz w:val="28"/>
          <w:szCs w:val="28"/>
        </w:rPr>
        <w:t>Положения о лицензировании медицинской деятельности, в части</w:t>
      </w:r>
      <w:r w:rsidRPr="00C74FAD">
        <w:rPr>
          <w:rFonts w:ascii="Times New Roman" w:hAnsi="Times New Roman" w:cs="Times New Roman"/>
          <w:b/>
          <w:sz w:val="28"/>
          <w:szCs w:val="28"/>
        </w:rPr>
        <w:t xml:space="preserve"> </w:t>
      </w:r>
      <w:r w:rsidRPr="00C74FAD">
        <w:rPr>
          <w:rFonts w:ascii="Times New Roman" w:hAnsi="Times New Roman" w:cs="Times New Roman"/>
          <w:sz w:val="28"/>
          <w:szCs w:val="28"/>
        </w:rPr>
        <w:t>отсутствия специалиста, необходимого для выполнения работ (услуг) при оказании специализированной медицинской помощи в стационарных условиях по</w:t>
      </w:r>
      <w:r w:rsidRPr="00C74FAD">
        <w:rPr>
          <w:rFonts w:ascii="Times New Roman" w:hAnsi="Times New Roman" w:cs="Times New Roman"/>
          <w:b/>
          <w:sz w:val="28"/>
          <w:szCs w:val="28"/>
        </w:rPr>
        <w:t xml:space="preserve"> </w:t>
      </w:r>
      <w:r w:rsidRPr="00C74FAD">
        <w:rPr>
          <w:rFonts w:ascii="Times New Roman" w:hAnsi="Times New Roman" w:cs="Times New Roman"/>
          <w:sz w:val="28"/>
          <w:szCs w:val="28"/>
        </w:rPr>
        <w:t>пластической хирургии.</w:t>
      </w:r>
    </w:p>
    <w:p w:rsidR="00C74FAD" w:rsidRPr="00C74FAD" w:rsidRDefault="00C74FAD" w:rsidP="00C74FAD">
      <w:pPr>
        <w:pStyle w:val="aa"/>
        <w:ind w:firstLine="709"/>
        <w:jc w:val="both"/>
        <w:rPr>
          <w:rFonts w:ascii="Times New Roman" w:hAnsi="Times New Roman" w:cs="Times New Roman"/>
          <w:b/>
          <w:sz w:val="28"/>
          <w:szCs w:val="28"/>
        </w:rPr>
      </w:pPr>
      <w:r w:rsidRPr="00C74FAD">
        <w:rPr>
          <w:rFonts w:ascii="Times New Roman" w:hAnsi="Times New Roman" w:cs="Times New Roman"/>
          <w:sz w:val="28"/>
          <w:szCs w:val="28"/>
        </w:rPr>
        <w:t xml:space="preserve">- </w:t>
      </w:r>
      <w:proofErr w:type="spellStart"/>
      <w:r w:rsidRPr="00C74FAD">
        <w:rPr>
          <w:rFonts w:ascii="Times New Roman" w:hAnsi="Times New Roman" w:cs="Times New Roman"/>
          <w:sz w:val="28"/>
          <w:szCs w:val="28"/>
        </w:rPr>
        <w:t>пп</w:t>
      </w:r>
      <w:proofErr w:type="spellEnd"/>
      <w:r w:rsidRPr="00C74FAD">
        <w:rPr>
          <w:rFonts w:ascii="Times New Roman" w:hAnsi="Times New Roman" w:cs="Times New Roman"/>
          <w:sz w:val="28"/>
          <w:szCs w:val="28"/>
        </w:rPr>
        <w:t xml:space="preserve">. «ж» п. 4 </w:t>
      </w:r>
      <w:r w:rsidRPr="00C74FAD">
        <w:rPr>
          <w:rFonts w:ascii="Times New Roman" w:hAnsi="Times New Roman" w:cs="Times New Roman"/>
          <w:bCs/>
          <w:sz w:val="28"/>
          <w:szCs w:val="28"/>
        </w:rPr>
        <w:t xml:space="preserve">Положения о лицензировании медицинской деятельности, в части </w:t>
      </w:r>
      <w:r w:rsidRPr="00C74FAD">
        <w:rPr>
          <w:rFonts w:ascii="Times New Roman" w:hAnsi="Times New Roman" w:cs="Times New Roman"/>
          <w:sz w:val="28"/>
          <w:szCs w:val="28"/>
        </w:rPr>
        <w:t xml:space="preserve"> несоответствия структуры и штатного расписания лицензиата, входящего в государственную систему здравоохранения, общим требованиям, установленным для соответствующих медицинских организаций.</w:t>
      </w:r>
    </w:p>
    <w:p w:rsidR="00C74FAD" w:rsidRPr="00C74FAD" w:rsidRDefault="00C74FAD" w:rsidP="00C74FAD">
      <w:pPr>
        <w:pStyle w:val="aa"/>
        <w:ind w:firstLine="709"/>
        <w:jc w:val="both"/>
        <w:rPr>
          <w:rFonts w:ascii="Times New Roman" w:hAnsi="Times New Roman" w:cs="Times New Roman"/>
          <w:sz w:val="28"/>
          <w:szCs w:val="28"/>
        </w:rPr>
      </w:pPr>
      <w:r w:rsidRPr="00C74FAD">
        <w:rPr>
          <w:rFonts w:ascii="Times New Roman" w:hAnsi="Times New Roman" w:cs="Times New Roman"/>
          <w:sz w:val="28"/>
          <w:szCs w:val="28"/>
        </w:rPr>
        <w:t xml:space="preserve">- </w:t>
      </w:r>
      <w:proofErr w:type="spellStart"/>
      <w:r w:rsidRPr="00C74FAD">
        <w:rPr>
          <w:rFonts w:ascii="Times New Roman" w:hAnsi="Times New Roman" w:cs="Times New Roman"/>
          <w:sz w:val="28"/>
          <w:szCs w:val="28"/>
        </w:rPr>
        <w:t>пп</w:t>
      </w:r>
      <w:proofErr w:type="spellEnd"/>
      <w:r w:rsidRPr="00C74FAD">
        <w:rPr>
          <w:rFonts w:ascii="Times New Roman" w:hAnsi="Times New Roman" w:cs="Times New Roman"/>
          <w:sz w:val="28"/>
          <w:szCs w:val="28"/>
        </w:rPr>
        <w:t>. «а» п. 5 Положения о лицензировании медицинской деятельности, в части не соблюдение лицензиатом порядков оказания медицинской помощи.</w:t>
      </w:r>
    </w:p>
    <w:p w:rsidR="00C74FAD" w:rsidRPr="00C74FAD" w:rsidRDefault="00C74FAD" w:rsidP="00C74FAD">
      <w:pPr>
        <w:pStyle w:val="aa"/>
        <w:ind w:firstLine="709"/>
        <w:jc w:val="both"/>
        <w:rPr>
          <w:rFonts w:ascii="Times New Roman" w:hAnsi="Times New Roman" w:cs="Times New Roman"/>
          <w:sz w:val="28"/>
          <w:szCs w:val="28"/>
        </w:rPr>
      </w:pPr>
      <w:r w:rsidRPr="00C74FAD">
        <w:rPr>
          <w:rFonts w:ascii="Times New Roman" w:hAnsi="Times New Roman" w:cs="Times New Roman"/>
          <w:sz w:val="28"/>
          <w:szCs w:val="28"/>
        </w:rPr>
        <w:t xml:space="preserve">- </w:t>
      </w:r>
      <w:proofErr w:type="spellStart"/>
      <w:r w:rsidRPr="00C74FAD">
        <w:rPr>
          <w:rFonts w:ascii="Times New Roman" w:hAnsi="Times New Roman" w:cs="Times New Roman"/>
          <w:sz w:val="28"/>
          <w:szCs w:val="28"/>
        </w:rPr>
        <w:t>пп</w:t>
      </w:r>
      <w:proofErr w:type="spellEnd"/>
      <w:r w:rsidRPr="00C74FAD">
        <w:rPr>
          <w:rFonts w:ascii="Times New Roman" w:hAnsi="Times New Roman" w:cs="Times New Roman"/>
          <w:sz w:val="28"/>
          <w:szCs w:val="28"/>
        </w:rPr>
        <w:t>. «б» п. 5 Положения о лицензировании медицинской деятельности, части не соблюдения в полном объеме установленного в БУ «Окружная клиническая больница» порядка проведения внутреннего контроля качества и безопасности медицинской деятельности.</w:t>
      </w:r>
    </w:p>
    <w:p w:rsidR="00C74FAD" w:rsidRPr="00C74FAD" w:rsidRDefault="00C74FAD" w:rsidP="00C74FAD">
      <w:pPr>
        <w:pStyle w:val="aa"/>
        <w:ind w:firstLine="709"/>
        <w:jc w:val="both"/>
        <w:rPr>
          <w:rFonts w:ascii="Times New Roman" w:hAnsi="Times New Roman" w:cs="Times New Roman"/>
          <w:color w:val="000000"/>
          <w:sz w:val="28"/>
          <w:szCs w:val="28"/>
        </w:rPr>
      </w:pPr>
      <w:r w:rsidRPr="00C74FAD">
        <w:rPr>
          <w:rFonts w:ascii="Times New Roman" w:hAnsi="Times New Roman" w:cs="Times New Roman"/>
          <w:color w:val="000000"/>
          <w:sz w:val="28"/>
          <w:szCs w:val="28"/>
        </w:rPr>
        <w:t xml:space="preserve"> 2.  Федерального закона от 21.11.2011 № 323-ФЗ «Об основах охраны здоровья граждан в Российской Федерации»:</w:t>
      </w:r>
    </w:p>
    <w:p w:rsidR="00C74FAD" w:rsidRPr="00C74FAD" w:rsidRDefault="00C74FAD" w:rsidP="00C74FAD">
      <w:pPr>
        <w:pStyle w:val="aa"/>
        <w:ind w:firstLine="709"/>
        <w:jc w:val="both"/>
        <w:rPr>
          <w:rFonts w:ascii="Times New Roman" w:hAnsi="Times New Roman" w:cs="Times New Roman"/>
          <w:color w:val="000000"/>
          <w:sz w:val="28"/>
          <w:szCs w:val="28"/>
        </w:rPr>
      </w:pPr>
      <w:r w:rsidRPr="00C74FAD">
        <w:rPr>
          <w:rFonts w:ascii="Times New Roman" w:hAnsi="Times New Roman" w:cs="Times New Roman"/>
          <w:color w:val="000000"/>
          <w:sz w:val="28"/>
          <w:szCs w:val="28"/>
        </w:rPr>
        <w:lastRenderedPageBreak/>
        <w:t xml:space="preserve">- ст. 37, в части не соблюдения порядков оказания медицинской помощи утвержденных приказами Министерства здравоохранения РФ, согласно выполняемым работам, оказываемым услугам, заявленными в лицензии на осуществление медицинской деятельности </w:t>
      </w:r>
      <w:r w:rsidRPr="00C74FAD">
        <w:rPr>
          <w:rFonts w:ascii="Times New Roman" w:hAnsi="Times New Roman" w:cs="Times New Roman"/>
          <w:sz w:val="28"/>
          <w:szCs w:val="28"/>
        </w:rPr>
        <w:t>№ ФС-86-01-001279 от 23.09.2015 и № ЛО-86-01-003168 от 12.11.2018</w:t>
      </w:r>
      <w:r w:rsidRPr="00C74FAD">
        <w:rPr>
          <w:rFonts w:ascii="Times New Roman" w:hAnsi="Times New Roman" w:cs="Times New Roman"/>
          <w:color w:val="000000"/>
          <w:sz w:val="28"/>
          <w:szCs w:val="28"/>
        </w:rPr>
        <w:t>.</w:t>
      </w:r>
    </w:p>
    <w:p w:rsidR="00C74FAD" w:rsidRPr="00C74FAD" w:rsidRDefault="00C74FAD" w:rsidP="00C74FAD">
      <w:pPr>
        <w:pStyle w:val="aa"/>
        <w:ind w:firstLine="709"/>
        <w:jc w:val="both"/>
        <w:rPr>
          <w:rStyle w:val="FontStyle16"/>
          <w:kern w:val="28"/>
        </w:rPr>
      </w:pPr>
      <w:r w:rsidRPr="00C74FAD">
        <w:rPr>
          <w:rFonts w:ascii="Times New Roman" w:hAnsi="Times New Roman" w:cs="Times New Roman"/>
          <w:color w:val="000000"/>
          <w:sz w:val="28"/>
          <w:szCs w:val="28"/>
        </w:rPr>
        <w:t xml:space="preserve">- ст. 90, в части </w:t>
      </w:r>
      <w:r w:rsidRPr="00C74FAD">
        <w:rPr>
          <w:rFonts w:ascii="Times New Roman" w:hAnsi="Times New Roman" w:cs="Times New Roman"/>
          <w:sz w:val="28"/>
          <w:szCs w:val="28"/>
        </w:rPr>
        <w:t xml:space="preserve">не </w:t>
      </w:r>
      <w:r w:rsidRPr="00C74FAD">
        <w:rPr>
          <w:rStyle w:val="FontStyle16"/>
          <w:kern w:val="28"/>
        </w:rPr>
        <w:t xml:space="preserve">соблюдения установленного </w:t>
      </w:r>
      <w:r w:rsidRPr="00C74FAD">
        <w:rPr>
          <w:rFonts w:ascii="Times New Roman" w:hAnsi="Times New Roman" w:cs="Times New Roman"/>
          <w:sz w:val="28"/>
          <w:szCs w:val="28"/>
        </w:rPr>
        <w:t xml:space="preserve">в  БУ «Окружная клиническая больница» </w:t>
      </w:r>
      <w:r w:rsidRPr="00C74FAD">
        <w:rPr>
          <w:rStyle w:val="FontStyle16"/>
          <w:kern w:val="28"/>
        </w:rPr>
        <w:t>порядка проведения внутреннего контроля качества и безопасности медицинской деятельности.</w:t>
      </w:r>
    </w:p>
    <w:p w:rsidR="00C74FAD" w:rsidRPr="00C74FAD" w:rsidRDefault="00C74FAD" w:rsidP="00C74FAD">
      <w:pPr>
        <w:pStyle w:val="aa"/>
        <w:ind w:firstLine="709"/>
        <w:jc w:val="both"/>
        <w:rPr>
          <w:rFonts w:ascii="Times New Roman" w:hAnsi="Times New Roman" w:cs="Times New Roman"/>
          <w:color w:val="000000"/>
          <w:sz w:val="28"/>
          <w:szCs w:val="28"/>
        </w:rPr>
      </w:pPr>
      <w:r w:rsidRPr="00C74FAD">
        <w:rPr>
          <w:rFonts w:ascii="Times New Roman" w:hAnsi="Times New Roman" w:cs="Times New Roman"/>
          <w:color w:val="000000"/>
          <w:sz w:val="28"/>
          <w:szCs w:val="28"/>
        </w:rPr>
        <w:t xml:space="preserve">3. </w:t>
      </w:r>
      <w:r w:rsidRPr="00C74FAD">
        <w:rPr>
          <w:rFonts w:ascii="Times New Roman" w:hAnsi="Times New Roman" w:cs="Times New Roman"/>
          <w:color w:val="2D2D2D"/>
          <w:spacing w:val="2"/>
          <w:sz w:val="28"/>
          <w:szCs w:val="28"/>
          <w:shd w:val="clear" w:color="auto" w:fill="FFFFFF"/>
        </w:rPr>
        <w:t>Требований приложения № 3  приказа Министерства здравоохранения РФ от 15.11.2012 № 923н «Об утверждении Порядка оказания медицинской помощи взрослому населению по профилю «Терапия»</w:t>
      </w:r>
      <w:r w:rsidRPr="00C74FAD">
        <w:rPr>
          <w:rFonts w:ascii="Times New Roman" w:hAnsi="Times New Roman" w:cs="Times New Roman"/>
          <w:color w:val="000000"/>
          <w:sz w:val="28"/>
          <w:szCs w:val="28"/>
        </w:rPr>
        <w:t>.</w:t>
      </w:r>
    </w:p>
    <w:p w:rsidR="00C74FAD" w:rsidRPr="00C74FAD" w:rsidRDefault="00C74FAD" w:rsidP="00C74FAD">
      <w:pPr>
        <w:pStyle w:val="aa"/>
        <w:ind w:firstLine="709"/>
        <w:jc w:val="both"/>
        <w:rPr>
          <w:rFonts w:ascii="Times New Roman" w:hAnsi="Times New Roman" w:cs="Times New Roman"/>
          <w:color w:val="000000"/>
          <w:sz w:val="28"/>
          <w:szCs w:val="28"/>
        </w:rPr>
      </w:pPr>
      <w:r w:rsidRPr="00C74FAD">
        <w:rPr>
          <w:rFonts w:ascii="Times New Roman" w:hAnsi="Times New Roman" w:cs="Times New Roman"/>
          <w:color w:val="000000"/>
          <w:sz w:val="28"/>
          <w:szCs w:val="28"/>
        </w:rPr>
        <w:t xml:space="preserve">4. </w:t>
      </w:r>
      <w:r w:rsidRPr="00C74FAD">
        <w:rPr>
          <w:rFonts w:ascii="Times New Roman" w:hAnsi="Times New Roman" w:cs="Times New Roman"/>
          <w:sz w:val="28"/>
          <w:szCs w:val="28"/>
        </w:rPr>
        <w:t>Требований приложения № 3 Порядка оказания медицинской помощи взрослому населению по профилю "урология", утвержденному приказом Министерства здравоохранения Российской Федерации от 2 апреля 2010 года № 206н</w:t>
      </w:r>
      <w:r w:rsidRPr="00C74FAD">
        <w:rPr>
          <w:rFonts w:ascii="Times New Roman" w:hAnsi="Times New Roman" w:cs="Times New Roman"/>
          <w:color w:val="000000"/>
          <w:sz w:val="28"/>
          <w:szCs w:val="28"/>
        </w:rPr>
        <w:t>.</w:t>
      </w:r>
    </w:p>
    <w:p w:rsidR="00C74FAD" w:rsidRPr="00C74FAD" w:rsidRDefault="00C74FAD" w:rsidP="00C74FAD">
      <w:pPr>
        <w:pStyle w:val="aa"/>
        <w:ind w:firstLine="709"/>
        <w:jc w:val="both"/>
        <w:rPr>
          <w:rFonts w:ascii="Times New Roman" w:hAnsi="Times New Roman" w:cs="Times New Roman"/>
          <w:sz w:val="28"/>
          <w:szCs w:val="28"/>
        </w:rPr>
      </w:pPr>
      <w:r w:rsidRPr="00C74FAD">
        <w:rPr>
          <w:rFonts w:ascii="Times New Roman" w:hAnsi="Times New Roman" w:cs="Times New Roman"/>
          <w:color w:val="000000"/>
          <w:sz w:val="28"/>
          <w:szCs w:val="28"/>
        </w:rPr>
        <w:t xml:space="preserve">5. </w:t>
      </w:r>
      <w:r w:rsidRPr="00C74FAD">
        <w:rPr>
          <w:rFonts w:ascii="Times New Roman" w:hAnsi="Times New Roman" w:cs="Times New Roman"/>
          <w:sz w:val="28"/>
          <w:szCs w:val="28"/>
        </w:rPr>
        <w:t>Требований приложения  № 3 Порядка оказания медицинской помощи населению по профилю "пульмонология", утвержденного приказом Министерства здравоохранения Российской Федерации от 15 ноября 2012 года № 916н.</w:t>
      </w:r>
    </w:p>
    <w:p w:rsidR="00C74FAD" w:rsidRPr="00C74FAD" w:rsidRDefault="00C74FAD" w:rsidP="00C74FAD">
      <w:pPr>
        <w:pStyle w:val="aa"/>
        <w:ind w:firstLine="709"/>
        <w:jc w:val="both"/>
        <w:rPr>
          <w:rFonts w:ascii="Times New Roman" w:hAnsi="Times New Roman" w:cs="Times New Roman"/>
          <w:sz w:val="28"/>
          <w:szCs w:val="28"/>
        </w:rPr>
      </w:pPr>
      <w:r w:rsidRPr="00C74FAD">
        <w:rPr>
          <w:rFonts w:ascii="Times New Roman" w:hAnsi="Times New Roman" w:cs="Times New Roman"/>
          <w:spacing w:val="-1"/>
          <w:sz w:val="28"/>
          <w:szCs w:val="28"/>
        </w:rPr>
        <w:t xml:space="preserve">6. Требований приложения № 13 </w:t>
      </w:r>
      <w:r w:rsidRPr="00C74FAD">
        <w:rPr>
          <w:rFonts w:ascii="Times New Roman" w:hAnsi="Times New Roman" w:cs="Times New Roman"/>
          <w:sz w:val="28"/>
          <w:szCs w:val="28"/>
        </w:rPr>
        <w:t xml:space="preserve">Порядка оказания медицинской помощи больным с </w:t>
      </w:r>
      <w:proofErr w:type="gramStart"/>
      <w:r w:rsidRPr="00C74FAD">
        <w:rPr>
          <w:rFonts w:ascii="Times New Roman" w:hAnsi="Times New Roman" w:cs="Times New Roman"/>
          <w:sz w:val="28"/>
          <w:szCs w:val="28"/>
        </w:rPr>
        <w:t>сердечно-сосудистыми</w:t>
      </w:r>
      <w:proofErr w:type="gramEnd"/>
      <w:r w:rsidRPr="00C74FAD">
        <w:rPr>
          <w:rFonts w:ascii="Times New Roman" w:hAnsi="Times New Roman" w:cs="Times New Roman"/>
          <w:sz w:val="28"/>
          <w:szCs w:val="28"/>
        </w:rPr>
        <w:t xml:space="preserve"> заболеваниями, утвержденного приказом Министерства здравоохранения Российской Федерации от 15 ноября 2012 года № 918н.</w:t>
      </w:r>
    </w:p>
    <w:p w:rsidR="00C74FAD" w:rsidRPr="00C74FAD" w:rsidRDefault="00C74FAD" w:rsidP="00C74FAD">
      <w:pPr>
        <w:pStyle w:val="aa"/>
        <w:ind w:firstLine="709"/>
        <w:jc w:val="both"/>
        <w:rPr>
          <w:rFonts w:ascii="Times New Roman" w:hAnsi="Times New Roman" w:cs="Times New Roman"/>
          <w:sz w:val="28"/>
          <w:szCs w:val="28"/>
        </w:rPr>
      </w:pPr>
      <w:r w:rsidRPr="00C74FAD">
        <w:rPr>
          <w:rFonts w:ascii="Times New Roman" w:hAnsi="Times New Roman" w:cs="Times New Roman"/>
          <w:color w:val="000000"/>
          <w:sz w:val="28"/>
          <w:szCs w:val="28"/>
        </w:rPr>
        <w:t xml:space="preserve">7. </w:t>
      </w:r>
      <w:r w:rsidRPr="00C74FAD">
        <w:rPr>
          <w:rFonts w:ascii="Times New Roman" w:hAnsi="Times New Roman" w:cs="Times New Roman"/>
          <w:sz w:val="28"/>
          <w:szCs w:val="28"/>
        </w:rPr>
        <w:t xml:space="preserve">Требований, установленных приказом Министерства здравоохранения РФ от 26 октября 2017 г. № 869н «Об утверждении </w:t>
      </w:r>
      <w:proofErr w:type="gramStart"/>
      <w:r w:rsidRPr="00C74FAD">
        <w:rPr>
          <w:rFonts w:ascii="Times New Roman" w:hAnsi="Times New Roman" w:cs="Times New Roman"/>
          <w:sz w:val="28"/>
          <w:szCs w:val="28"/>
        </w:rPr>
        <w:t>порядка проведения диспансеризации определенных групп взрослого населения</w:t>
      </w:r>
      <w:proofErr w:type="gramEnd"/>
      <w:r w:rsidRPr="00C74FAD">
        <w:rPr>
          <w:rFonts w:ascii="Times New Roman" w:hAnsi="Times New Roman" w:cs="Times New Roman"/>
          <w:sz w:val="28"/>
          <w:szCs w:val="28"/>
        </w:rPr>
        <w:t>».</w:t>
      </w:r>
    </w:p>
    <w:p w:rsidR="00C74FAD" w:rsidRPr="00C74FAD" w:rsidRDefault="00C74FAD" w:rsidP="00C74FAD">
      <w:pPr>
        <w:pStyle w:val="aa"/>
        <w:ind w:firstLine="709"/>
        <w:jc w:val="both"/>
        <w:rPr>
          <w:rFonts w:ascii="Times New Roman" w:hAnsi="Times New Roman" w:cs="Times New Roman"/>
          <w:sz w:val="28"/>
          <w:szCs w:val="28"/>
        </w:rPr>
      </w:pPr>
      <w:r w:rsidRPr="00C74FAD">
        <w:rPr>
          <w:rFonts w:ascii="Times New Roman" w:hAnsi="Times New Roman" w:cs="Times New Roman"/>
          <w:sz w:val="28"/>
          <w:szCs w:val="28"/>
        </w:rPr>
        <w:t>8. Требований, установленных приказом Министерства здравоохранения РФ от 11 апреля 2013 г.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E103E3" w:rsidRPr="00E103E3" w:rsidRDefault="00E103E3" w:rsidP="00CB6876">
      <w:pPr>
        <w:pStyle w:val="aa"/>
        <w:ind w:firstLine="851"/>
        <w:jc w:val="both"/>
        <w:rPr>
          <w:rFonts w:ascii="Times New Roman" w:hAnsi="Times New Roman" w:cs="Times New Roman"/>
          <w:color w:val="000000" w:themeColor="text1"/>
          <w:sz w:val="28"/>
          <w:szCs w:val="28"/>
        </w:rPr>
      </w:pPr>
    </w:p>
    <w:p w:rsidR="009E0A4F" w:rsidRDefault="009E0A4F" w:rsidP="009E0A4F">
      <w:pPr>
        <w:pStyle w:val="aa"/>
        <w:ind w:firstLine="851"/>
        <w:jc w:val="both"/>
      </w:pPr>
    </w:p>
    <w:p w:rsidR="00E70378" w:rsidRPr="00C63FA9" w:rsidRDefault="00E70378" w:rsidP="00E70378">
      <w:pPr>
        <w:pStyle w:val="a3"/>
        <w:spacing w:after="0" w:line="240" w:lineRule="auto"/>
        <w:ind w:left="0" w:firstLine="567"/>
        <w:jc w:val="center"/>
        <w:rPr>
          <w:rFonts w:ascii="Times New Roman" w:hAnsi="Times New Roman"/>
          <w:b/>
          <w:sz w:val="28"/>
          <w:szCs w:val="28"/>
        </w:rPr>
      </w:pPr>
      <w:r w:rsidRPr="00C63FA9">
        <w:rPr>
          <w:rFonts w:ascii="Times New Roman" w:hAnsi="Times New Roman"/>
          <w:b/>
          <w:sz w:val="28"/>
          <w:szCs w:val="28"/>
        </w:rPr>
        <w:t>Соблюдение обязательных требований при проведении государственного контроля</w:t>
      </w:r>
    </w:p>
    <w:p w:rsidR="00E70378" w:rsidRPr="00C413BC" w:rsidRDefault="00E70378" w:rsidP="00E70378">
      <w:pPr>
        <w:spacing w:after="0" w:line="240" w:lineRule="auto"/>
        <w:ind w:firstLine="567"/>
        <w:jc w:val="both"/>
        <w:rPr>
          <w:rFonts w:ascii="Times New Roman" w:hAnsi="Times New Roman" w:cs="Times New Roman"/>
          <w:sz w:val="28"/>
          <w:szCs w:val="28"/>
        </w:rPr>
      </w:pPr>
    </w:p>
    <w:p w:rsidR="00E70378" w:rsidRDefault="00E70378" w:rsidP="00815724">
      <w:pPr>
        <w:spacing w:after="0" w:line="240" w:lineRule="auto"/>
        <w:ind w:firstLine="709"/>
        <w:jc w:val="both"/>
        <w:rPr>
          <w:rFonts w:ascii="Times New Roman" w:hAnsi="Times New Roman" w:cs="Times New Roman"/>
          <w:b/>
          <w:sz w:val="28"/>
          <w:szCs w:val="28"/>
        </w:rPr>
      </w:pPr>
      <w:r w:rsidRPr="00C413BC">
        <w:rPr>
          <w:rFonts w:ascii="Times New Roman" w:eastAsia="Times New Roman" w:hAnsi="Times New Roman" w:cs="Times New Roman"/>
          <w:sz w:val="28"/>
          <w:szCs w:val="28"/>
          <w:lang w:eastAsia="ru-RU"/>
        </w:rPr>
        <w:t xml:space="preserve">В </w:t>
      </w:r>
      <w:r w:rsidR="00BF7AE4">
        <w:rPr>
          <w:rFonts w:ascii="Times New Roman" w:eastAsia="Times New Roman" w:hAnsi="Times New Roman" w:cs="Times New Roman"/>
          <w:sz w:val="28"/>
          <w:szCs w:val="28"/>
          <w:lang w:eastAsia="ru-RU"/>
        </w:rPr>
        <w:t>1 квартале 2019</w:t>
      </w:r>
      <w:r w:rsidRPr="00C413BC">
        <w:rPr>
          <w:rFonts w:ascii="Times New Roman" w:eastAsia="Times New Roman" w:hAnsi="Times New Roman" w:cs="Times New Roman"/>
          <w:sz w:val="28"/>
          <w:szCs w:val="28"/>
          <w:lang w:eastAsia="ru-RU"/>
        </w:rPr>
        <w:t xml:space="preserve"> года имеют место </w:t>
      </w:r>
      <w:r>
        <w:rPr>
          <w:rFonts w:ascii="Times New Roman" w:eastAsia="Times New Roman" w:hAnsi="Times New Roman" w:cs="Times New Roman"/>
          <w:sz w:val="28"/>
          <w:szCs w:val="28"/>
          <w:lang w:eastAsia="ru-RU"/>
        </w:rPr>
        <w:t xml:space="preserve">следующие </w:t>
      </w:r>
      <w:r w:rsidRPr="00C413BC">
        <w:rPr>
          <w:rFonts w:ascii="Times New Roman" w:eastAsia="Times New Roman" w:hAnsi="Times New Roman" w:cs="Times New Roman"/>
          <w:sz w:val="28"/>
          <w:szCs w:val="28"/>
          <w:lang w:eastAsia="ru-RU"/>
        </w:rPr>
        <w:t>нарушения,</w:t>
      </w:r>
      <w:r>
        <w:rPr>
          <w:rFonts w:ascii="Times New Roman" w:eastAsia="Times New Roman" w:hAnsi="Times New Roman" w:cs="Times New Roman"/>
          <w:sz w:val="28"/>
          <w:szCs w:val="28"/>
          <w:lang w:eastAsia="ru-RU"/>
        </w:rPr>
        <w:t xml:space="preserve"> допускаемые юридическими лицами, индивидуальными предпринимателями при осуществлении медицинской деятельности:  </w:t>
      </w:r>
      <w:r w:rsidRPr="00C413BC">
        <w:rPr>
          <w:rFonts w:ascii="Times New Roman" w:hAnsi="Times New Roman" w:cs="Times New Roman"/>
          <w:b/>
          <w:sz w:val="28"/>
          <w:szCs w:val="28"/>
        </w:rPr>
        <w:tab/>
      </w:r>
    </w:p>
    <w:p w:rsidR="00E70378" w:rsidRPr="00815724" w:rsidRDefault="00E70378" w:rsidP="00815724">
      <w:pPr>
        <w:pStyle w:val="a3"/>
        <w:spacing w:after="0" w:line="240" w:lineRule="auto"/>
        <w:ind w:left="0" w:firstLine="709"/>
        <w:jc w:val="both"/>
        <w:rPr>
          <w:rFonts w:ascii="Times New Roman" w:hAnsi="Times New Roman" w:cs="Times New Roman"/>
          <w:b/>
          <w:sz w:val="28"/>
          <w:szCs w:val="28"/>
        </w:rPr>
      </w:pPr>
      <w:r w:rsidRPr="00C413BC">
        <w:rPr>
          <w:rFonts w:ascii="Times New Roman" w:hAnsi="Times New Roman" w:cs="Times New Roman"/>
          <w:sz w:val="28"/>
          <w:szCs w:val="28"/>
        </w:rPr>
        <w:t xml:space="preserve">В рамках </w:t>
      </w:r>
      <w:proofErr w:type="gramStart"/>
      <w:r w:rsidRPr="00C413BC">
        <w:rPr>
          <w:rFonts w:ascii="Times New Roman" w:hAnsi="Times New Roman" w:cs="Times New Roman"/>
          <w:sz w:val="28"/>
          <w:szCs w:val="28"/>
        </w:rPr>
        <w:t>контроля за</w:t>
      </w:r>
      <w:proofErr w:type="gramEnd"/>
      <w:r w:rsidRPr="00C413BC">
        <w:rPr>
          <w:rFonts w:ascii="Times New Roman" w:hAnsi="Times New Roman" w:cs="Times New Roman"/>
          <w:sz w:val="28"/>
          <w:szCs w:val="28"/>
        </w:rPr>
        <w:t xml:space="preserve"> соблюдением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а также индивидуальными предпринимателями, осуществляющими медицинскую и фармацевтическую деятельность </w:t>
      </w:r>
      <w:r w:rsidRPr="00815724">
        <w:rPr>
          <w:rFonts w:ascii="Times New Roman" w:hAnsi="Times New Roman" w:cs="Times New Roman"/>
          <w:b/>
          <w:sz w:val="28"/>
          <w:szCs w:val="28"/>
        </w:rPr>
        <w:t>прав граждан в сфере охраны здоровья выявлялись:</w:t>
      </w:r>
    </w:p>
    <w:p w:rsidR="00C339B7" w:rsidRDefault="00E70378" w:rsidP="00494D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413BC">
        <w:rPr>
          <w:rFonts w:ascii="Times New Roman" w:hAnsi="Times New Roman" w:cs="Times New Roman"/>
          <w:sz w:val="28"/>
          <w:szCs w:val="28"/>
        </w:rPr>
        <w:t>нарушение права на</w:t>
      </w:r>
      <w:r w:rsidR="00494DDF">
        <w:rPr>
          <w:rFonts w:ascii="Times New Roman" w:hAnsi="Times New Roman" w:cs="Times New Roman"/>
          <w:sz w:val="28"/>
          <w:szCs w:val="28"/>
        </w:rPr>
        <w:t xml:space="preserve"> оформление </w:t>
      </w:r>
      <w:r w:rsidRPr="00C413BC">
        <w:rPr>
          <w:rFonts w:ascii="Times New Roman" w:hAnsi="Times New Roman" w:cs="Times New Roman"/>
          <w:sz w:val="28"/>
          <w:szCs w:val="28"/>
        </w:rPr>
        <w:t xml:space="preserve"> </w:t>
      </w:r>
      <w:r w:rsidR="00494DDF">
        <w:rPr>
          <w:rFonts w:ascii="Times New Roman" w:hAnsi="Times New Roman" w:cs="Times New Roman"/>
          <w:sz w:val="28"/>
          <w:szCs w:val="28"/>
        </w:rPr>
        <w:t>информированного добровольного согласи</w:t>
      </w:r>
      <w:r w:rsidR="00C520C3">
        <w:rPr>
          <w:rFonts w:ascii="Times New Roman" w:hAnsi="Times New Roman" w:cs="Times New Roman"/>
          <w:sz w:val="28"/>
          <w:szCs w:val="28"/>
        </w:rPr>
        <w:t>я на медицинское вмешательство</w:t>
      </w:r>
      <w:r w:rsidR="00C339B7">
        <w:rPr>
          <w:rFonts w:ascii="Times New Roman" w:hAnsi="Times New Roman" w:cs="Times New Roman"/>
          <w:sz w:val="28"/>
          <w:szCs w:val="28"/>
        </w:rPr>
        <w:t>;</w:t>
      </w:r>
    </w:p>
    <w:p w:rsidR="008D7737" w:rsidRDefault="00C339B7" w:rsidP="00494D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413BC">
        <w:rPr>
          <w:rFonts w:ascii="Times New Roman" w:hAnsi="Times New Roman" w:cs="Times New Roman"/>
          <w:sz w:val="28"/>
          <w:szCs w:val="28"/>
        </w:rPr>
        <w:t>нарушение права на</w:t>
      </w:r>
      <w:r>
        <w:rPr>
          <w:rFonts w:ascii="Times New Roman" w:hAnsi="Times New Roman" w:cs="Times New Roman"/>
          <w:sz w:val="28"/>
          <w:szCs w:val="28"/>
        </w:rPr>
        <w:t xml:space="preserve"> информацию о программе государственных гарантий, информацию о медицинской организации</w:t>
      </w:r>
      <w:r w:rsidR="008D7737">
        <w:rPr>
          <w:rFonts w:ascii="Times New Roman" w:hAnsi="Times New Roman" w:cs="Times New Roman"/>
          <w:sz w:val="28"/>
          <w:szCs w:val="28"/>
        </w:rPr>
        <w:t>;</w:t>
      </w:r>
    </w:p>
    <w:p w:rsidR="00E70378" w:rsidRPr="00A91397" w:rsidRDefault="008D7737" w:rsidP="00494D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нарушение доступности и качества в части не соблюдения </w:t>
      </w:r>
      <w:r w:rsidR="00BF7AE4">
        <w:rPr>
          <w:rFonts w:ascii="Times New Roman" w:hAnsi="Times New Roman" w:cs="Times New Roman"/>
          <w:sz w:val="28"/>
          <w:szCs w:val="28"/>
        </w:rPr>
        <w:t xml:space="preserve">требований </w:t>
      </w:r>
      <w:r>
        <w:rPr>
          <w:rFonts w:ascii="Times New Roman" w:hAnsi="Times New Roman" w:cs="Times New Roman"/>
          <w:sz w:val="28"/>
          <w:szCs w:val="28"/>
        </w:rPr>
        <w:t>порядков оказания медицинской помощи</w:t>
      </w:r>
      <w:r w:rsidR="00E70378" w:rsidRPr="00A91397">
        <w:rPr>
          <w:rFonts w:ascii="Times New Roman" w:hAnsi="Times New Roman" w:cs="Times New Roman"/>
          <w:sz w:val="28"/>
          <w:szCs w:val="28"/>
        </w:rPr>
        <w:t>.</w:t>
      </w:r>
    </w:p>
    <w:p w:rsidR="00E70378" w:rsidRPr="00815724" w:rsidRDefault="00E70378" w:rsidP="00815724">
      <w:pPr>
        <w:pStyle w:val="aa"/>
        <w:ind w:firstLine="709"/>
        <w:jc w:val="both"/>
        <w:rPr>
          <w:rFonts w:ascii="Times New Roman" w:hAnsi="Times New Roman" w:cs="Times New Roman"/>
          <w:sz w:val="28"/>
          <w:szCs w:val="28"/>
        </w:rPr>
      </w:pPr>
      <w:r w:rsidRPr="00A91397">
        <w:rPr>
          <w:rFonts w:ascii="Times New Roman" w:hAnsi="Times New Roman" w:cs="Times New Roman"/>
          <w:sz w:val="28"/>
          <w:szCs w:val="28"/>
        </w:rPr>
        <w:t xml:space="preserve">В рамках контроля соблюдения осуществляющими медицинскую деятельность организациями и индивидуальными предпринимателями </w:t>
      </w:r>
      <w:r w:rsidRPr="00815724">
        <w:rPr>
          <w:rFonts w:ascii="Times New Roman" w:hAnsi="Times New Roman" w:cs="Times New Roman"/>
          <w:b/>
          <w:sz w:val="28"/>
          <w:szCs w:val="28"/>
        </w:rPr>
        <w:t xml:space="preserve">порядков оказания медицинской помощи и стандартов медицинской помощи </w:t>
      </w:r>
      <w:r w:rsidRPr="00A91397">
        <w:rPr>
          <w:rFonts w:ascii="Times New Roman" w:hAnsi="Times New Roman" w:cs="Times New Roman"/>
          <w:sz w:val="28"/>
          <w:szCs w:val="28"/>
        </w:rPr>
        <w:t>–</w:t>
      </w:r>
      <w:r w:rsidR="00C520C3">
        <w:rPr>
          <w:rFonts w:ascii="Times New Roman" w:hAnsi="Times New Roman" w:cs="Times New Roman"/>
          <w:sz w:val="28"/>
          <w:szCs w:val="28"/>
        </w:rPr>
        <w:t xml:space="preserve"> </w:t>
      </w:r>
      <w:r w:rsidR="00815724" w:rsidRPr="00815724">
        <w:rPr>
          <w:rFonts w:ascii="Times New Roman" w:hAnsi="Times New Roman" w:cs="Times New Roman"/>
          <w:sz w:val="28"/>
          <w:szCs w:val="28"/>
        </w:rPr>
        <w:t xml:space="preserve">несоблюдение требований к организации </w:t>
      </w:r>
      <w:r w:rsidR="00815724" w:rsidRPr="00815724">
        <w:rPr>
          <w:rFonts w:ascii="Times New Roman" w:hAnsi="Times New Roman" w:cs="Times New Roman"/>
          <w:iCs/>
          <w:sz w:val="28"/>
          <w:szCs w:val="28"/>
        </w:rPr>
        <w:t>деятельности медицинской организации</w:t>
      </w:r>
      <w:r w:rsidR="00494DDF">
        <w:rPr>
          <w:rFonts w:ascii="Times New Roman" w:hAnsi="Times New Roman" w:cs="Times New Roman"/>
          <w:iCs/>
          <w:sz w:val="28"/>
          <w:szCs w:val="28"/>
        </w:rPr>
        <w:t xml:space="preserve"> и стандартов оснащения</w:t>
      </w:r>
      <w:r w:rsidRPr="00815724">
        <w:rPr>
          <w:rFonts w:ascii="Times New Roman" w:hAnsi="Times New Roman" w:cs="Times New Roman"/>
          <w:sz w:val="28"/>
          <w:szCs w:val="28"/>
        </w:rPr>
        <w:t>.</w:t>
      </w:r>
    </w:p>
    <w:p w:rsidR="00E70378" w:rsidRPr="00A91397" w:rsidRDefault="00E70378" w:rsidP="00815724">
      <w:pPr>
        <w:pStyle w:val="aa"/>
        <w:ind w:firstLine="709"/>
        <w:jc w:val="both"/>
        <w:rPr>
          <w:rFonts w:ascii="Times New Roman" w:hAnsi="Times New Roman" w:cs="Times New Roman"/>
          <w:sz w:val="28"/>
          <w:szCs w:val="28"/>
        </w:rPr>
      </w:pPr>
      <w:r w:rsidRPr="00A91397">
        <w:rPr>
          <w:rFonts w:ascii="Times New Roman" w:hAnsi="Times New Roman" w:cs="Times New Roman"/>
          <w:sz w:val="28"/>
          <w:szCs w:val="28"/>
        </w:rPr>
        <w:t xml:space="preserve">В рамках контроля соблюдения осуществляющими медицинскую деятельность организациями и индивидуальными предпринимателями порядков проведения </w:t>
      </w:r>
      <w:r w:rsidRPr="00815724">
        <w:rPr>
          <w:rFonts w:ascii="Times New Roman" w:hAnsi="Times New Roman" w:cs="Times New Roman"/>
          <w:b/>
          <w:sz w:val="28"/>
          <w:szCs w:val="28"/>
        </w:rPr>
        <w:t>медицинских экспертиз, медицинских осмотров и медицинских освидетельствований</w:t>
      </w:r>
      <w:r w:rsidR="00494DDF">
        <w:rPr>
          <w:rFonts w:ascii="Times New Roman" w:hAnsi="Times New Roman" w:cs="Times New Roman"/>
          <w:sz w:val="28"/>
          <w:szCs w:val="28"/>
        </w:rPr>
        <w:t xml:space="preserve"> –  выявлено несоблюдение требований при проведении </w:t>
      </w:r>
      <w:proofErr w:type="spellStart"/>
      <w:r w:rsidR="00494DDF">
        <w:rPr>
          <w:rFonts w:ascii="Times New Roman" w:hAnsi="Times New Roman" w:cs="Times New Roman"/>
          <w:sz w:val="28"/>
          <w:szCs w:val="28"/>
        </w:rPr>
        <w:t>предрейсовых</w:t>
      </w:r>
      <w:proofErr w:type="spellEnd"/>
      <w:r w:rsidR="00494DDF">
        <w:rPr>
          <w:rFonts w:ascii="Times New Roman" w:hAnsi="Times New Roman" w:cs="Times New Roman"/>
          <w:sz w:val="28"/>
          <w:szCs w:val="28"/>
        </w:rPr>
        <w:t xml:space="preserve"> и </w:t>
      </w:r>
      <w:proofErr w:type="spellStart"/>
      <w:r w:rsidR="00494DDF">
        <w:rPr>
          <w:rFonts w:ascii="Times New Roman" w:hAnsi="Times New Roman" w:cs="Times New Roman"/>
          <w:sz w:val="28"/>
          <w:szCs w:val="28"/>
        </w:rPr>
        <w:t>послерейсовых</w:t>
      </w:r>
      <w:proofErr w:type="spellEnd"/>
      <w:r w:rsidR="00494DDF">
        <w:rPr>
          <w:rFonts w:ascii="Times New Roman" w:hAnsi="Times New Roman" w:cs="Times New Roman"/>
          <w:sz w:val="28"/>
          <w:szCs w:val="28"/>
        </w:rPr>
        <w:t xml:space="preserve"> осмотров водителей транспортных</w:t>
      </w:r>
      <w:r w:rsidRPr="00A91397">
        <w:rPr>
          <w:rFonts w:ascii="Times New Roman" w:hAnsi="Times New Roman" w:cs="Times New Roman"/>
          <w:sz w:val="28"/>
          <w:szCs w:val="28"/>
        </w:rPr>
        <w:t>.</w:t>
      </w:r>
    </w:p>
    <w:p w:rsidR="00E70378" w:rsidRPr="00A91397" w:rsidRDefault="00E70378" w:rsidP="00815724">
      <w:pPr>
        <w:pStyle w:val="aa"/>
        <w:ind w:firstLine="709"/>
        <w:jc w:val="both"/>
        <w:rPr>
          <w:rFonts w:ascii="Times New Roman" w:hAnsi="Times New Roman" w:cs="Times New Roman"/>
          <w:sz w:val="28"/>
          <w:szCs w:val="28"/>
        </w:rPr>
      </w:pPr>
      <w:r w:rsidRPr="00A91397">
        <w:rPr>
          <w:rFonts w:ascii="Times New Roman" w:hAnsi="Times New Roman" w:cs="Times New Roman"/>
          <w:sz w:val="28"/>
          <w:szCs w:val="28"/>
        </w:rPr>
        <w:t xml:space="preserve">В рамках контроля </w:t>
      </w:r>
      <w:r w:rsidRPr="00815724">
        <w:rPr>
          <w:rFonts w:ascii="Times New Roman" w:hAnsi="Times New Roman" w:cs="Times New Roman"/>
          <w:b/>
          <w:sz w:val="28"/>
          <w:szCs w:val="28"/>
        </w:rPr>
        <w:t>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w:t>
      </w:r>
      <w:r w:rsidRPr="00A91397">
        <w:rPr>
          <w:rFonts w:ascii="Times New Roman" w:hAnsi="Times New Roman" w:cs="Times New Roman"/>
          <w:sz w:val="28"/>
          <w:szCs w:val="28"/>
        </w:rPr>
        <w:t xml:space="preserve">, применяемых к указанным лицам при осуществлении профессиональной деятельности в соответствии с Федеральным законом «Об основах охраны здоровья граждан в Российской Федерации» нарушения не выявлялись. </w:t>
      </w:r>
    </w:p>
    <w:p w:rsidR="00E70378" w:rsidRPr="00C413BC" w:rsidRDefault="00E70378" w:rsidP="00815724">
      <w:pPr>
        <w:pStyle w:val="a3"/>
        <w:spacing w:after="0" w:line="240" w:lineRule="auto"/>
        <w:ind w:left="0" w:firstLine="709"/>
        <w:jc w:val="both"/>
        <w:rPr>
          <w:rFonts w:ascii="Times New Roman" w:hAnsi="Times New Roman" w:cs="Times New Roman"/>
          <w:sz w:val="28"/>
          <w:szCs w:val="28"/>
        </w:rPr>
      </w:pPr>
      <w:r w:rsidRPr="00C413BC">
        <w:rPr>
          <w:rFonts w:ascii="Times New Roman" w:hAnsi="Times New Roman" w:cs="Times New Roman"/>
          <w:sz w:val="28"/>
          <w:szCs w:val="28"/>
        </w:rPr>
        <w:t xml:space="preserve">В рамках контроля организации и осуществления федеральными органами исполнительной власти и органами исполнительной власти субъектов Российской Федерации предусмотренного статьей 89 Федерального закона «Об основах охраны здоровья граждан в Российской Федерации» </w:t>
      </w:r>
      <w:r w:rsidRPr="00815724">
        <w:rPr>
          <w:rFonts w:ascii="Times New Roman" w:hAnsi="Times New Roman" w:cs="Times New Roman"/>
          <w:b/>
          <w:sz w:val="28"/>
          <w:szCs w:val="28"/>
        </w:rPr>
        <w:t>ведомственного контроля качества и безопасности медицинской деятельности</w:t>
      </w:r>
      <w:r w:rsidRPr="00C413BC">
        <w:rPr>
          <w:rFonts w:ascii="Times New Roman" w:hAnsi="Times New Roman" w:cs="Times New Roman"/>
          <w:sz w:val="28"/>
          <w:szCs w:val="28"/>
        </w:rPr>
        <w:t xml:space="preserve"> подведомственных им органов и организаций - </w:t>
      </w:r>
      <w:r>
        <w:rPr>
          <w:rFonts w:ascii="Times New Roman" w:hAnsi="Times New Roman" w:cs="Times New Roman"/>
          <w:sz w:val="28"/>
          <w:szCs w:val="28"/>
        </w:rPr>
        <w:t xml:space="preserve">нарушений не выявлялось. </w:t>
      </w:r>
    </w:p>
    <w:p w:rsidR="00E70378" w:rsidRPr="00C413BC" w:rsidRDefault="00E70378" w:rsidP="00815724">
      <w:pPr>
        <w:pStyle w:val="a3"/>
        <w:spacing w:after="0" w:line="240" w:lineRule="auto"/>
        <w:ind w:left="0" w:firstLine="709"/>
        <w:jc w:val="both"/>
        <w:rPr>
          <w:rFonts w:ascii="Times New Roman" w:hAnsi="Times New Roman" w:cs="Times New Roman"/>
          <w:sz w:val="28"/>
          <w:szCs w:val="28"/>
        </w:rPr>
      </w:pPr>
      <w:proofErr w:type="gramStart"/>
      <w:r w:rsidRPr="00C413BC">
        <w:rPr>
          <w:rFonts w:ascii="Times New Roman" w:hAnsi="Times New Roman" w:cs="Times New Roman"/>
          <w:sz w:val="28"/>
          <w:szCs w:val="28"/>
        </w:rPr>
        <w:t xml:space="preserve">В рамках контроля организации и осуществления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предусмотренного статьей 90 Федерального закона «Об основах охраны здоровья граждан в Российской Федерации» </w:t>
      </w:r>
      <w:r w:rsidRPr="00815724">
        <w:rPr>
          <w:rFonts w:ascii="Times New Roman" w:hAnsi="Times New Roman" w:cs="Times New Roman"/>
          <w:b/>
          <w:sz w:val="28"/>
          <w:szCs w:val="28"/>
        </w:rPr>
        <w:t>внутреннего контроля качества и безопасности медицинской деятельности</w:t>
      </w:r>
      <w:r w:rsidRPr="00C413BC">
        <w:rPr>
          <w:rFonts w:ascii="Times New Roman" w:hAnsi="Times New Roman" w:cs="Times New Roman"/>
          <w:sz w:val="28"/>
          <w:szCs w:val="28"/>
        </w:rPr>
        <w:t xml:space="preserve"> выявлялись:</w:t>
      </w:r>
      <w:proofErr w:type="gramEnd"/>
    </w:p>
    <w:p w:rsidR="00E70378" w:rsidRDefault="00C339B7" w:rsidP="008157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Ненадлежащее осуществление </w:t>
      </w:r>
      <w:r w:rsidR="00E70378" w:rsidRPr="00C413BC">
        <w:rPr>
          <w:rFonts w:ascii="Times New Roman" w:hAnsi="Times New Roman" w:cs="Times New Roman"/>
          <w:sz w:val="28"/>
          <w:szCs w:val="28"/>
        </w:rPr>
        <w:t xml:space="preserve"> внутреннего контроля качества и безопа</w:t>
      </w:r>
      <w:r>
        <w:rPr>
          <w:rFonts w:ascii="Times New Roman" w:hAnsi="Times New Roman" w:cs="Times New Roman"/>
          <w:sz w:val="28"/>
          <w:szCs w:val="28"/>
        </w:rPr>
        <w:t>сности медицинской деятельности</w:t>
      </w:r>
      <w:r w:rsidR="00E70378">
        <w:rPr>
          <w:rFonts w:ascii="Times New Roman" w:hAnsi="Times New Roman" w:cs="Times New Roman"/>
          <w:sz w:val="28"/>
          <w:szCs w:val="28"/>
        </w:rPr>
        <w:t>.</w:t>
      </w:r>
    </w:p>
    <w:p w:rsidR="00FA1CC0" w:rsidRDefault="00FA1CC0" w:rsidP="00815724">
      <w:pPr>
        <w:pStyle w:val="aa"/>
        <w:ind w:firstLine="709"/>
        <w:jc w:val="both"/>
        <w:rPr>
          <w:rFonts w:ascii="Times New Roman" w:hAnsi="Times New Roman" w:cs="Times New Roman"/>
          <w:b/>
          <w:sz w:val="28"/>
          <w:szCs w:val="28"/>
        </w:rPr>
      </w:pPr>
    </w:p>
    <w:p w:rsidR="008C0429" w:rsidRPr="00815724" w:rsidRDefault="008C0429" w:rsidP="008C0429">
      <w:pPr>
        <w:pStyle w:val="aa"/>
        <w:ind w:firstLine="709"/>
        <w:jc w:val="both"/>
        <w:rPr>
          <w:rFonts w:ascii="Times New Roman" w:hAnsi="Times New Roman" w:cs="Times New Roman"/>
          <w:b/>
          <w:sz w:val="28"/>
          <w:szCs w:val="28"/>
          <w:u w:val="single"/>
        </w:rPr>
      </w:pPr>
      <w:r w:rsidRPr="00815724">
        <w:rPr>
          <w:rFonts w:ascii="Times New Roman" w:hAnsi="Times New Roman" w:cs="Times New Roman"/>
          <w:b/>
          <w:sz w:val="28"/>
          <w:szCs w:val="28"/>
          <w:u w:val="single"/>
        </w:rPr>
        <w:t>Вид контроля -</w:t>
      </w:r>
      <w:r w:rsidRPr="00815724">
        <w:rPr>
          <w:rFonts w:ascii="Times New Roman" w:hAnsi="Times New Roman" w:cs="Times New Roman"/>
          <w:b/>
          <w:sz w:val="28"/>
          <w:szCs w:val="28"/>
          <w:u w:val="single"/>
        </w:rPr>
        <w:tab/>
        <w:t>лицензионный контроль медицинской деятельности.</w:t>
      </w:r>
    </w:p>
    <w:p w:rsidR="008C0429" w:rsidRPr="00815724" w:rsidRDefault="008C0429" w:rsidP="008C0429">
      <w:pPr>
        <w:pStyle w:val="aa"/>
        <w:ind w:firstLine="709"/>
        <w:jc w:val="both"/>
        <w:rPr>
          <w:rFonts w:ascii="Times New Roman" w:hAnsi="Times New Roman" w:cs="Times New Roman"/>
          <w:sz w:val="28"/>
          <w:szCs w:val="28"/>
        </w:rPr>
      </w:pPr>
    </w:p>
    <w:p w:rsidR="008C0429" w:rsidRPr="00815724" w:rsidRDefault="008C0429" w:rsidP="008C0429">
      <w:pPr>
        <w:pStyle w:val="aa"/>
        <w:ind w:firstLine="709"/>
        <w:jc w:val="both"/>
        <w:rPr>
          <w:rFonts w:ascii="Times New Roman" w:hAnsi="Times New Roman" w:cs="Times New Roman"/>
          <w:sz w:val="28"/>
          <w:szCs w:val="28"/>
        </w:rPr>
      </w:pPr>
      <w:r w:rsidRPr="00815724">
        <w:rPr>
          <w:rFonts w:ascii="Times New Roman" w:hAnsi="Times New Roman" w:cs="Times New Roman"/>
          <w:sz w:val="28"/>
          <w:szCs w:val="28"/>
        </w:rPr>
        <w:t>С 03 октября 2016 года в соответствии с положениями Фед</w:t>
      </w:r>
      <w:r>
        <w:rPr>
          <w:rFonts w:ascii="Times New Roman" w:hAnsi="Times New Roman" w:cs="Times New Roman"/>
          <w:sz w:val="28"/>
          <w:szCs w:val="28"/>
        </w:rPr>
        <w:t>ерального закона от 05.04.2016 №</w:t>
      </w:r>
      <w:r w:rsidRPr="00815724">
        <w:rPr>
          <w:rFonts w:ascii="Times New Roman" w:hAnsi="Times New Roman" w:cs="Times New Roman"/>
          <w:sz w:val="28"/>
          <w:szCs w:val="28"/>
        </w:rPr>
        <w:t xml:space="preserve"> 93-ФЗ "О внесении изменений в статьи 14 и 15 Федерального закона "Об основах охраны здоровья г</w:t>
      </w:r>
      <w:r>
        <w:rPr>
          <w:rFonts w:ascii="Times New Roman" w:hAnsi="Times New Roman" w:cs="Times New Roman"/>
          <w:sz w:val="28"/>
          <w:szCs w:val="28"/>
        </w:rPr>
        <w:t xml:space="preserve">раждан в Российской Федерации" </w:t>
      </w:r>
      <w:r>
        <w:rPr>
          <w:rFonts w:ascii="Times New Roman" w:hAnsi="Times New Roman" w:cs="Times New Roman"/>
          <w:sz w:val="28"/>
          <w:szCs w:val="28"/>
        </w:rPr>
        <w:lastRenderedPageBreak/>
        <w:t>Т</w:t>
      </w:r>
      <w:r w:rsidRPr="00815724">
        <w:rPr>
          <w:rFonts w:ascii="Times New Roman" w:hAnsi="Times New Roman" w:cs="Times New Roman"/>
          <w:sz w:val="28"/>
          <w:szCs w:val="28"/>
        </w:rPr>
        <w:t>ерриториальным органом Росздравнадзора осуществляется лицензионный контроль в отношении медицинских организаций всех форм собственности.</w:t>
      </w:r>
    </w:p>
    <w:p w:rsidR="008C0429" w:rsidRPr="00287DD4" w:rsidRDefault="008C0429" w:rsidP="008C0429">
      <w:pPr>
        <w:pStyle w:val="aa"/>
        <w:ind w:firstLine="709"/>
        <w:jc w:val="both"/>
        <w:rPr>
          <w:rFonts w:ascii="Times New Roman" w:hAnsi="Times New Roman" w:cs="Times New Roman"/>
          <w:sz w:val="28"/>
          <w:szCs w:val="28"/>
        </w:rPr>
      </w:pPr>
      <w:r w:rsidRPr="00815724">
        <w:rPr>
          <w:rFonts w:ascii="Times New Roman" w:hAnsi="Times New Roman" w:cs="Times New Roman"/>
          <w:sz w:val="28"/>
          <w:szCs w:val="28"/>
        </w:rPr>
        <w:t xml:space="preserve">При выявлении нарушений обязательных (лицензионных) требований выдавались предписания об устранении нарушений, составлялись протоколы об административном правонарушении и направлялись для рассмотрения в судебные органы в соответствии с подведомственностью и подсудностью. </w:t>
      </w:r>
    </w:p>
    <w:p w:rsidR="008C0429" w:rsidRDefault="00BF7AE4" w:rsidP="008C0429">
      <w:pPr>
        <w:pStyle w:val="aa"/>
        <w:ind w:firstLine="709"/>
        <w:jc w:val="both"/>
        <w:rPr>
          <w:rFonts w:ascii="Times New Roman" w:hAnsi="Times New Roman" w:cs="Times New Roman"/>
          <w:sz w:val="28"/>
          <w:szCs w:val="28"/>
        </w:rPr>
      </w:pPr>
      <w:r>
        <w:rPr>
          <w:rFonts w:ascii="Times New Roman" w:hAnsi="Times New Roman" w:cs="Times New Roman"/>
          <w:sz w:val="28"/>
          <w:szCs w:val="28"/>
        </w:rPr>
        <w:t>В частности за 1</w:t>
      </w:r>
      <w:r w:rsidR="008C0429" w:rsidRPr="00392199">
        <w:rPr>
          <w:rFonts w:ascii="Times New Roman" w:hAnsi="Times New Roman" w:cs="Times New Roman"/>
          <w:sz w:val="28"/>
          <w:szCs w:val="28"/>
        </w:rPr>
        <w:t xml:space="preserve"> квартал</w:t>
      </w:r>
      <w:r>
        <w:rPr>
          <w:rFonts w:ascii="Times New Roman" w:hAnsi="Times New Roman" w:cs="Times New Roman"/>
          <w:sz w:val="28"/>
          <w:szCs w:val="28"/>
        </w:rPr>
        <w:t xml:space="preserve"> 2019</w:t>
      </w:r>
      <w:r w:rsidR="008C0429">
        <w:rPr>
          <w:rFonts w:ascii="Times New Roman" w:hAnsi="Times New Roman" w:cs="Times New Roman"/>
          <w:sz w:val="28"/>
          <w:szCs w:val="28"/>
        </w:rPr>
        <w:t xml:space="preserve"> года было составлено</w:t>
      </w:r>
      <w:r w:rsidRPr="00BF7AE4">
        <w:rPr>
          <w:rFonts w:ascii="Times New Roman" w:hAnsi="Times New Roman" w:cs="Times New Roman"/>
          <w:sz w:val="28"/>
          <w:szCs w:val="28"/>
        </w:rPr>
        <w:t xml:space="preserve"> </w:t>
      </w:r>
      <w:r>
        <w:rPr>
          <w:rFonts w:ascii="Times New Roman" w:hAnsi="Times New Roman" w:cs="Times New Roman"/>
          <w:sz w:val="28"/>
          <w:szCs w:val="28"/>
        </w:rPr>
        <w:t xml:space="preserve">протоколы об </w:t>
      </w:r>
      <w:proofErr w:type="gramStart"/>
      <w:r>
        <w:rPr>
          <w:rFonts w:ascii="Times New Roman" w:hAnsi="Times New Roman" w:cs="Times New Roman"/>
          <w:sz w:val="28"/>
          <w:szCs w:val="28"/>
        </w:rPr>
        <w:t>административном</w:t>
      </w:r>
      <w:proofErr w:type="gramEnd"/>
      <w:r>
        <w:rPr>
          <w:rFonts w:ascii="Times New Roman" w:hAnsi="Times New Roman" w:cs="Times New Roman"/>
          <w:sz w:val="28"/>
          <w:szCs w:val="28"/>
        </w:rPr>
        <w:t xml:space="preserve"> правонарушение по грубым нарушениям</w:t>
      </w:r>
      <w:r w:rsidRPr="00392199">
        <w:rPr>
          <w:rFonts w:ascii="Times New Roman" w:hAnsi="Times New Roman" w:cs="Times New Roman"/>
          <w:sz w:val="28"/>
          <w:szCs w:val="28"/>
        </w:rPr>
        <w:t xml:space="preserve">  лицензионных требований</w:t>
      </w:r>
      <w:r w:rsidR="008C0429">
        <w:rPr>
          <w:rFonts w:ascii="Times New Roman" w:hAnsi="Times New Roman" w:cs="Times New Roman"/>
          <w:sz w:val="28"/>
          <w:szCs w:val="28"/>
        </w:rPr>
        <w:t>:</w:t>
      </w:r>
    </w:p>
    <w:p w:rsidR="008C0429" w:rsidRDefault="00BF7AE4" w:rsidP="008C0429">
      <w:pPr>
        <w:pStyle w:val="aa"/>
        <w:ind w:firstLine="709"/>
        <w:jc w:val="both"/>
        <w:rPr>
          <w:rFonts w:ascii="Times New Roman" w:hAnsi="Times New Roman" w:cs="Times New Roman"/>
          <w:sz w:val="28"/>
          <w:szCs w:val="28"/>
        </w:rPr>
      </w:pPr>
      <w:r>
        <w:rPr>
          <w:rFonts w:ascii="Times New Roman" w:hAnsi="Times New Roman" w:cs="Times New Roman"/>
          <w:sz w:val="28"/>
          <w:szCs w:val="28"/>
        </w:rPr>
        <w:t>ТО -  2</w:t>
      </w:r>
      <w:r w:rsidR="008C0429">
        <w:rPr>
          <w:rFonts w:ascii="Times New Roman" w:hAnsi="Times New Roman" w:cs="Times New Roman"/>
          <w:sz w:val="28"/>
          <w:szCs w:val="28"/>
        </w:rPr>
        <w:t xml:space="preserve"> протокол</w:t>
      </w:r>
      <w:r>
        <w:rPr>
          <w:rFonts w:ascii="Times New Roman" w:hAnsi="Times New Roman" w:cs="Times New Roman"/>
          <w:sz w:val="28"/>
          <w:szCs w:val="28"/>
        </w:rPr>
        <w:t>а</w:t>
      </w:r>
      <w:r w:rsidR="008C0429" w:rsidRPr="00392199">
        <w:rPr>
          <w:rFonts w:ascii="Times New Roman" w:hAnsi="Times New Roman" w:cs="Times New Roman"/>
          <w:sz w:val="28"/>
          <w:szCs w:val="28"/>
        </w:rPr>
        <w:t xml:space="preserve"> об административном правонарушении  -  по ч. 3 ст.</w:t>
      </w:r>
      <w:r w:rsidR="008C0429">
        <w:rPr>
          <w:rFonts w:ascii="Times New Roman" w:hAnsi="Times New Roman" w:cs="Times New Roman"/>
          <w:sz w:val="28"/>
          <w:szCs w:val="28"/>
        </w:rPr>
        <w:t xml:space="preserve"> </w:t>
      </w:r>
      <w:r w:rsidR="008C0429" w:rsidRPr="00392199">
        <w:rPr>
          <w:rFonts w:ascii="Times New Roman" w:hAnsi="Times New Roman" w:cs="Times New Roman"/>
          <w:sz w:val="28"/>
          <w:szCs w:val="28"/>
        </w:rPr>
        <w:t>19.20 КоАП РФ (</w:t>
      </w:r>
      <w:r w:rsidR="00E103E3">
        <w:rPr>
          <w:rFonts w:ascii="Times New Roman" w:hAnsi="Times New Roman" w:cs="Times New Roman"/>
          <w:sz w:val="28"/>
          <w:szCs w:val="28"/>
        </w:rPr>
        <w:t>ГБУЗ ТО «ОКБ № 1»</w:t>
      </w:r>
      <w:r>
        <w:rPr>
          <w:rFonts w:ascii="Times New Roman" w:hAnsi="Times New Roman" w:cs="Times New Roman"/>
          <w:sz w:val="28"/>
          <w:szCs w:val="28"/>
        </w:rPr>
        <w:t xml:space="preserve">, </w:t>
      </w:r>
      <w:r w:rsidRPr="00BF7AE4">
        <w:rPr>
          <w:rFonts w:ascii="Times New Roman" w:hAnsi="Times New Roman" w:cs="Times New Roman"/>
          <w:sz w:val="28"/>
          <w:szCs w:val="28"/>
        </w:rPr>
        <w:t>ГАУЗ ТО «ГП №13»</w:t>
      </w:r>
      <w:r w:rsidR="008C0429" w:rsidRPr="00392199">
        <w:rPr>
          <w:rFonts w:ascii="Times New Roman" w:hAnsi="Times New Roman" w:cs="Times New Roman"/>
          <w:sz w:val="28"/>
          <w:szCs w:val="28"/>
        </w:rPr>
        <w:t>)</w:t>
      </w:r>
      <w:r>
        <w:rPr>
          <w:rFonts w:ascii="Times New Roman" w:hAnsi="Times New Roman" w:cs="Times New Roman"/>
          <w:sz w:val="28"/>
          <w:szCs w:val="28"/>
        </w:rPr>
        <w:t>, 1 протокол</w:t>
      </w:r>
      <w:r w:rsidR="008C0429">
        <w:rPr>
          <w:rFonts w:ascii="Times New Roman" w:hAnsi="Times New Roman" w:cs="Times New Roman"/>
          <w:sz w:val="28"/>
          <w:szCs w:val="28"/>
        </w:rPr>
        <w:t xml:space="preserve"> по </w:t>
      </w:r>
      <w:r w:rsidR="008C0429" w:rsidRPr="00046E19">
        <w:rPr>
          <w:rFonts w:ascii="Times New Roman" w:hAnsi="Times New Roman" w:cs="Times New Roman"/>
          <w:sz w:val="28"/>
          <w:szCs w:val="28"/>
        </w:rPr>
        <w:t>ч.4 ст. 14.1</w:t>
      </w:r>
      <w:r w:rsidR="008C0429">
        <w:rPr>
          <w:rFonts w:ascii="Times New Roman" w:hAnsi="Times New Roman" w:cs="Times New Roman"/>
          <w:sz w:val="28"/>
          <w:szCs w:val="28"/>
        </w:rPr>
        <w:t xml:space="preserve"> </w:t>
      </w:r>
      <w:r w:rsidR="008C0429" w:rsidRPr="00392199">
        <w:rPr>
          <w:rFonts w:ascii="Times New Roman" w:hAnsi="Times New Roman" w:cs="Times New Roman"/>
          <w:sz w:val="28"/>
          <w:szCs w:val="28"/>
        </w:rPr>
        <w:t>КоАП РФ</w:t>
      </w:r>
      <w:r w:rsidR="008C0429">
        <w:rPr>
          <w:rFonts w:ascii="Times New Roman" w:hAnsi="Times New Roman" w:cs="Times New Roman"/>
          <w:sz w:val="28"/>
          <w:szCs w:val="28"/>
        </w:rPr>
        <w:t xml:space="preserve"> (</w:t>
      </w:r>
      <w:r w:rsidRPr="00BF7AE4">
        <w:rPr>
          <w:rFonts w:ascii="Times New Roman" w:hAnsi="Times New Roman" w:cs="Times New Roman"/>
          <w:sz w:val="28"/>
          <w:szCs w:val="28"/>
        </w:rPr>
        <w:t>ООО «Тюмень Доктор ОСТ»</w:t>
      </w:r>
      <w:r>
        <w:rPr>
          <w:rFonts w:ascii="Times New Roman" w:hAnsi="Times New Roman" w:cs="Times New Roman"/>
          <w:sz w:val="28"/>
          <w:szCs w:val="28"/>
        </w:rPr>
        <w:t>)</w:t>
      </w:r>
      <w:r w:rsidR="008C0429">
        <w:rPr>
          <w:rFonts w:ascii="Times New Roman" w:hAnsi="Times New Roman" w:cs="Times New Roman"/>
          <w:sz w:val="28"/>
          <w:szCs w:val="28"/>
        </w:rPr>
        <w:t xml:space="preserve">, </w:t>
      </w:r>
    </w:p>
    <w:p w:rsidR="008C0429" w:rsidRPr="00BF7AE4" w:rsidRDefault="00BF7AE4" w:rsidP="00BF7AE4">
      <w:pPr>
        <w:pStyle w:val="aa"/>
        <w:ind w:firstLine="709"/>
        <w:jc w:val="both"/>
      </w:pPr>
      <w:r>
        <w:rPr>
          <w:rFonts w:ascii="Times New Roman" w:hAnsi="Times New Roman" w:cs="Times New Roman"/>
          <w:sz w:val="28"/>
          <w:szCs w:val="28"/>
        </w:rPr>
        <w:t xml:space="preserve"> ХМАО –– 1 протокол </w:t>
      </w:r>
      <w:r w:rsidR="008C0429" w:rsidRPr="00392199">
        <w:rPr>
          <w:rFonts w:ascii="Times New Roman" w:hAnsi="Times New Roman" w:cs="Times New Roman"/>
          <w:sz w:val="28"/>
          <w:szCs w:val="28"/>
        </w:rPr>
        <w:t xml:space="preserve"> по </w:t>
      </w:r>
      <w:r w:rsidR="008C0429" w:rsidRPr="00392199">
        <w:rPr>
          <w:rFonts w:ascii="Times New Roman" w:hAnsi="Times New Roman" w:cs="Times New Roman"/>
          <w:color w:val="000000"/>
          <w:sz w:val="28"/>
          <w:szCs w:val="28"/>
        </w:rPr>
        <w:t>ч. 3 ст. 19.20</w:t>
      </w:r>
      <w:r w:rsidR="008C0429">
        <w:rPr>
          <w:rFonts w:ascii="Times New Roman" w:hAnsi="Times New Roman" w:cs="Times New Roman"/>
          <w:color w:val="000000"/>
          <w:sz w:val="28"/>
          <w:szCs w:val="28"/>
        </w:rPr>
        <w:t xml:space="preserve"> (БУ ХМАО-Югра «</w:t>
      </w:r>
      <w:r>
        <w:rPr>
          <w:rFonts w:ascii="Times New Roman" w:hAnsi="Times New Roman" w:cs="Times New Roman"/>
          <w:color w:val="000000"/>
          <w:sz w:val="28"/>
          <w:szCs w:val="28"/>
        </w:rPr>
        <w:t>ОКБ</w:t>
      </w:r>
      <w:r w:rsidR="008C0429" w:rsidRPr="003A18FF">
        <w:rPr>
          <w:rFonts w:ascii="Times New Roman" w:hAnsi="Times New Roman" w:cs="Times New Roman"/>
          <w:color w:val="000000"/>
          <w:sz w:val="28"/>
          <w:szCs w:val="28"/>
        </w:rPr>
        <w:t>»</w:t>
      </w:r>
      <w:r>
        <w:rPr>
          <w:rFonts w:ascii="Times New Roman" w:hAnsi="Times New Roman" w:cs="Times New Roman"/>
          <w:color w:val="000000"/>
          <w:sz w:val="28"/>
          <w:szCs w:val="28"/>
        </w:rPr>
        <w:t xml:space="preserve"> г. Ханты-Мансийск)</w:t>
      </w:r>
      <w:r w:rsidR="008C0429" w:rsidRPr="00392199">
        <w:rPr>
          <w:rFonts w:ascii="Times New Roman" w:hAnsi="Times New Roman" w:cs="Times New Roman"/>
          <w:sz w:val="28"/>
          <w:szCs w:val="28"/>
        </w:rPr>
        <w:t>.</w:t>
      </w:r>
    </w:p>
    <w:p w:rsidR="008C0429" w:rsidRDefault="008C0429" w:rsidP="008C0429">
      <w:pPr>
        <w:autoSpaceDE w:val="0"/>
        <w:autoSpaceDN w:val="0"/>
        <w:adjustRightInd w:val="0"/>
        <w:spacing w:after="0" w:line="240" w:lineRule="auto"/>
        <w:ind w:firstLine="567"/>
        <w:contextualSpacing/>
        <w:jc w:val="both"/>
        <w:rPr>
          <w:rFonts w:ascii="Times New Roman" w:hAnsi="Times New Roman"/>
          <w:sz w:val="28"/>
          <w:szCs w:val="28"/>
        </w:rPr>
      </w:pPr>
      <w:r w:rsidRPr="005A34DB">
        <w:rPr>
          <w:rFonts w:ascii="Times New Roman" w:hAnsi="Times New Roman"/>
          <w:sz w:val="28"/>
          <w:szCs w:val="28"/>
        </w:rPr>
        <w:t xml:space="preserve">Результаты проведенных проверок юридическими лицами </w:t>
      </w:r>
      <w:r>
        <w:rPr>
          <w:rFonts w:ascii="Times New Roman" w:hAnsi="Times New Roman"/>
          <w:sz w:val="28"/>
          <w:szCs w:val="28"/>
        </w:rPr>
        <w:t xml:space="preserve">не </w:t>
      </w:r>
      <w:r w:rsidRPr="005A34DB">
        <w:rPr>
          <w:rFonts w:ascii="Times New Roman" w:hAnsi="Times New Roman"/>
          <w:sz w:val="28"/>
          <w:szCs w:val="28"/>
        </w:rPr>
        <w:t xml:space="preserve">   </w:t>
      </w:r>
      <w:r>
        <w:rPr>
          <w:rFonts w:ascii="Times New Roman" w:hAnsi="Times New Roman"/>
          <w:sz w:val="28"/>
          <w:szCs w:val="28"/>
        </w:rPr>
        <w:t xml:space="preserve">обжаловались. </w:t>
      </w:r>
    </w:p>
    <w:p w:rsidR="008C0429" w:rsidRPr="008C0429" w:rsidRDefault="008C0429" w:rsidP="008C0429">
      <w:pPr>
        <w:spacing w:after="0" w:line="240" w:lineRule="auto"/>
        <w:ind w:firstLine="709"/>
        <w:jc w:val="both"/>
        <w:rPr>
          <w:rFonts w:ascii="Times New Roman" w:hAnsi="Times New Roman" w:cs="Times New Roman"/>
          <w:sz w:val="28"/>
          <w:szCs w:val="28"/>
        </w:rPr>
      </w:pPr>
      <w:r w:rsidRPr="008C0429">
        <w:rPr>
          <w:rFonts w:ascii="Times New Roman" w:hAnsi="Times New Roman" w:cs="Times New Roman"/>
          <w:sz w:val="28"/>
          <w:szCs w:val="28"/>
        </w:rPr>
        <w:t>В рамках профилактической работы по осуществлению медицинской деятельности  направлялись предостережения в адрес ме</w:t>
      </w:r>
      <w:r w:rsidR="00BF7AE4">
        <w:rPr>
          <w:rFonts w:ascii="Times New Roman" w:hAnsi="Times New Roman" w:cs="Times New Roman"/>
          <w:sz w:val="28"/>
          <w:szCs w:val="28"/>
        </w:rPr>
        <w:t>дицинских организаций. Всего в 1</w:t>
      </w:r>
      <w:r w:rsidR="006A3B5A">
        <w:rPr>
          <w:rFonts w:ascii="Times New Roman" w:hAnsi="Times New Roman" w:cs="Times New Roman"/>
          <w:sz w:val="28"/>
          <w:szCs w:val="28"/>
        </w:rPr>
        <w:t xml:space="preserve"> </w:t>
      </w:r>
      <w:proofErr w:type="gramStart"/>
      <w:r w:rsidR="006A3B5A">
        <w:rPr>
          <w:rFonts w:ascii="Times New Roman" w:hAnsi="Times New Roman" w:cs="Times New Roman"/>
          <w:sz w:val="28"/>
          <w:szCs w:val="28"/>
        </w:rPr>
        <w:t>квартале</w:t>
      </w:r>
      <w:proofErr w:type="gramEnd"/>
      <w:r w:rsidR="006A3B5A">
        <w:rPr>
          <w:rFonts w:ascii="Times New Roman" w:hAnsi="Times New Roman" w:cs="Times New Roman"/>
          <w:sz w:val="28"/>
          <w:szCs w:val="28"/>
        </w:rPr>
        <w:t xml:space="preserve"> 2019 года направлено 8</w:t>
      </w:r>
      <w:r w:rsidRPr="008C0429">
        <w:rPr>
          <w:rFonts w:ascii="Times New Roman" w:hAnsi="Times New Roman" w:cs="Times New Roman"/>
          <w:sz w:val="28"/>
          <w:szCs w:val="28"/>
        </w:rPr>
        <w:t xml:space="preserve"> предостережений по нарушениям прав граждан, </w:t>
      </w:r>
      <w:proofErr w:type="spellStart"/>
      <w:r w:rsidR="006A3B5A">
        <w:rPr>
          <w:rFonts w:ascii="Times New Roman" w:hAnsi="Times New Roman" w:cs="Times New Roman"/>
          <w:sz w:val="28"/>
          <w:szCs w:val="28"/>
        </w:rPr>
        <w:t>предрейсовых</w:t>
      </w:r>
      <w:proofErr w:type="spellEnd"/>
      <w:r w:rsidR="006A3B5A">
        <w:rPr>
          <w:rFonts w:ascii="Times New Roman" w:hAnsi="Times New Roman" w:cs="Times New Roman"/>
          <w:sz w:val="28"/>
          <w:szCs w:val="28"/>
        </w:rPr>
        <w:t xml:space="preserve"> осмотров водителей транспортных средств, медицинских освидетельствований, </w:t>
      </w:r>
      <w:r w:rsidRPr="008C0429">
        <w:rPr>
          <w:rFonts w:ascii="Times New Roman" w:hAnsi="Times New Roman" w:cs="Times New Roman"/>
          <w:sz w:val="28"/>
          <w:szCs w:val="28"/>
        </w:rPr>
        <w:t>лицензионных требований, нарушениям поряд</w:t>
      </w:r>
      <w:r w:rsidR="006A3B5A">
        <w:rPr>
          <w:rFonts w:ascii="Times New Roman" w:hAnsi="Times New Roman" w:cs="Times New Roman"/>
          <w:sz w:val="28"/>
          <w:szCs w:val="28"/>
        </w:rPr>
        <w:t>ков оказания медицинской помощи</w:t>
      </w:r>
      <w:r w:rsidRPr="008C0429">
        <w:rPr>
          <w:rFonts w:ascii="Times New Roman" w:hAnsi="Times New Roman" w:cs="Times New Roman"/>
          <w:sz w:val="28"/>
          <w:szCs w:val="28"/>
        </w:rPr>
        <w:t xml:space="preserve">. </w:t>
      </w:r>
    </w:p>
    <w:p w:rsidR="008C0429" w:rsidRDefault="008C0429" w:rsidP="00815724">
      <w:pPr>
        <w:pStyle w:val="aa"/>
        <w:ind w:firstLine="709"/>
        <w:jc w:val="both"/>
        <w:rPr>
          <w:rFonts w:ascii="Times New Roman" w:hAnsi="Times New Roman" w:cs="Times New Roman"/>
          <w:b/>
          <w:sz w:val="28"/>
          <w:szCs w:val="28"/>
        </w:rPr>
      </w:pPr>
    </w:p>
    <w:p w:rsidR="00093E71" w:rsidRPr="00815724" w:rsidRDefault="00093E71" w:rsidP="00815724">
      <w:pPr>
        <w:pStyle w:val="aa"/>
        <w:ind w:firstLine="709"/>
        <w:jc w:val="both"/>
        <w:rPr>
          <w:rFonts w:ascii="Times New Roman" w:hAnsi="Times New Roman" w:cs="Times New Roman"/>
          <w:b/>
          <w:sz w:val="28"/>
          <w:szCs w:val="28"/>
        </w:rPr>
      </w:pPr>
      <w:r w:rsidRPr="00815724">
        <w:rPr>
          <w:rFonts w:ascii="Times New Roman" w:hAnsi="Times New Roman" w:cs="Times New Roman"/>
          <w:b/>
          <w:sz w:val="28"/>
          <w:szCs w:val="28"/>
        </w:rPr>
        <w:t xml:space="preserve">Анализ </w:t>
      </w:r>
      <w:proofErr w:type="gramStart"/>
      <w:r w:rsidRPr="00815724">
        <w:rPr>
          <w:rFonts w:ascii="Times New Roman" w:hAnsi="Times New Roman" w:cs="Times New Roman"/>
          <w:b/>
          <w:sz w:val="28"/>
          <w:szCs w:val="28"/>
        </w:rPr>
        <w:t>вышеизложенного</w:t>
      </w:r>
      <w:proofErr w:type="gramEnd"/>
      <w:r w:rsidRPr="00815724">
        <w:rPr>
          <w:rFonts w:ascii="Times New Roman" w:hAnsi="Times New Roman" w:cs="Times New Roman"/>
          <w:b/>
          <w:sz w:val="28"/>
          <w:szCs w:val="28"/>
        </w:rPr>
        <w:t xml:space="preserve"> позволяет сформировать следующие рекомендации для подконтрольных субъектов</w:t>
      </w:r>
      <w:r w:rsidR="00FA1CC0">
        <w:rPr>
          <w:rFonts w:ascii="Times New Roman" w:hAnsi="Times New Roman" w:cs="Times New Roman"/>
          <w:b/>
          <w:sz w:val="28"/>
          <w:szCs w:val="28"/>
        </w:rPr>
        <w:t>, осуществляющих медицинскую деятельность</w:t>
      </w:r>
      <w:r w:rsidRPr="00815724">
        <w:rPr>
          <w:rFonts w:ascii="Times New Roman" w:hAnsi="Times New Roman" w:cs="Times New Roman"/>
          <w:b/>
          <w:sz w:val="28"/>
          <w:szCs w:val="28"/>
        </w:rPr>
        <w:t>.</w:t>
      </w:r>
    </w:p>
    <w:p w:rsidR="00093E71" w:rsidRPr="00815724" w:rsidRDefault="00093E71" w:rsidP="00815724">
      <w:pPr>
        <w:pStyle w:val="aa"/>
        <w:ind w:firstLine="709"/>
        <w:jc w:val="both"/>
        <w:rPr>
          <w:rFonts w:ascii="Times New Roman" w:hAnsi="Times New Roman" w:cs="Times New Roman"/>
          <w:b/>
          <w:sz w:val="28"/>
          <w:szCs w:val="28"/>
        </w:rPr>
      </w:pPr>
      <w:r w:rsidRPr="00815724">
        <w:rPr>
          <w:rFonts w:ascii="Times New Roman" w:hAnsi="Times New Roman" w:cs="Times New Roman"/>
          <w:b/>
          <w:sz w:val="28"/>
          <w:szCs w:val="28"/>
        </w:rPr>
        <w:t>При осуществлении медицинской деятельности целесообразно:</w:t>
      </w:r>
    </w:p>
    <w:p w:rsidR="00093E71" w:rsidRPr="00815724" w:rsidRDefault="00093E71" w:rsidP="00815724">
      <w:pPr>
        <w:pStyle w:val="aa"/>
        <w:ind w:firstLine="709"/>
        <w:jc w:val="both"/>
        <w:rPr>
          <w:rFonts w:ascii="Times New Roman" w:hAnsi="Times New Roman" w:cs="Times New Roman"/>
          <w:sz w:val="28"/>
          <w:szCs w:val="28"/>
        </w:rPr>
      </w:pPr>
      <w:r w:rsidRPr="00815724">
        <w:rPr>
          <w:rFonts w:ascii="Times New Roman" w:hAnsi="Times New Roman" w:cs="Times New Roman"/>
          <w:sz w:val="28"/>
          <w:szCs w:val="28"/>
        </w:rPr>
        <w:t>1) Разработать документ о политике и целях деятельности медицинской организации, в котором определить способы минимизации рисков нарушения:</w:t>
      </w:r>
    </w:p>
    <w:p w:rsidR="00093E71" w:rsidRPr="00815724" w:rsidRDefault="00093E71" w:rsidP="00815724">
      <w:pPr>
        <w:pStyle w:val="aa"/>
        <w:ind w:firstLine="709"/>
        <w:jc w:val="both"/>
        <w:rPr>
          <w:rFonts w:ascii="Times New Roman" w:hAnsi="Times New Roman" w:cs="Times New Roman"/>
          <w:iCs/>
          <w:sz w:val="28"/>
          <w:szCs w:val="28"/>
        </w:rPr>
      </w:pPr>
      <w:r w:rsidRPr="00815724">
        <w:rPr>
          <w:rFonts w:ascii="Times New Roman" w:hAnsi="Times New Roman" w:cs="Times New Roman"/>
          <w:iCs/>
          <w:sz w:val="28"/>
          <w:szCs w:val="28"/>
        </w:rPr>
        <w:t>- прав граждан в сфере охраны здоровья;</w:t>
      </w:r>
    </w:p>
    <w:p w:rsidR="00093E71" w:rsidRPr="00815724" w:rsidRDefault="00815724" w:rsidP="00815724">
      <w:pPr>
        <w:pStyle w:val="aa"/>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w:t>
      </w:r>
      <w:r w:rsidR="00093E71" w:rsidRPr="00815724">
        <w:rPr>
          <w:rFonts w:ascii="Times New Roman" w:hAnsi="Times New Roman" w:cs="Times New Roman"/>
          <w:iCs/>
          <w:sz w:val="28"/>
          <w:szCs w:val="28"/>
        </w:rPr>
        <w:t>порядков оказания медицинской помощи и стандартов медицинской помощи;</w:t>
      </w:r>
    </w:p>
    <w:p w:rsidR="00093E71" w:rsidRPr="00815724" w:rsidRDefault="00815724" w:rsidP="00815724">
      <w:pPr>
        <w:pStyle w:val="aa"/>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w:t>
      </w:r>
      <w:r w:rsidR="00093E71" w:rsidRPr="00815724">
        <w:rPr>
          <w:rFonts w:ascii="Times New Roman" w:hAnsi="Times New Roman" w:cs="Times New Roman"/>
          <w:iCs/>
          <w:sz w:val="28"/>
          <w:szCs w:val="28"/>
        </w:rPr>
        <w:t>порядков проведения медицинских экспертиз, медицинских осмотров и медицинских освидетельствований;</w:t>
      </w:r>
    </w:p>
    <w:p w:rsidR="00093E71" w:rsidRPr="00815724" w:rsidRDefault="00815724" w:rsidP="00815724">
      <w:pPr>
        <w:pStyle w:val="aa"/>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w:t>
      </w:r>
      <w:r w:rsidR="00093E71" w:rsidRPr="00815724">
        <w:rPr>
          <w:rFonts w:ascii="Times New Roman" w:hAnsi="Times New Roman" w:cs="Times New Roman"/>
          <w:iCs/>
          <w:sz w:val="28"/>
          <w:szCs w:val="28"/>
        </w:rPr>
        <w:t>ограничений, применяемых при осуществлении профессиональной деятельности в соответствии с Федеральным законом «Об основах охраны здоровья граждан в Российской Федерации»;</w:t>
      </w:r>
    </w:p>
    <w:p w:rsidR="00093E71" w:rsidRPr="00815724" w:rsidRDefault="00815724" w:rsidP="00815724">
      <w:pPr>
        <w:pStyle w:val="aa"/>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 </w:t>
      </w:r>
      <w:r w:rsidR="00093E71" w:rsidRPr="00815724">
        <w:rPr>
          <w:rFonts w:ascii="Times New Roman" w:hAnsi="Times New Roman" w:cs="Times New Roman"/>
          <w:iCs/>
          <w:sz w:val="28"/>
          <w:szCs w:val="28"/>
        </w:rPr>
        <w:t>установленного порядка внутреннего контроля качества и безопасности медицинской деятельности;</w:t>
      </w:r>
    </w:p>
    <w:p w:rsidR="00093E71" w:rsidRPr="00815724" w:rsidRDefault="00815724" w:rsidP="00815724">
      <w:pPr>
        <w:pStyle w:val="aa"/>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w:t>
      </w:r>
      <w:r w:rsidR="00093E71" w:rsidRPr="00815724">
        <w:rPr>
          <w:rFonts w:ascii="Times New Roman" w:hAnsi="Times New Roman" w:cs="Times New Roman"/>
          <w:iCs/>
          <w:sz w:val="28"/>
          <w:szCs w:val="28"/>
        </w:rPr>
        <w:t>лицензионных требований и условий.</w:t>
      </w:r>
    </w:p>
    <w:p w:rsidR="00093E71" w:rsidRPr="00815724" w:rsidRDefault="00093E71" w:rsidP="00815724">
      <w:pPr>
        <w:pStyle w:val="aa"/>
        <w:ind w:firstLine="709"/>
        <w:jc w:val="both"/>
        <w:rPr>
          <w:rFonts w:ascii="Times New Roman" w:hAnsi="Times New Roman" w:cs="Times New Roman"/>
          <w:sz w:val="28"/>
          <w:szCs w:val="28"/>
        </w:rPr>
      </w:pPr>
      <w:r w:rsidRPr="00815724">
        <w:rPr>
          <w:rFonts w:ascii="Times New Roman" w:hAnsi="Times New Roman" w:cs="Times New Roman"/>
          <w:sz w:val="28"/>
          <w:szCs w:val="28"/>
        </w:rPr>
        <w:t>2) Обеспечить наличие у заинтересованных медицинских работников выдержек из законодательных и иных нормативных правовых актов, регулирующие порядок осуществления их деятельности;</w:t>
      </w:r>
    </w:p>
    <w:p w:rsidR="00093E71" w:rsidRPr="00815724" w:rsidRDefault="00093E71" w:rsidP="00815724">
      <w:pPr>
        <w:pStyle w:val="aa"/>
        <w:ind w:firstLine="709"/>
        <w:jc w:val="both"/>
        <w:rPr>
          <w:rFonts w:ascii="Times New Roman" w:hAnsi="Times New Roman" w:cs="Times New Roman"/>
          <w:sz w:val="28"/>
          <w:szCs w:val="28"/>
        </w:rPr>
      </w:pPr>
      <w:r w:rsidRPr="00815724">
        <w:rPr>
          <w:rFonts w:ascii="Times New Roman" w:hAnsi="Times New Roman" w:cs="Times New Roman"/>
          <w:sz w:val="28"/>
          <w:szCs w:val="28"/>
        </w:rPr>
        <w:t xml:space="preserve">3) Разработать документы, описывающие порядок предоставления различными структурными подразделениями и медицинскими работниками </w:t>
      </w:r>
      <w:r w:rsidRPr="00815724">
        <w:rPr>
          <w:rFonts w:ascii="Times New Roman" w:hAnsi="Times New Roman" w:cs="Times New Roman"/>
          <w:sz w:val="28"/>
          <w:szCs w:val="28"/>
        </w:rPr>
        <w:lastRenderedPageBreak/>
        <w:t>соответствующих медицинских услуг (стандартные операционные процедуры), предусматривающие алгоритмизацию действий сотрудников и внутреннюю маршрутизацию потоков пациентов.</w:t>
      </w:r>
    </w:p>
    <w:p w:rsidR="00093E71" w:rsidRPr="00815724" w:rsidRDefault="00815724" w:rsidP="00815724">
      <w:pPr>
        <w:pStyle w:val="aa"/>
        <w:ind w:firstLine="709"/>
        <w:jc w:val="both"/>
        <w:rPr>
          <w:rFonts w:ascii="Times New Roman" w:hAnsi="Times New Roman" w:cs="Times New Roman"/>
          <w:sz w:val="28"/>
          <w:szCs w:val="28"/>
        </w:rPr>
      </w:pPr>
      <w:r>
        <w:rPr>
          <w:rFonts w:ascii="Times New Roman" w:hAnsi="Times New Roman" w:cs="Times New Roman"/>
          <w:sz w:val="28"/>
          <w:szCs w:val="28"/>
        </w:rPr>
        <w:t>4) П</w:t>
      </w:r>
      <w:r w:rsidR="00093E71" w:rsidRPr="00815724">
        <w:rPr>
          <w:rFonts w:ascii="Times New Roman" w:hAnsi="Times New Roman" w:cs="Times New Roman"/>
          <w:sz w:val="28"/>
          <w:szCs w:val="28"/>
        </w:rPr>
        <w:t>роводить внутренние инструктажи в том числе, направленные на своевременное оказание необходимой медицинской помощи при угрожающих жизни состояниях.</w:t>
      </w:r>
    </w:p>
    <w:p w:rsidR="00093E71" w:rsidRPr="00815724" w:rsidRDefault="00093E71" w:rsidP="00815724">
      <w:pPr>
        <w:pStyle w:val="aa"/>
        <w:ind w:firstLine="709"/>
        <w:jc w:val="both"/>
        <w:rPr>
          <w:rFonts w:ascii="Times New Roman" w:hAnsi="Times New Roman" w:cs="Times New Roman"/>
          <w:sz w:val="28"/>
          <w:szCs w:val="28"/>
        </w:rPr>
      </w:pPr>
      <w:proofErr w:type="gramStart"/>
      <w:r w:rsidRPr="00815724">
        <w:rPr>
          <w:rFonts w:ascii="Times New Roman" w:hAnsi="Times New Roman" w:cs="Times New Roman"/>
          <w:sz w:val="28"/>
          <w:szCs w:val="28"/>
        </w:rPr>
        <w:t>5</w:t>
      </w:r>
      <w:r w:rsidR="00815724">
        <w:rPr>
          <w:rFonts w:ascii="Times New Roman" w:hAnsi="Times New Roman" w:cs="Times New Roman"/>
          <w:sz w:val="28"/>
          <w:szCs w:val="28"/>
        </w:rPr>
        <w:t>) П</w:t>
      </w:r>
      <w:r w:rsidRPr="00815724">
        <w:rPr>
          <w:rFonts w:ascii="Times New Roman" w:hAnsi="Times New Roman" w:cs="Times New Roman"/>
          <w:sz w:val="28"/>
          <w:szCs w:val="28"/>
        </w:rPr>
        <w:t>роводить внутренние инструктажи в том числе, направленные на повышение знаний сотрудников установленных требований, регулирующих конкретный аспекты медицинской деятельности, непосредственно касающиеся их деятельности.</w:t>
      </w:r>
      <w:proofErr w:type="gramEnd"/>
    </w:p>
    <w:p w:rsidR="00093E71" w:rsidRPr="00815724" w:rsidRDefault="00093E71" w:rsidP="00815724">
      <w:pPr>
        <w:pStyle w:val="aa"/>
        <w:ind w:firstLine="709"/>
        <w:jc w:val="both"/>
        <w:rPr>
          <w:rFonts w:ascii="Times New Roman" w:hAnsi="Times New Roman" w:cs="Times New Roman"/>
          <w:sz w:val="28"/>
          <w:szCs w:val="28"/>
        </w:rPr>
      </w:pPr>
      <w:proofErr w:type="gramStart"/>
      <w:r w:rsidRPr="00815724">
        <w:rPr>
          <w:rFonts w:ascii="Times New Roman" w:hAnsi="Times New Roman" w:cs="Times New Roman"/>
          <w:sz w:val="28"/>
          <w:szCs w:val="28"/>
        </w:rPr>
        <w:t>7) Обеспечить наличие обратной связи, предусматривающей механизм принятия последующих решений о необходимости и (или) целесообразности повышения результативности системы качества и ее процессов, улучшения качества оказания медицинских услуг, об изменениях потребности в ресурсах (материальных, финансовых, трудовых и иных), необходимых вложениях для улучшения организации оказания медицинской помощи, системы мотивации работников, дополнительной подготовке (инструктаже) работников.</w:t>
      </w:r>
      <w:proofErr w:type="gramEnd"/>
    </w:p>
    <w:p w:rsidR="00093E71" w:rsidRPr="00815724" w:rsidRDefault="00093E71" w:rsidP="00815724">
      <w:pPr>
        <w:pStyle w:val="aa"/>
        <w:ind w:firstLine="709"/>
        <w:jc w:val="both"/>
        <w:rPr>
          <w:rFonts w:ascii="Times New Roman" w:hAnsi="Times New Roman" w:cs="Times New Roman"/>
          <w:sz w:val="28"/>
          <w:szCs w:val="28"/>
        </w:rPr>
      </w:pPr>
      <w:proofErr w:type="gramStart"/>
      <w:r w:rsidRPr="00815724">
        <w:rPr>
          <w:rFonts w:ascii="Times New Roman" w:hAnsi="Times New Roman" w:cs="Times New Roman"/>
          <w:sz w:val="28"/>
          <w:szCs w:val="28"/>
        </w:rPr>
        <w:t xml:space="preserve">Для устранения нарушений обязательных требований, указанных в актах проверок </w:t>
      </w:r>
      <w:r w:rsidR="00815724">
        <w:rPr>
          <w:rFonts w:ascii="Times New Roman" w:hAnsi="Times New Roman" w:cs="Times New Roman"/>
          <w:sz w:val="28"/>
          <w:szCs w:val="28"/>
        </w:rPr>
        <w:t>Т</w:t>
      </w:r>
      <w:r w:rsidRPr="00815724">
        <w:rPr>
          <w:rFonts w:ascii="Times New Roman" w:hAnsi="Times New Roman" w:cs="Times New Roman"/>
          <w:sz w:val="28"/>
          <w:szCs w:val="28"/>
        </w:rPr>
        <w:t xml:space="preserve">ерриториальным органом Росздравнадзора принимаются такие профилактические меры,  как проведение публичных слушаний, на сайте публикуются пресс  - релизы проведенных проверок, проводятся консультации, сотрудники принимают участие в научно-практических    конференциях, с обсуждением типичных нарушений, выявляемых в ходе проведения проверок, их обзором и поиском решений, которые будут способствовать недопущению таких нарушений в дальнейшем. </w:t>
      </w:r>
      <w:proofErr w:type="gramEnd"/>
    </w:p>
    <w:p w:rsidR="00E70378" w:rsidRDefault="00E70378" w:rsidP="00E70378">
      <w:pPr>
        <w:spacing w:after="0" w:line="240" w:lineRule="auto"/>
        <w:ind w:firstLine="567"/>
        <w:contextualSpacing/>
        <w:jc w:val="both"/>
        <w:rPr>
          <w:rFonts w:ascii="Times New Roman" w:eastAsia="Calibri" w:hAnsi="Times New Roman" w:cs="Times New Roman"/>
          <w:b/>
          <w:sz w:val="28"/>
          <w:szCs w:val="28"/>
        </w:rPr>
      </w:pPr>
    </w:p>
    <w:p w:rsidR="00B27C04" w:rsidRDefault="00B27C04" w:rsidP="00E70378">
      <w:pPr>
        <w:spacing w:after="0" w:line="240" w:lineRule="auto"/>
        <w:ind w:firstLine="567"/>
        <w:contextualSpacing/>
        <w:jc w:val="both"/>
        <w:rPr>
          <w:rFonts w:ascii="Times New Roman" w:eastAsia="Calibri" w:hAnsi="Times New Roman" w:cs="Times New Roman"/>
          <w:b/>
          <w:sz w:val="28"/>
          <w:szCs w:val="28"/>
        </w:rPr>
      </w:pPr>
    </w:p>
    <w:p w:rsidR="00E70378" w:rsidRPr="00FA1CC0" w:rsidRDefault="00E70378" w:rsidP="00E70378">
      <w:pPr>
        <w:pStyle w:val="a3"/>
        <w:spacing w:after="0" w:line="240" w:lineRule="auto"/>
        <w:ind w:left="0"/>
        <w:jc w:val="center"/>
        <w:rPr>
          <w:rFonts w:ascii="Times New Roman" w:hAnsi="Times New Roman"/>
          <w:b/>
          <w:sz w:val="28"/>
          <w:szCs w:val="28"/>
        </w:rPr>
      </w:pPr>
      <w:r w:rsidRPr="00FA1CC0">
        <w:rPr>
          <w:rFonts w:ascii="Times New Roman" w:hAnsi="Times New Roman"/>
          <w:b/>
          <w:sz w:val="28"/>
          <w:szCs w:val="28"/>
        </w:rPr>
        <w:t>Обобщение и анализ правоприменительной практики при осуществлении</w:t>
      </w:r>
    </w:p>
    <w:p w:rsidR="00E70378" w:rsidRPr="00FA1CC0" w:rsidRDefault="00E70378" w:rsidP="00E70378">
      <w:pPr>
        <w:spacing w:after="0" w:line="240" w:lineRule="auto"/>
        <w:jc w:val="center"/>
        <w:rPr>
          <w:rFonts w:ascii="Times New Roman" w:eastAsia="Calibri" w:hAnsi="Times New Roman" w:cs="Times New Roman"/>
          <w:b/>
          <w:sz w:val="28"/>
          <w:szCs w:val="28"/>
        </w:rPr>
      </w:pPr>
      <w:r w:rsidRPr="00FA1CC0">
        <w:rPr>
          <w:rFonts w:ascii="Times New Roman" w:eastAsia="Calibri" w:hAnsi="Times New Roman" w:cs="Times New Roman"/>
          <w:b/>
          <w:sz w:val="28"/>
          <w:szCs w:val="28"/>
        </w:rPr>
        <w:t xml:space="preserve">государственного </w:t>
      </w:r>
      <w:proofErr w:type="gramStart"/>
      <w:r w:rsidRPr="00FA1CC0">
        <w:rPr>
          <w:rFonts w:ascii="Times New Roman" w:eastAsia="Calibri" w:hAnsi="Times New Roman" w:cs="Times New Roman"/>
          <w:b/>
          <w:sz w:val="28"/>
          <w:szCs w:val="28"/>
        </w:rPr>
        <w:t>контроля за</w:t>
      </w:r>
      <w:proofErr w:type="gramEnd"/>
      <w:r w:rsidRPr="00FA1CC0">
        <w:rPr>
          <w:rFonts w:ascii="Times New Roman" w:eastAsia="Calibri" w:hAnsi="Times New Roman" w:cs="Times New Roman"/>
          <w:b/>
          <w:sz w:val="28"/>
          <w:szCs w:val="28"/>
        </w:rPr>
        <w:t xml:space="preserve"> обращением медицинских изделий</w:t>
      </w:r>
    </w:p>
    <w:p w:rsidR="00E70378" w:rsidRPr="00932CC6" w:rsidRDefault="00E70378" w:rsidP="00E70378">
      <w:pPr>
        <w:pStyle w:val="a3"/>
        <w:spacing w:after="0" w:line="240" w:lineRule="auto"/>
        <w:ind w:left="0"/>
        <w:jc w:val="center"/>
        <w:rPr>
          <w:rFonts w:ascii="Times New Roman" w:hAnsi="Times New Roman"/>
          <w:b/>
          <w:i/>
          <w:sz w:val="28"/>
          <w:szCs w:val="28"/>
        </w:rPr>
      </w:pPr>
    </w:p>
    <w:p w:rsidR="00E70378" w:rsidRDefault="00E70378" w:rsidP="00E70378">
      <w:pPr>
        <w:pStyle w:val="a3"/>
        <w:spacing w:after="0" w:line="240" w:lineRule="auto"/>
        <w:ind w:left="0"/>
        <w:jc w:val="center"/>
        <w:rPr>
          <w:rFonts w:ascii="Times New Roman" w:hAnsi="Times New Roman"/>
          <w:sz w:val="28"/>
          <w:szCs w:val="28"/>
        </w:rPr>
      </w:pPr>
      <w:r>
        <w:rPr>
          <w:rFonts w:ascii="Times New Roman" w:hAnsi="Times New Roman"/>
          <w:sz w:val="28"/>
          <w:szCs w:val="28"/>
        </w:rPr>
        <w:t>Организация и проведение государственного контроля</w:t>
      </w:r>
    </w:p>
    <w:p w:rsidR="00E70378" w:rsidRDefault="00E70378" w:rsidP="00E70378">
      <w:pPr>
        <w:spacing w:after="0" w:line="240" w:lineRule="auto"/>
        <w:contextualSpacing/>
        <w:jc w:val="center"/>
        <w:rPr>
          <w:rFonts w:ascii="Times New Roman" w:eastAsia="Calibri" w:hAnsi="Times New Roman" w:cs="Times New Roman"/>
          <w:b/>
          <w:sz w:val="28"/>
          <w:szCs w:val="28"/>
        </w:rPr>
      </w:pPr>
    </w:p>
    <w:p w:rsidR="00E70378" w:rsidRPr="00CA1960" w:rsidRDefault="00E70378" w:rsidP="00E7037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CA1960">
        <w:rPr>
          <w:rFonts w:ascii="Times New Roman" w:eastAsia="Calibri" w:hAnsi="Times New Roman" w:cs="Times New Roman"/>
          <w:sz w:val="28"/>
          <w:szCs w:val="28"/>
        </w:rPr>
        <w:t xml:space="preserve">редметом государственного </w:t>
      </w:r>
      <w:proofErr w:type="gramStart"/>
      <w:r w:rsidRPr="00CA1960">
        <w:rPr>
          <w:rFonts w:ascii="Times New Roman" w:eastAsia="Calibri" w:hAnsi="Times New Roman" w:cs="Times New Roman"/>
          <w:sz w:val="28"/>
          <w:szCs w:val="28"/>
        </w:rPr>
        <w:t xml:space="preserve">контроля </w:t>
      </w:r>
      <w:r>
        <w:rPr>
          <w:rFonts w:ascii="Times New Roman" w:eastAsia="Calibri" w:hAnsi="Times New Roman" w:cs="Times New Roman"/>
          <w:sz w:val="28"/>
          <w:szCs w:val="28"/>
        </w:rPr>
        <w:t>за</w:t>
      </w:r>
      <w:proofErr w:type="gramEnd"/>
      <w:r>
        <w:rPr>
          <w:rFonts w:ascii="Times New Roman" w:eastAsia="Calibri" w:hAnsi="Times New Roman" w:cs="Times New Roman"/>
          <w:sz w:val="28"/>
          <w:szCs w:val="28"/>
        </w:rPr>
        <w:t xml:space="preserve"> обращением медицинских изделий </w:t>
      </w:r>
      <w:r w:rsidRPr="00CA1960">
        <w:rPr>
          <w:rFonts w:ascii="Times New Roman" w:eastAsia="Calibri" w:hAnsi="Times New Roman" w:cs="Times New Roman"/>
          <w:sz w:val="28"/>
          <w:szCs w:val="28"/>
        </w:rPr>
        <w:t>является организация и поведение проверок соблюдения субъектами обращения медицинских изделий обязательных требований в сфере обращения медицинских изделий, в том числе при проведении клинических испытаний медицинских изделий и осуществление мониторинга безопасности медицинских изделий.</w:t>
      </w:r>
    </w:p>
    <w:p w:rsidR="00E70378" w:rsidRPr="00392199" w:rsidRDefault="00E70378" w:rsidP="00E70378">
      <w:pPr>
        <w:spacing w:after="0" w:line="240" w:lineRule="auto"/>
        <w:ind w:firstLine="567"/>
        <w:jc w:val="both"/>
        <w:rPr>
          <w:rFonts w:ascii="Times New Roman" w:eastAsia="Calibri" w:hAnsi="Times New Roman" w:cs="Times New Roman"/>
          <w:sz w:val="28"/>
          <w:szCs w:val="28"/>
        </w:rPr>
      </w:pPr>
      <w:r w:rsidRPr="00392199">
        <w:rPr>
          <w:rFonts w:ascii="Times New Roman" w:eastAsia="Calibri" w:hAnsi="Times New Roman" w:cs="Times New Roman"/>
          <w:sz w:val="28"/>
          <w:szCs w:val="28"/>
        </w:rPr>
        <w:t xml:space="preserve">Территориальным органом  Росздравнадзора в </w:t>
      </w:r>
      <w:r w:rsidR="006A3B5A">
        <w:rPr>
          <w:rFonts w:ascii="Times New Roman" w:eastAsia="Calibri" w:hAnsi="Times New Roman" w:cs="Times New Roman"/>
          <w:sz w:val="28"/>
          <w:szCs w:val="28"/>
        </w:rPr>
        <w:t>1  квартале 2019</w:t>
      </w:r>
      <w:r w:rsidRPr="00392199">
        <w:rPr>
          <w:rFonts w:ascii="Times New Roman" w:eastAsia="Calibri" w:hAnsi="Times New Roman" w:cs="Times New Roman"/>
          <w:sz w:val="28"/>
          <w:szCs w:val="28"/>
        </w:rPr>
        <w:t xml:space="preserve"> года проведено </w:t>
      </w:r>
      <w:r w:rsidR="006A3B5A">
        <w:rPr>
          <w:rFonts w:ascii="Times New Roman" w:eastAsia="Calibri" w:hAnsi="Times New Roman" w:cs="Times New Roman"/>
          <w:sz w:val="28"/>
          <w:szCs w:val="28"/>
        </w:rPr>
        <w:t>6</w:t>
      </w:r>
      <w:r w:rsidR="00B27C04" w:rsidRPr="00392199">
        <w:rPr>
          <w:rFonts w:ascii="Times New Roman" w:eastAsia="Calibri" w:hAnsi="Times New Roman" w:cs="Times New Roman"/>
          <w:sz w:val="28"/>
          <w:szCs w:val="28"/>
        </w:rPr>
        <w:t xml:space="preserve"> проверок (</w:t>
      </w:r>
      <w:r w:rsidR="006A3B5A">
        <w:rPr>
          <w:rFonts w:ascii="Times New Roman" w:eastAsia="Calibri" w:hAnsi="Times New Roman" w:cs="Times New Roman"/>
          <w:sz w:val="28"/>
          <w:szCs w:val="28"/>
        </w:rPr>
        <w:t>ТО  - 4, ХМАО – 2, ЯНАО – 0), из них –  ТО - 4</w:t>
      </w:r>
      <w:r w:rsidRPr="00392199">
        <w:rPr>
          <w:rFonts w:ascii="Times New Roman" w:eastAsia="Calibri" w:hAnsi="Times New Roman" w:cs="Times New Roman"/>
          <w:sz w:val="28"/>
          <w:szCs w:val="28"/>
        </w:rPr>
        <w:t xml:space="preserve">,  </w:t>
      </w:r>
      <w:r w:rsidR="006A3B5A">
        <w:rPr>
          <w:rFonts w:ascii="Times New Roman" w:eastAsia="Calibri" w:hAnsi="Times New Roman" w:cs="Times New Roman"/>
          <w:sz w:val="28"/>
          <w:szCs w:val="28"/>
        </w:rPr>
        <w:t>ХМАО – 2, ЯНАО - 0</w:t>
      </w:r>
      <w:r w:rsidRPr="00392199">
        <w:rPr>
          <w:rFonts w:ascii="Times New Roman" w:eastAsia="Calibri" w:hAnsi="Times New Roman" w:cs="Times New Roman"/>
          <w:sz w:val="28"/>
          <w:szCs w:val="28"/>
        </w:rPr>
        <w:t xml:space="preserve">  плановых по </w:t>
      </w:r>
      <w:proofErr w:type="gramStart"/>
      <w:r w:rsidRPr="00392199">
        <w:rPr>
          <w:rFonts w:ascii="Times New Roman" w:eastAsia="Calibri" w:hAnsi="Times New Roman" w:cs="Times New Roman"/>
          <w:sz w:val="28"/>
          <w:szCs w:val="28"/>
        </w:rPr>
        <w:t>государственному</w:t>
      </w:r>
      <w:proofErr w:type="gramEnd"/>
      <w:r w:rsidRPr="00392199">
        <w:rPr>
          <w:rFonts w:ascii="Times New Roman" w:eastAsia="Calibri" w:hAnsi="Times New Roman" w:cs="Times New Roman"/>
          <w:sz w:val="28"/>
          <w:szCs w:val="28"/>
        </w:rPr>
        <w:t xml:space="preserve"> контролю за обращением медицинских изделий.</w:t>
      </w:r>
    </w:p>
    <w:p w:rsidR="00E70378" w:rsidRPr="00392199" w:rsidRDefault="00E70378" w:rsidP="00E70378">
      <w:pPr>
        <w:spacing w:after="0" w:line="240" w:lineRule="auto"/>
        <w:ind w:firstLine="567"/>
        <w:jc w:val="both"/>
        <w:rPr>
          <w:rFonts w:ascii="Times New Roman" w:eastAsia="Calibri" w:hAnsi="Times New Roman" w:cs="Times New Roman"/>
          <w:sz w:val="28"/>
          <w:szCs w:val="28"/>
        </w:rPr>
      </w:pPr>
      <w:r w:rsidRPr="00392199">
        <w:rPr>
          <w:rFonts w:ascii="Times New Roman" w:eastAsia="Calibri" w:hAnsi="Times New Roman" w:cs="Times New Roman"/>
          <w:sz w:val="28"/>
          <w:szCs w:val="28"/>
        </w:rPr>
        <w:t>По результатам проверок Росздравнадзором приняты меры реагирования:</w:t>
      </w:r>
    </w:p>
    <w:p w:rsidR="00E70378" w:rsidRPr="00CA1960" w:rsidRDefault="00E70378" w:rsidP="00E70378">
      <w:pPr>
        <w:spacing w:after="0" w:line="240" w:lineRule="auto"/>
        <w:ind w:firstLine="567"/>
        <w:jc w:val="both"/>
        <w:rPr>
          <w:rFonts w:ascii="Times New Roman" w:eastAsia="Calibri" w:hAnsi="Times New Roman" w:cs="Times New Roman"/>
          <w:sz w:val="28"/>
          <w:szCs w:val="28"/>
        </w:rPr>
      </w:pPr>
      <w:r w:rsidRPr="00392199">
        <w:rPr>
          <w:rFonts w:ascii="Times New Roman" w:eastAsia="Calibri" w:hAnsi="Times New Roman" w:cs="Times New Roman"/>
          <w:sz w:val="28"/>
          <w:szCs w:val="28"/>
        </w:rPr>
        <w:t xml:space="preserve">– выдано </w:t>
      </w:r>
      <w:r w:rsidR="00EA1D3A">
        <w:rPr>
          <w:rFonts w:ascii="Times New Roman" w:eastAsia="Calibri" w:hAnsi="Times New Roman" w:cs="Times New Roman"/>
          <w:sz w:val="28"/>
          <w:szCs w:val="28"/>
        </w:rPr>
        <w:t>ТО - 2</w:t>
      </w:r>
      <w:r w:rsidRPr="00392199">
        <w:rPr>
          <w:rFonts w:ascii="Times New Roman" w:eastAsia="Calibri" w:hAnsi="Times New Roman" w:cs="Times New Roman"/>
          <w:sz w:val="28"/>
          <w:szCs w:val="28"/>
        </w:rPr>
        <w:t xml:space="preserve">, </w:t>
      </w:r>
      <w:r w:rsidRPr="00392199">
        <w:rPr>
          <w:rFonts w:ascii="Times New Roman" w:eastAsia="Calibri" w:hAnsi="Times New Roman" w:cs="Times New Roman"/>
          <w:color w:val="FF0000"/>
          <w:sz w:val="28"/>
          <w:szCs w:val="28"/>
        </w:rPr>
        <w:t xml:space="preserve"> </w:t>
      </w:r>
      <w:r w:rsidR="00EA1D3A">
        <w:rPr>
          <w:rFonts w:ascii="Times New Roman" w:eastAsia="Calibri" w:hAnsi="Times New Roman" w:cs="Times New Roman"/>
          <w:sz w:val="28"/>
          <w:szCs w:val="28"/>
        </w:rPr>
        <w:t>ХМАО – 1</w:t>
      </w:r>
      <w:r w:rsidR="00E320F0" w:rsidRPr="00392199">
        <w:rPr>
          <w:rFonts w:ascii="Times New Roman" w:eastAsia="Calibri" w:hAnsi="Times New Roman" w:cs="Times New Roman"/>
          <w:sz w:val="28"/>
          <w:szCs w:val="28"/>
        </w:rPr>
        <w:t>, ЯН</w:t>
      </w:r>
      <w:r w:rsidR="00EA1D3A">
        <w:rPr>
          <w:rFonts w:ascii="Times New Roman" w:eastAsia="Calibri" w:hAnsi="Times New Roman" w:cs="Times New Roman"/>
          <w:sz w:val="28"/>
          <w:szCs w:val="28"/>
        </w:rPr>
        <w:t>АО – 0</w:t>
      </w:r>
      <w:r w:rsidRPr="00392199">
        <w:rPr>
          <w:rFonts w:ascii="Times New Roman" w:eastAsia="Calibri" w:hAnsi="Times New Roman" w:cs="Times New Roman"/>
          <w:sz w:val="28"/>
          <w:szCs w:val="28"/>
        </w:rPr>
        <w:t xml:space="preserve"> </w:t>
      </w:r>
      <w:r w:rsidR="00B27C04" w:rsidRPr="00392199">
        <w:rPr>
          <w:rFonts w:ascii="Times New Roman" w:eastAsia="Calibri" w:hAnsi="Times New Roman" w:cs="Times New Roman"/>
          <w:sz w:val="28"/>
          <w:szCs w:val="28"/>
        </w:rPr>
        <w:t>предписаний</w:t>
      </w:r>
      <w:r w:rsidRPr="00392199">
        <w:rPr>
          <w:rFonts w:ascii="Times New Roman" w:eastAsia="Calibri" w:hAnsi="Times New Roman" w:cs="Times New Roman"/>
          <w:sz w:val="28"/>
          <w:szCs w:val="28"/>
        </w:rPr>
        <w:t xml:space="preserve"> об </w:t>
      </w:r>
      <w:r w:rsidR="00B27C04" w:rsidRPr="00392199">
        <w:rPr>
          <w:rFonts w:ascii="Times New Roman" w:eastAsia="Calibri" w:hAnsi="Times New Roman" w:cs="Times New Roman"/>
          <w:sz w:val="28"/>
          <w:szCs w:val="28"/>
        </w:rPr>
        <w:t>устранении выявленных нарушений.</w:t>
      </w:r>
    </w:p>
    <w:p w:rsidR="00E70378" w:rsidRPr="00FA1CC0" w:rsidRDefault="00E70378" w:rsidP="00FA1CC0">
      <w:pPr>
        <w:pStyle w:val="aa"/>
        <w:ind w:firstLine="709"/>
        <w:jc w:val="both"/>
        <w:rPr>
          <w:rFonts w:ascii="Times New Roman" w:hAnsi="Times New Roman" w:cs="Times New Roman"/>
          <w:sz w:val="28"/>
          <w:szCs w:val="28"/>
        </w:rPr>
      </w:pPr>
      <w:r w:rsidRPr="00FA1CC0">
        <w:rPr>
          <w:rFonts w:ascii="Times New Roman" w:hAnsi="Times New Roman" w:cs="Times New Roman"/>
          <w:sz w:val="28"/>
          <w:szCs w:val="28"/>
        </w:rPr>
        <w:lastRenderedPageBreak/>
        <w:t>Статья 6.28 КоАП РФ. Нарушение установленных правил в сфере обращения медицинских изделий (</w:t>
      </w:r>
      <w:proofErr w:type="gramStart"/>
      <w:r w:rsidRPr="00FA1CC0">
        <w:rPr>
          <w:rFonts w:ascii="Times New Roman" w:hAnsi="Times New Roman" w:cs="Times New Roman"/>
          <w:sz w:val="28"/>
          <w:szCs w:val="28"/>
        </w:rPr>
        <w:t>введена</w:t>
      </w:r>
      <w:proofErr w:type="gramEnd"/>
      <w:r w:rsidRPr="00FA1CC0">
        <w:rPr>
          <w:rFonts w:ascii="Times New Roman" w:hAnsi="Times New Roman" w:cs="Times New Roman"/>
          <w:sz w:val="28"/>
          <w:szCs w:val="28"/>
        </w:rPr>
        <w:t xml:space="preserve"> Фед</w:t>
      </w:r>
      <w:r w:rsidR="00FA1CC0">
        <w:rPr>
          <w:rFonts w:ascii="Times New Roman" w:hAnsi="Times New Roman" w:cs="Times New Roman"/>
          <w:sz w:val="28"/>
          <w:szCs w:val="28"/>
        </w:rPr>
        <w:t>еральным законом от 25.11.2013 №</w:t>
      </w:r>
      <w:r w:rsidRPr="00FA1CC0">
        <w:rPr>
          <w:rFonts w:ascii="Times New Roman" w:hAnsi="Times New Roman" w:cs="Times New Roman"/>
          <w:sz w:val="28"/>
          <w:szCs w:val="28"/>
        </w:rPr>
        <w:t xml:space="preserve"> 317-ФЗ).</w:t>
      </w:r>
    </w:p>
    <w:p w:rsidR="00E70378" w:rsidRPr="00FA1CC0" w:rsidRDefault="00E70378" w:rsidP="00FA1CC0">
      <w:pPr>
        <w:pStyle w:val="aa"/>
        <w:ind w:firstLine="709"/>
        <w:jc w:val="both"/>
        <w:rPr>
          <w:rFonts w:ascii="Times New Roman" w:hAnsi="Times New Roman" w:cs="Times New Roman"/>
          <w:sz w:val="28"/>
          <w:szCs w:val="28"/>
        </w:rPr>
      </w:pPr>
      <w:r w:rsidRPr="00FA1CC0">
        <w:rPr>
          <w:rFonts w:ascii="Times New Roman" w:hAnsi="Times New Roman" w:cs="Times New Roman"/>
          <w:sz w:val="28"/>
          <w:szCs w:val="28"/>
        </w:rPr>
        <w:t xml:space="preserve">Нарушение установленных правил в сфере обращения медицинских изделий, если эти действия не содержат признаков уголовно наказуемого деяния,  </w:t>
      </w:r>
    </w:p>
    <w:p w:rsidR="00E70378" w:rsidRPr="00FA1CC0" w:rsidRDefault="00E70378" w:rsidP="00FA1CC0">
      <w:pPr>
        <w:pStyle w:val="aa"/>
        <w:ind w:firstLine="709"/>
        <w:jc w:val="both"/>
        <w:rPr>
          <w:rFonts w:ascii="Times New Roman" w:hAnsi="Times New Roman" w:cs="Times New Roman"/>
          <w:sz w:val="28"/>
          <w:szCs w:val="28"/>
        </w:rPr>
      </w:pPr>
      <w:r w:rsidRPr="00FA1CC0">
        <w:rPr>
          <w:rFonts w:ascii="Times New Roman" w:hAnsi="Times New Roman" w:cs="Times New Roman"/>
          <w:sz w:val="28"/>
          <w:szCs w:val="28"/>
        </w:rPr>
        <w:t xml:space="preserve"> 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E70378" w:rsidRPr="00FA1CC0" w:rsidRDefault="00E70378" w:rsidP="00FA1CC0">
      <w:pPr>
        <w:pStyle w:val="aa"/>
        <w:ind w:firstLine="709"/>
        <w:jc w:val="both"/>
        <w:rPr>
          <w:rFonts w:ascii="Times New Roman" w:hAnsi="Times New Roman" w:cs="Times New Roman"/>
          <w:sz w:val="28"/>
          <w:szCs w:val="28"/>
        </w:rPr>
      </w:pPr>
      <w:r w:rsidRPr="00FA1CC0">
        <w:rPr>
          <w:rFonts w:ascii="Times New Roman" w:hAnsi="Times New Roman" w:cs="Times New Roman"/>
          <w:sz w:val="28"/>
          <w:szCs w:val="28"/>
        </w:rPr>
        <w:t>Статья 6.33. КоАП РФ.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 (</w:t>
      </w:r>
      <w:proofErr w:type="gramStart"/>
      <w:r w:rsidRPr="00FA1CC0">
        <w:rPr>
          <w:rFonts w:ascii="Times New Roman" w:hAnsi="Times New Roman" w:cs="Times New Roman"/>
          <w:sz w:val="28"/>
          <w:szCs w:val="28"/>
        </w:rPr>
        <w:t>введена</w:t>
      </w:r>
      <w:proofErr w:type="gramEnd"/>
      <w:r w:rsidRPr="00FA1CC0">
        <w:rPr>
          <w:rFonts w:ascii="Times New Roman" w:hAnsi="Times New Roman" w:cs="Times New Roman"/>
          <w:sz w:val="28"/>
          <w:szCs w:val="28"/>
        </w:rPr>
        <w:t xml:space="preserve"> Фед</w:t>
      </w:r>
      <w:r w:rsidR="00FA1CC0">
        <w:rPr>
          <w:rFonts w:ascii="Times New Roman" w:hAnsi="Times New Roman" w:cs="Times New Roman"/>
          <w:sz w:val="28"/>
          <w:szCs w:val="28"/>
        </w:rPr>
        <w:t>еральным законом от 31.12.2014 №</w:t>
      </w:r>
      <w:r w:rsidRPr="00FA1CC0">
        <w:rPr>
          <w:rFonts w:ascii="Times New Roman" w:hAnsi="Times New Roman" w:cs="Times New Roman"/>
          <w:sz w:val="28"/>
          <w:szCs w:val="28"/>
        </w:rPr>
        <w:t xml:space="preserve"> 532-ФЗ).</w:t>
      </w:r>
    </w:p>
    <w:p w:rsidR="00E70378" w:rsidRPr="00FA1CC0" w:rsidRDefault="00E70378" w:rsidP="00FA1CC0">
      <w:pPr>
        <w:pStyle w:val="aa"/>
        <w:ind w:firstLine="709"/>
        <w:jc w:val="both"/>
        <w:rPr>
          <w:rFonts w:ascii="Times New Roman" w:hAnsi="Times New Roman" w:cs="Times New Roman"/>
          <w:sz w:val="28"/>
          <w:szCs w:val="28"/>
        </w:rPr>
      </w:pPr>
      <w:r w:rsidRPr="00FA1CC0">
        <w:rPr>
          <w:rFonts w:ascii="Times New Roman" w:hAnsi="Times New Roman" w:cs="Times New Roman"/>
          <w:sz w:val="28"/>
          <w:szCs w:val="28"/>
        </w:rPr>
        <w:t xml:space="preserve">1. </w:t>
      </w:r>
      <w:proofErr w:type="gramStart"/>
      <w:r w:rsidRPr="00FA1CC0">
        <w:rPr>
          <w:rFonts w:ascii="Times New Roman" w:hAnsi="Times New Roman" w:cs="Times New Roman"/>
          <w:sz w:val="28"/>
          <w:szCs w:val="28"/>
        </w:rPr>
        <w:t>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деяния, -</w:t>
      </w:r>
      <w:proofErr w:type="gramEnd"/>
    </w:p>
    <w:p w:rsidR="00E70378" w:rsidRPr="00FA1CC0" w:rsidRDefault="00E70378" w:rsidP="00FA1CC0">
      <w:pPr>
        <w:pStyle w:val="aa"/>
        <w:ind w:firstLine="709"/>
        <w:jc w:val="both"/>
        <w:rPr>
          <w:rFonts w:ascii="Times New Roman" w:hAnsi="Times New Roman" w:cs="Times New Roman"/>
          <w:sz w:val="28"/>
          <w:szCs w:val="28"/>
        </w:rPr>
      </w:pPr>
      <w:r w:rsidRPr="00FA1CC0">
        <w:rPr>
          <w:rFonts w:ascii="Times New Roman" w:hAnsi="Times New Roman" w:cs="Times New Roman"/>
          <w:sz w:val="28"/>
          <w:szCs w:val="28"/>
        </w:rP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E70378" w:rsidRPr="00FA1CC0" w:rsidRDefault="00E70378" w:rsidP="00FA1CC0">
      <w:pPr>
        <w:pStyle w:val="aa"/>
        <w:ind w:firstLine="709"/>
        <w:jc w:val="both"/>
        <w:rPr>
          <w:rFonts w:ascii="Times New Roman" w:hAnsi="Times New Roman" w:cs="Times New Roman"/>
          <w:sz w:val="28"/>
          <w:szCs w:val="28"/>
        </w:rPr>
      </w:pPr>
      <w:r w:rsidRPr="00FA1CC0">
        <w:rPr>
          <w:rFonts w:ascii="Times New Roman" w:hAnsi="Times New Roman" w:cs="Times New Roman"/>
          <w:sz w:val="28"/>
          <w:szCs w:val="28"/>
        </w:rP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E70378" w:rsidRPr="00FA1CC0" w:rsidRDefault="00E70378" w:rsidP="00FA1CC0">
      <w:pPr>
        <w:pStyle w:val="aa"/>
        <w:ind w:firstLine="709"/>
        <w:jc w:val="both"/>
        <w:rPr>
          <w:rFonts w:ascii="Times New Roman" w:hAnsi="Times New Roman" w:cs="Times New Roman"/>
          <w:sz w:val="28"/>
          <w:szCs w:val="28"/>
        </w:rPr>
      </w:pPr>
      <w:r w:rsidRPr="00FA1CC0">
        <w:rPr>
          <w:rFonts w:ascii="Times New Roman" w:hAnsi="Times New Roman" w:cs="Times New Roman"/>
          <w:sz w:val="28"/>
          <w:szCs w:val="28"/>
        </w:rP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E70378" w:rsidRPr="00FA1CC0" w:rsidRDefault="00E70378" w:rsidP="00FA1CC0">
      <w:pPr>
        <w:pStyle w:val="aa"/>
        <w:ind w:firstLine="709"/>
        <w:jc w:val="both"/>
        <w:rPr>
          <w:rFonts w:ascii="Times New Roman" w:eastAsia="Calibri" w:hAnsi="Times New Roman" w:cs="Times New Roman"/>
          <w:sz w:val="28"/>
          <w:szCs w:val="28"/>
          <w:highlight w:val="yellow"/>
        </w:rPr>
      </w:pPr>
    </w:p>
    <w:p w:rsidR="00B27C04" w:rsidRDefault="00B27C04" w:rsidP="00E70378">
      <w:pPr>
        <w:pStyle w:val="a3"/>
        <w:spacing w:after="0" w:line="240" w:lineRule="auto"/>
        <w:ind w:left="0"/>
        <w:jc w:val="center"/>
        <w:rPr>
          <w:rFonts w:ascii="Times New Roman" w:hAnsi="Times New Roman"/>
          <w:sz w:val="28"/>
          <w:szCs w:val="28"/>
        </w:rPr>
      </w:pPr>
    </w:p>
    <w:p w:rsidR="00E70378" w:rsidRDefault="00E70378" w:rsidP="00E70378">
      <w:pPr>
        <w:pStyle w:val="a3"/>
        <w:spacing w:after="0" w:line="240" w:lineRule="auto"/>
        <w:ind w:left="0"/>
        <w:jc w:val="center"/>
        <w:rPr>
          <w:rFonts w:ascii="Times New Roman" w:hAnsi="Times New Roman"/>
          <w:sz w:val="28"/>
          <w:szCs w:val="28"/>
        </w:rPr>
      </w:pPr>
      <w:r>
        <w:rPr>
          <w:rFonts w:ascii="Times New Roman" w:hAnsi="Times New Roman"/>
          <w:sz w:val="28"/>
          <w:szCs w:val="28"/>
        </w:rPr>
        <w:t>Соблюдение обязательных требований при проведении</w:t>
      </w:r>
    </w:p>
    <w:p w:rsidR="00E70378" w:rsidRPr="0034745A" w:rsidRDefault="00E70378" w:rsidP="00E70378">
      <w:pPr>
        <w:pStyle w:val="a3"/>
        <w:spacing w:after="0" w:line="240" w:lineRule="auto"/>
        <w:ind w:left="0"/>
        <w:jc w:val="center"/>
        <w:rPr>
          <w:rFonts w:ascii="Times New Roman" w:eastAsia="Calibri" w:hAnsi="Times New Roman" w:cs="Times New Roman"/>
          <w:sz w:val="28"/>
          <w:szCs w:val="28"/>
        </w:rPr>
      </w:pPr>
      <w:r>
        <w:rPr>
          <w:rFonts w:ascii="Times New Roman" w:hAnsi="Times New Roman"/>
          <w:sz w:val="28"/>
          <w:szCs w:val="28"/>
        </w:rPr>
        <w:t>государственного контроля</w:t>
      </w:r>
    </w:p>
    <w:p w:rsidR="00E70378" w:rsidRDefault="00E70378" w:rsidP="00E70378">
      <w:pPr>
        <w:spacing w:after="0" w:line="240" w:lineRule="auto"/>
        <w:ind w:firstLine="567"/>
        <w:jc w:val="both"/>
        <w:rPr>
          <w:rFonts w:ascii="Times New Roman" w:eastAsia="Calibri" w:hAnsi="Times New Roman" w:cs="Times New Roman"/>
          <w:sz w:val="28"/>
          <w:szCs w:val="28"/>
        </w:rPr>
      </w:pPr>
    </w:p>
    <w:p w:rsidR="00E70378" w:rsidRPr="00FA1CC0" w:rsidRDefault="00E70378" w:rsidP="00FA1CC0">
      <w:pPr>
        <w:pStyle w:val="aa"/>
        <w:ind w:firstLine="709"/>
        <w:jc w:val="both"/>
        <w:rPr>
          <w:rFonts w:ascii="Times New Roman" w:hAnsi="Times New Roman" w:cs="Times New Roman"/>
          <w:sz w:val="28"/>
          <w:szCs w:val="28"/>
        </w:rPr>
      </w:pPr>
      <w:r w:rsidRPr="00FA1CC0">
        <w:rPr>
          <w:rFonts w:ascii="Times New Roman" w:hAnsi="Times New Roman" w:cs="Times New Roman"/>
          <w:sz w:val="28"/>
          <w:szCs w:val="28"/>
        </w:rPr>
        <w:t xml:space="preserve">В ходе осуществления государственного </w:t>
      </w:r>
      <w:proofErr w:type="gramStart"/>
      <w:r w:rsidRPr="00FA1CC0">
        <w:rPr>
          <w:rFonts w:ascii="Times New Roman" w:hAnsi="Times New Roman" w:cs="Times New Roman"/>
          <w:sz w:val="28"/>
          <w:szCs w:val="28"/>
        </w:rPr>
        <w:t>контроля за</w:t>
      </w:r>
      <w:proofErr w:type="gramEnd"/>
      <w:r w:rsidRPr="00FA1CC0">
        <w:rPr>
          <w:rFonts w:ascii="Times New Roman" w:hAnsi="Times New Roman" w:cs="Times New Roman"/>
          <w:sz w:val="28"/>
          <w:szCs w:val="28"/>
        </w:rPr>
        <w:t xml:space="preserve"> обращением медицинских изделий Росздравнадзором выявляются следующие типичные нарушения, характерные для различных субъектов обращения медицинских изделий:</w:t>
      </w:r>
    </w:p>
    <w:p w:rsidR="00E70378" w:rsidRPr="00FA1CC0" w:rsidRDefault="00E70378" w:rsidP="00FA1CC0">
      <w:pPr>
        <w:pStyle w:val="aa"/>
        <w:ind w:firstLine="709"/>
        <w:jc w:val="both"/>
        <w:rPr>
          <w:rFonts w:ascii="Times New Roman" w:hAnsi="Times New Roman" w:cs="Times New Roman"/>
          <w:sz w:val="28"/>
          <w:szCs w:val="28"/>
        </w:rPr>
      </w:pPr>
      <w:r w:rsidRPr="00FA1CC0">
        <w:rPr>
          <w:rFonts w:ascii="Times New Roman" w:hAnsi="Times New Roman" w:cs="Times New Roman"/>
          <w:sz w:val="28"/>
          <w:szCs w:val="28"/>
        </w:rPr>
        <w:t>1.</w:t>
      </w:r>
      <w:r w:rsidRPr="00FA1CC0">
        <w:rPr>
          <w:rFonts w:ascii="Times New Roman" w:hAnsi="Times New Roman" w:cs="Times New Roman"/>
          <w:sz w:val="28"/>
          <w:szCs w:val="28"/>
        </w:rPr>
        <w:tab/>
        <w:t>Медицинские организации:</w:t>
      </w:r>
    </w:p>
    <w:p w:rsidR="00E70378" w:rsidRPr="00FA1CC0" w:rsidRDefault="00E70378" w:rsidP="00FA1CC0">
      <w:pPr>
        <w:pStyle w:val="aa"/>
        <w:ind w:firstLine="709"/>
        <w:jc w:val="both"/>
        <w:rPr>
          <w:rFonts w:ascii="Times New Roman" w:hAnsi="Times New Roman" w:cs="Times New Roman"/>
          <w:sz w:val="28"/>
          <w:szCs w:val="28"/>
        </w:rPr>
      </w:pPr>
      <w:r w:rsidRPr="00FA1CC0">
        <w:rPr>
          <w:rFonts w:ascii="Times New Roman" w:hAnsi="Times New Roman" w:cs="Times New Roman"/>
          <w:sz w:val="28"/>
          <w:szCs w:val="28"/>
        </w:rPr>
        <w:t>-</w:t>
      </w:r>
      <w:r w:rsidRPr="00FA1CC0">
        <w:rPr>
          <w:rFonts w:ascii="Times New Roman" w:hAnsi="Times New Roman" w:cs="Times New Roman"/>
          <w:sz w:val="28"/>
          <w:szCs w:val="28"/>
        </w:rPr>
        <w:tab/>
        <w:t>несвоевременное техническое обслуживание медицинских изделий;</w:t>
      </w:r>
    </w:p>
    <w:p w:rsidR="00E70378" w:rsidRPr="00FA1CC0" w:rsidRDefault="00E70378" w:rsidP="00FA1CC0">
      <w:pPr>
        <w:pStyle w:val="aa"/>
        <w:ind w:firstLine="709"/>
        <w:jc w:val="both"/>
        <w:rPr>
          <w:rFonts w:ascii="Times New Roman" w:hAnsi="Times New Roman" w:cs="Times New Roman"/>
          <w:sz w:val="28"/>
          <w:szCs w:val="28"/>
        </w:rPr>
      </w:pPr>
      <w:r w:rsidRPr="00FA1CC0">
        <w:rPr>
          <w:rFonts w:ascii="Times New Roman" w:hAnsi="Times New Roman" w:cs="Times New Roman"/>
          <w:sz w:val="28"/>
          <w:szCs w:val="28"/>
        </w:rPr>
        <w:t>-</w:t>
      </w:r>
      <w:r w:rsidRPr="00FA1CC0">
        <w:rPr>
          <w:rFonts w:ascii="Times New Roman" w:hAnsi="Times New Roman" w:cs="Times New Roman"/>
          <w:sz w:val="28"/>
          <w:szCs w:val="28"/>
        </w:rPr>
        <w:tab/>
        <w:t>хранение и применение медицинских изделий с истекшим сроком годности;</w:t>
      </w:r>
    </w:p>
    <w:p w:rsidR="00E70378" w:rsidRDefault="00E70378" w:rsidP="00FA1CC0">
      <w:pPr>
        <w:pStyle w:val="aa"/>
        <w:ind w:firstLine="709"/>
        <w:jc w:val="both"/>
        <w:rPr>
          <w:rFonts w:ascii="Times New Roman" w:hAnsi="Times New Roman" w:cs="Times New Roman"/>
          <w:sz w:val="28"/>
          <w:szCs w:val="28"/>
        </w:rPr>
      </w:pPr>
      <w:r w:rsidRPr="00FA1CC0">
        <w:rPr>
          <w:rFonts w:ascii="Times New Roman" w:hAnsi="Times New Roman" w:cs="Times New Roman"/>
          <w:sz w:val="28"/>
          <w:szCs w:val="28"/>
        </w:rPr>
        <w:t xml:space="preserve">- </w:t>
      </w:r>
      <w:r w:rsidR="00C339B7">
        <w:rPr>
          <w:rFonts w:ascii="Times New Roman" w:hAnsi="Times New Roman" w:cs="Times New Roman"/>
          <w:sz w:val="28"/>
          <w:szCs w:val="28"/>
        </w:rPr>
        <w:t xml:space="preserve"> </w:t>
      </w:r>
      <w:r w:rsidRPr="00FA1CC0">
        <w:rPr>
          <w:rFonts w:ascii="Times New Roman" w:hAnsi="Times New Roman" w:cs="Times New Roman"/>
          <w:sz w:val="28"/>
          <w:szCs w:val="28"/>
        </w:rPr>
        <w:t>нарушение условий хранения  медицинских изделий.</w:t>
      </w:r>
    </w:p>
    <w:p w:rsidR="00E70378" w:rsidRDefault="00E70378" w:rsidP="00FA1CC0">
      <w:pPr>
        <w:pStyle w:val="aa"/>
        <w:ind w:firstLine="709"/>
        <w:jc w:val="both"/>
        <w:rPr>
          <w:rFonts w:ascii="Times New Roman" w:hAnsi="Times New Roman" w:cs="Times New Roman"/>
          <w:sz w:val="28"/>
          <w:szCs w:val="28"/>
        </w:rPr>
      </w:pPr>
    </w:p>
    <w:p w:rsidR="00C339B7" w:rsidRPr="00CB1B57" w:rsidRDefault="00E70378" w:rsidP="00FA1CC0">
      <w:pPr>
        <w:pStyle w:val="aa"/>
        <w:ind w:firstLine="709"/>
        <w:jc w:val="both"/>
        <w:rPr>
          <w:rFonts w:ascii="Times New Roman" w:hAnsi="Times New Roman" w:cs="Times New Roman"/>
          <w:sz w:val="28"/>
          <w:szCs w:val="28"/>
        </w:rPr>
      </w:pPr>
      <w:r w:rsidRPr="003A0AFE">
        <w:rPr>
          <w:rFonts w:ascii="Times New Roman" w:hAnsi="Times New Roman" w:cs="Times New Roman"/>
          <w:sz w:val="28"/>
          <w:szCs w:val="28"/>
        </w:rPr>
        <w:t xml:space="preserve">Для проведения экспертизы качества, эффективности и безопасности в рамках государственного </w:t>
      </w:r>
      <w:proofErr w:type="gramStart"/>
      <w:r w:rsidRPr="003A0AFE">
        <w:rPr>
          <w:rFonts w:ascii="Times New Roman" w:hAnsi="Times New Roman" w:cs="Times New Roman"/>
          <w:sz w:val="28"/>
          <w:szCs w:val="28"/>
        </w:rPr>
        <w:t>контроля за</w:t>
      </w:r>
      <w:proofErr w:type="gramEnd"/>
      <w:r w:rsidRPr="003A0AFE">
        <w:rPr>
          <w:rFonts w:ascii="Times New Roman" w:hAnsi="Times New Roman" w:cs="Times New Roman"/>
          <w:sz w:val="28"/>
          <w:szCs w:val="28"/>
        </w:rPr>
        <w:t xml:space="preserve"> обращением  медицинских изделий Территориальным</w:t>
      </w:r>
      <w:r w:rsidR="00022876">
        <w:rPr>
          <w:rFonts w:ascii="Times New Roman" w:hAnsi="Times New Roman" w:cs="Times New Roman"/>
          <w:sz w:val="28"/>
          <w:szCs w:val="28"/>
        </w:rPr>
        <w:t xml:space="preserve"> органом  Росздравнадзора  за 4</w:t>
      </w:r>
      <w:r w:rsidR="00B27C04" w:rsidRPr="003A0AFE">
        <w:rPr>
          <w:rFonts w:ascii="Times New Roman" w:hAnsi="Times New Roman" w:cs="Times New Roman"/>
          <w:sz w:val="28"/>
          <w:szCs w:val="28"/>
        </w:rPr>
        <w:t xml:space="preserve"> квартал  2018</w:t>
      </w:r>
      <w:r w:rsidR="00AF6DA9">
        <w:rPr>
          <w:rFonts w:ascii="Times New Roman" w:hAnsi="Times New Roman" w:cs="Times New Roman"/>
          <w:sz w:val="28"/>
          <w:szCs w:val="28"/>
        </w:rPr>
        <w:t xml:space="preserve"> года</w:t>
      </w:r>
      <w:r w:rsidR="00022876">
        <w:rPr>
          <w:rFonts w:ascii="Times New Roman" w:hAnsi="Times New Roman" w:cs="Times New Roman"/>
          <w:sz w:val="28"/>
          <w:szCs w:val="28"/>
        </w:rPr>
        <w:t xml:space="preserve"> не</w:t>
      </w:r>
      <w:r w:rsidR="00AF6DA9">
        <w:rPr>
          <w:rFonts w:ascii="Times New Roman" w:hAnsi="Times New Roman" w:cs="Times New Roman"/>
          <w:sz w:val="28"/>
          <w:szCs w:val="28"/>
        </w:rPr>
        <w:t xml:space="preserve"> произведен  отбор  </w:t>
      </w:r>
      <w:r w:rsidR="00022876">
        <w:rPr>
          <w:rFonts w:ascii="Times New Roman" w:hAnsi="Times New Roman" w:cs="Times New Roman"/>
          <w:sz w:val="28"/>
          <w:szCs w:val="28"/>
        </w:rPr>
        <w:t xml:space="preserve"> образцов</w:t>
      </w:r>
      <w:r w:rsidRPr="003A0AFE">
        <w:rPr>
          <w:rFonts w:ascii="Times New Roman" w:hAnsi="Times New Roman" w:cs="Times New Roman"/>
          <w:sz w:val="28"/>
          <w:szCs w:val="28"/>
        </w:rPr>
        <w:t xml:space="preserve"> медицинских изделий. </w:t>
      </w:r>
      <w:r w:rsidR="00AF6DA9" w:rsidRPr="00CB1B57">
        <w:rPr>
          <w:rFonts w:ascii="Times New Roman" w:hAnsi="Times New Roman" w:cs="Times New Roman"/>
          <w:sz w:val="28"/>
          <w:szCs w:val="28"/>
        </w:rPr>
        <w:t xml:space="preserve">По </w:t>
      </w:r>
      <w:r w:rsidR="00022876" w:rsidRPr="00CB1B57">
        <w:rPr>
          <w:rFonts w:ascii="Times New Roman" w:hAnsi="Times New Roman" w:cs="Times New Roman"/>
          <w:sz w:val="28"/>
          <w:szCs w:val="28"/>
        </w:rPr>
        <w:t xml:space="preserve">предыдущим направленным медицинским изделиям </w:t>
      </w:r>
      <w:r w:rsidR="00AF6DA9" w:rsidRPr="00CB1B57">
        <w:rPr>
          <w:rFonts w:ascii="Times New Roman" w:hAnsi="Times New Roman" w:cs="Times New Roman"/>
          <w:sz w:val="28"/>
          <w:szCs w:val="28"/>
        </w:rPr>
        <w:t>выявлены отклонения по 2 медицинским изделиям</w:t>
      </w:r>
      <w:r w:rsidR="00CB1B57">
        <w:rPr>
          <w:rFonts w:ascii="Times New Roman" w:hAnsi="Times New Roman" w:cs="Times New Roman"/>
          <w:sz w:val="28"/>
          <w:szCs w:val="28"/>
        </w:rPr>
        <w:t>.</w:t>
      </w:r>
      <w:r w:rsidR="00AF6DA9" w:rsidRPr="00CB1B57">
        <w:rPr>
          <w:rFonts w:ascii="Times New Roman" w:hAnsi="Times New Roman" w:cs="Times New Roman"/>
          <w:sz w:val="28"/>
          <w:szCs w:val="28"/>
        </w:rPr>
        <w:t xml:space="preserve"> </w:t>
      </w:r>
    </w:p>
    <w:p w:rsidR="00E70378" w:rsidRPr="00FA1CC0" w:rsidRDefault="00E70378" w:rsidP="00FA1CC0">
      <w:pPr>
        <w:pStyle w:val="aa"/>
        <w:ind w:firstLine="709"/>
        <w:jc w:val="both"/>
        <w:rPr>
          <w:rFonts w:ascii="Times New Roman" w:hAnsi="Times New Roman" w:cs="Times New Roman"/>
          <w:sz w:val="28"/>
          <w:szCs w:val="28"/>
        </w:rPr>
      </w:pPr>
      <w:r w:rsidRPr="00FA1CC0">
        <w:rPr>
          <w:rFonts w:ascii="Times New Roman" w:hAnsi="Times New Roman" w:cs="Times New Roman"/>
          <w:sz w:val="28"/>
          <w:szCs w:val="28"/>
        </w:rPr>
        <w:t xml:space="preserve">Экспертная организация: Федеральное государственное бюджетное учреждение «Всероссийский научно-исследовательский и испытательный институт медицинской техники» Федеральной службы по надзору в сфере здравоохранения (ФГБУ «ВНИИИМТ» Росздравнадзора), адрес: 115478, г. Москва, Каширское шоссе, д.24, стр.16, контактный телефон: (495)989-73-62, доб.310, официальный сайт: http://www.vniiimt.org/, </w:t>
      </w:r>
      <w:proofErr w:type="gramStart"/>
      <w:r w:rsidRPr="00FA1CC0">
        <w:rPr>
          <w:rFonts w:ascii="Times New Roman" w:hAnsi="Times New Roman" w:cs="Times New Roman"/>
          <w:sz w:val="28"/>
          <w:szCs w:val="28"/>
        </w:rPr>
        <w:t>е</w:t>
      </w:r>
      <w:proofErr w:type="gramEnd"/>
      <w:r w:rsidRPr="00FA1CC0">
        <w:rPr>
          <w:rFonts w:ascii="Times New Roman" w:hAnsi="Times New Roman" w:cs="Times New Roman"/>
          <w:sz w:val="28"/>
          <w:szCs w:val="28"/>
        </w:rPr>
        <w:t>-</w:t>
      </w:r>
      <w:proofErr w:type="spellStart"/>
      <w:r w:rsidRPr="00FA1CC0">
        <w:rPr>
          <w:rFonts w:ascii="Times New Roman" w:hAnsi="Times New Roman" w:cs="Times New Roman"/>
          <w:sz w:val="28"/>
          <w:szCs w:val="28"/>
        </w:rPr>
        <w:t>mail</w:t>
      </w:r>
      <w:proofErr w:type="spellEnd"/>
      <w:r w:rsidRPr="00FA1CC0">
        <w:rPr>
          <w:rFonts w:ascii="Times New Roman" w:hAnsi="Times New Roman" w:cs="Times New Roman"/>
          <w:sz w:val="28"/>
          <w:szCs w:val="28"/>
        </w:rPr>
        <w:t>: info@vniiimt.org.</w:t>
      </w:r>
    </w:p>
    <w:p w:rsidR="00E70378" w:rsidRDefault="00EA1D3A" w:rsidP="00FA1CC0">
      <w:pPr>
        <w:pStyle w:val="aa"/>
        <w:ind w:firstLine="709"/>
        <w:jc w:val="both"/>
        <w:rPr>
          <w:rFonts w:ascii="Times New Roman" w:hAnsi="Times New Roman" w:cs="Times New Roman"/>
          <w:sz w:val="28"/>
          <w:szCs w:val="28"/>
          <w:highlight w:val="lightGray"/>
        </w:rPr>
      </w:pPr>
      <w:r>
        <w:rPr>
          <w:rFonts w:ascii="Times New Roman" w:hAnsi="Times New Roman" w:cs="Times New Roman"/>
          <w:sz w:val="28"/>
          <w:szCs w:val="28"/>
        </w:rPr>
        <w:t>За  1 квартал 2019</w:t>
      </w:r>
      <w:r w:rsidR="00E70378" w:rsidRPr="00392199">
        <w:rPr>
          <w:rFonts w:ascii="Times New Roman" w:hAnsi="Times New Roman" w:cs="Times New Roman"/>
          <w:sz w:val="28"/>
          <w:szCs w:val="28"/>
        </w:rPr>
        <w:t xml:space="preserve"> года Территориальным органом Росздравнадзора было </w:t>
      </w:r>
      <w:r w:rsidR="00FA1CC0" w:rsidRPr="00392199">
        <w:rPr>
          <w:rFonts w:ascii="Times New Roman" w:hAnsi="Times New Roman" w:cs="Times New Roman"/>
          <w:sz w:val="28"/>
          <w:szCs w:val="28"/>
        </w:rPr>
        <w:t>возбужден</w:t>
      </w:r>
      <w:r w:rsidR="0039710E">
        <w:rPr>
          <w:rFonts w:ascii="Times New Roman" w:hAnsi="Times New Roman" w:cs="Times New Roman"/>
          <w:sz w:val="28"/>
          <w:szCs w:val="28"/>
        </w:rPr>
        <w:t xml:space="preserve"> 8</w:t>
      </w:r>
      <w:r w:rsidR="00E70378" w:rsidRPr="00392199">
        <w:rPr>
          <w:rFonts w:ascii="Times New Roman" w:hAnsi="Times New Roman" w:cs="Times New Roman"/>
          <w:sz w:val="28"/>
          <w:szCs w:val="28"/>
        </w:rPr>
        <w:t xml:space="preserve"> дел об административных правонарушени</w:t>
      </w:r>
      <w:r w:rsidR="00E320F0" w:rsidRPr="00392199">
        <w:rPr>
          <w:rFonts w:ascii="Times New Roman" w:hAnsi="Times New Roman" w:cs="Times New Roman"/>
          <w:sz w:val="28"/>
          <w:szCs w:val="28"/>
        </w:rPr>
        <w:t>ях по ст. 6</w:t>
      </w:r>
      <w:r w:rsidR="0039710E">
        <w:rPr>
          <w:rFonts w:ascii="Times New Roman" w:hAnsi="Times New Roman" w:cs="Times New Roman"/>
          <w:sz w:val="28"/>
          <w:szCs w:val="28"/>
        </w:rPr>
        <w:t>.28 КоАП РФ –  ТО - 4</w:t>
      </w:r>
      <w:r w:rsidR="00022876">
        <w:rPr>
          <w:rFonts w:ascii="Times New Roman" w:hAnsi="Times New Roman" w:cs="Times New Roman"/>
          <w:sz w:val="28"/>
          <w:szCs w:val="28"/>
        </w:rPr>
        <w:t xml:space="preserve">, ХМАО -  </w:t>
      </w:r>
      <w:r w:rsidR="0039710E">
        <w:rPr>
          <w:rFonts w:ascii="Times New Roman" w:hAnsi="Times New Roman" w:cs="Times New Roman"/>
          <w:sz w:val="28"/>
          <w:szCs w:val="28"/>
        </w:rPr>
        <w:t>4, ЯНАО – 0</w:t>
      </w:r>
      <w:r w:rsidR="00E70378" w:rsidRPr="00392199">
        <w:rPr>
          <w:rFonts w:ascii="Times New Roman" w:hAnsi="Times New Roman" w:cs="Times New Roman"/>
          <w:sz w:val="28"/>
          <w:szCs w:val="28"/>
        </w:rPr>
        <w:t>. Обжалований по статье 6.28 КоАП РФ не было.</w:t>
      </w:r>
      <w:r w:rsidR="00392199">
        <w:rPr>
          <w:rFonts w:ascii="Times New Roman" w:hAnsi="Times New Roman" w:cs="Times New Roman"/>
          <w:sz w:val="28"/>
          <w:szCs w:val="28"/>
        </w:rPr>
        <w:t xml:space="preserve"> </w:t>
      </w:r>
      <w:r w:rsidR="00CB1B57">
        <w:rPr>
          <w:rFonts w:ascii="Times New Roman" w:hAnsi="Times New Roman" w:cs="Times New Roman"/>
          <w:sz w:val="28"/>
          <w:szCs w:val="28"/>
        </w:rPr>
        <w:t>Также возбуждено 1 дело об администрат</w:t>
      </w:r>
      <w:r w:rsidR="0039710E">
        <w:rPr>
          <w:rFonts w:ascii="Times New Roman" w:hAnsi="Times New Roman" w:cs="Times New Roman"/>
          <w:sz w:val="28"/>
          <w:szCs w:val="28"/>
        </w:rPr>
        <w:t>ивном правонарушении по ст. 19.7.8. КоАП РФ за не предоставление информации по мониторингу безопасности медицинских изделий</w:t>
      </w:r>
      <w:r w:rsidR="00CB1B57">
        <w:rPr>
          <w:rFonts w:ascii="Times New Roman" w:hAnsi="Times New Roman" w:cs="Times New Roman"/>
          <w:sz w:val="28"/>
          <w:szCs w:val="28"/>
        </w:rPr>
        <w:t xml:space="preserve">.  </w:t>
      </w:r>
    </w:p>
    <w:p w:rsidR="00FA1CC0" w:rsidRPr="00FA1CC0" w:rsidRDefault="00FA1CC0" w:rsidP="00FA1CC0">
      <w:pPr>
        <w:pStyle w:val="aa"/>
        <w:ind w:firstLine="709"/>
        <w:jc w:val="both"/>
        <w:rPr>
          <w:rFonts w:ascii="Times New Roman" w:hAnsi="Times New Roman" w:cs="Times New Roman"/>
          <w:sz w:val="28"/>
          <w:szCs w:val="28"/>
          <w:highlight w:val="lightGra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3380"/>
        <w:gridCol w:w="3380"/>
      </w:tblGrid>
      <w:tr w:rsidR="00E70378" w:rsidRPr="00CA1960" w:rsidTr="00B27C04">
        <w:tc>
          <w:tcPr>
            <w:tcW w:w="1666" w:type="pct"/>
            <w:shd w:val="clear" w:color="auto" w:fill="auto"/>
          </w:tcPr>
          <w:p w:rsidR="00AF6DA9" w:rsidRDefault="00E70378" w:rsidP="00AF6DA9">
            <w:pPr>
              <w:spacing w:after="0" w:line="240" w:lineRule="auto"/>
              <w:ind w:firstLine="567"/>
              <w:jc w:val="both"/>
              <w:rPr>
                <w:rFonts w:ascii="Times New Roman" w:eastAsia="Calibri" w:hAnsi="Times New Roman" w:cs="Times New Roman"/>
                <w:sz w:val="28"/>
                <w:szCs w:val="28"/>
              </w:rPr>
            </w:pPr>
            <w:r w:rsidRPr="00392199">
              <w:rPr>
                <w:rFonts w:ascii="Times New Roman" w:eastAsia="Calibri" w:hAnsi="Times New Roman" w:cs="Times New Roman"/>
                <w:sz w:val="28"/>
                <w:szCs w:val="28"/>
              </w:rPr>
              <w:t>Статья КоАП РФ</w:t>
            </w:r>
          </w:p>
          <w:p w:rsidR="00E70378" w:rsidRPr="00392199" w:rsidRDefault="00AF6DA9" w:rsidP="00AF6DA9">
            <w:pPr>
              <w:spacing w:after="0" w:line="240" w:lineRule="auto"/>
              <w:ind w:firstLine="567"/>
              <w:jc w:val="both"/>
              <w:rPr>
                <w:rFonts w:ascii="Times New Roman" w:eastAsia="Calibri" w:hAnsi="Times New Roman" w:cs="Times New Roman"/>
                <w:sz w:val="28"/>
                <w:szCs w:val="28"/>
              </w:rPr>
            </w:pPr>
            <w:r w:rsidRPr="00392199">
              <w:rPr>
                <w:rFonts w:ascii="Times New Roman" w:eastAsia="Calibri" w:hAnsi="Times New Roman" w:cs="Times New Roman"/>
                <w:sz w:val="28"/>
                <w:szCs w:val="28"/>
              </w:rPr>
              <w:t>6.28</w:t>
            </w:r>
          </w:p>
        </w:tc>
        <w:tc>
          <w:tcPr>
            <w:tcW w:w="1667" w:type="pct"/>
            <w:shd w:val="clear" w:color="auto" w:fill="auto"/>
          </w:tcPr>
          <w:p w:rsidR="00E70378" w:rsidRPr="00392199" w:rsidRDefault="00E70378" w:rsidP="00B27C04">
            <w:pPr>
              <w:spacing w:after="0" w:line="240" w:lineRule="auto"/>
              <w:jc w:val="center"/>
              <w:rPr>
                <w:rFonts w:ascii="Times New Roman" w:eastAsia="Calibri" w:hAnsi="Times New Roman" w:cs="Times New Roman"/>
                <w:sz w:val="28"/>
                <w:szCs w:val="28"/>
              </w:rPr>
            </w:pPr>
            <w:r w:rsidRPr="00392199">
              <w:rPr>
                <w:rFonts w:ascii="Times New Roman" w:eastAsia="Calibri" w:hAnsi="Times New Roman" w:cs="Times New Roman"/>
                <w:sz w:val="28"/>
                <w:szCs w:val="28"/>
              </w:rPr>
              <w:t>Сумма наложенных административных штрафов (руб.)</w:t>
            </w:r>
          </w:p>
        </w:tc>
        <w:tc>
          <w:tcPr>
            <w:tcW w:w="1667" w:type="pct"/>
            <w:shd w:val="clear" w:color="auto" w:fill="auto"/>
          </w:tcPr>
          <w:p w:rsidR="00E70378" w:rsidRPr="00392199" w:rsidRDefault="00E70378" w:rsidP="00B27C04">
            <w:pPr>
              <w:spacing w:after="0" w:line="240" w:lineRule="auto"/>
              <w:jc w:val="center"/>
              <w:rPr>
                <w:rFonts w:ascii="Times New Roman" w:eastAsia="Calibri" w:hAnsi="Times New Roman" w:cs="Times New Roman"/>
                <w:sz w:val="28"/>
                <w:szCs w:val="28"/>
              </w:rPr>
            </w:pPr>
            <w:r w:rsidRPr="00392199">
              <w:rPr>
                <w:rFonts w:ascii="Times New Roman" w:eastAsia="Calibri" w:hAnsi="Times New Roman" w:cs="Times New Roman"/>
                <w:sz w:val="28"/>
                <w:szCs w:val="28"/>
              </w:rPr>
              <w:t>Сумма взысканных административных штрафов (руб.)</w:t>
            </w:r>
          </w:p>
        </w:tc>
      </w:tr>
      <w:tr w:rsidR="00E70378" w:rsidRPr="00CA1960" w:rsidTr="00B27C04">
        <w:tc>
          <w:tcPr>
            <w:tcW w:w="1666" w:type="pct"/>
            <w:shd w:val="clear" w:color="auto" w:fill="auto"/>
          </w:tcPr>
          <w:p w:rsidR="00E70378" w:rsidRPr="00392199" w:rsidRDefault="00EA1D3A" w:rsidP="00AF6DA9">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 кв. 2019</w:t>
            </w:r>
            <w:r w:rsidR="00E320F0" w:rsidRPr="00392199">
              <w:rPr>
                <w:rFonts w:ascii="Times New Roman" w:eastAsia="Calibri" w:hAnsi="Times New Roman" w:cs="Times New Roman"/>
                <w:sz w:val="28"/>
                <w:szCs w:val="28"/>
              </w:rPr>
              <w:t xml:space="preserve"> </w:t>
            </w:r>
          </w:p>
        </w:tc>
        <w:tc>
          <w:tcPr>
            <w:tcW w:w="1667" w:type="pct"/>
            <w:shd w:val="clear" w:color="auto" w:fill="auto"/>
          </w:tcPr>
          <w:p w:rsidR="00E70378" w:rsidRPr="00392199" w:rsidRDefault="0039710E" w:rsidP="00B27C0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240</w:t>
            </w:r>
            <w:r w:rsidR="00E70378" w:rsidRPr="00392199">
              <w:rPr>
                <w:rFonts w:ascii="Times New Roman" w:eastAsia="Calibri" w:hAnsi="Times New Roman" w:cs="Times New Roman"/>
                <w:sz w:val="28"/>
                <w:szCs w:val="28"/>
              </w:rPr>
              <w:t xml:space="preserve"> 000</w:t>
            </w:r>
          </w:p>
        </w:tc>
        <w:tc>
          <w:tcPr>
            <w:tcW w:w="1667" w:type="pct"/>
            <w:shd w:val="clear" w:color="auto" w:fill="auto"/>
          </w:tcPr>
          <w:p w:rsidR="00E70378" w:rsidRPr="00392199" w:rsidRDefault="0039710E" w:rsidP="00B27C0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80</w:t>
            </w:r>
            <w:r w:rsidR="00E70378" w:rsidRPr="00392199">
              <w:rPr>
                <w:rFonts w:ascii="Times New Roman" w:eastAsia="Calibri" w:hAnsi="Times New Roman" w:cs="Times New Roman"/>
                <w:sz w:val="28"/>
                <w:szCs w:val="28"/>
              </w:rPr>
              <w:t xml:space="preserve"> 000</w:t>
            </w:r>
          </w:p>
        </w:tc>
      </w:tr>
    </w:tbl>
    <w:p w:rsidR="00E70378" w:rsidRPr="00FA1CC0" w:rsidRDefault="00E70378" w:rsidP="00FA1CC0">
      <w:pPr>
        <w:pStyle w:val="aa"/>
        <w:ind w:firstLine="709"/>
        <w:jc w:val="both"/>
        <w:rPr>
          <w:rFonts w:ascii="Times New Roman" w:hAnsi="Times New Roman" w:cs="Times New Roman"/>
          <w:sz w:val="28"/>
          <w:szCs w:val="28"/>
        </w:rPr>
      </w:pPr>
    </w:p>
    <w:p w:rsidR="002F3B10" w:rsidRDefault="002F3B10" w:rsidP="00B27C04">
      <w:pPr>
        <w:pStyle w:val="aa"/>
        <w:ind w:firstLine="709"/>
        <w:jc w:val="both"/>
        <w:rPr>
          <w:rFonts w:ascii="Times New Roman" w:hAnsi="Times New Roman" w:cs="Times New Roman"/>
          <w:b/>
          <w:sz w:val="28"/>
          <w:szCs w:val="28"/>
        </w:rPr>
      </w:pPr>
      <w:r>
        <w:rPr>
          <w:rFonts w:ascii="Times New Roman" w:hAnsi="Times New Roman" w:cs="Times New Roman"/>
          <w:b/>
          <w:sz w:val="28"/>
          <w:szCs w:val="28"/>
        </w:rPr>
        <w:t>Примеры выявленных нарушений</w:t>
      </w:r>
    </w:p>
    <w:p w:rsidR="00627FC5" w:rsidRPr="00ED301A" w:rsidRDefault="00627FC5" w:rsidP="00627FC5">
      <w:pPr>
        <w:pStyle w:val="aa"/>
        <w:numPr>
          <w:ilvl w:val="0"/>
          <w:numId w:val="27"/>
        </w:numPr>
        <w:ind w:left="0" w:firstLine="709"/>
        <w:jc w:val="both"/>
        <w:rPr>
          <w:rFonts w:ascii="Times New Roman" w:hAnsi="Times New Roman" w:cs="Times New Roman"/>
          <w:b/>
          <w:sz w:val="28"/>
          <w:szCs w:val="28"/>
        </w:rPr>
      </w:pPr>
      <w:r w:rsidRPr="00ED301A">
        <w:rPr>
          <w:rFonts w:ascii="Times New Roman" w:hAnsi="Times New Roman" w:cs="Times New Roman"/>
          <w:b/>
          <w:bCs/>
          <w:sz w:val="28"/>
          <w:szCs w:val="28"/>
        </w:rPr>
        <w:t xml:space="preserve">По результатам плановой  проверки  </w:t>
      </w:r>
      <w:r>
        <w:rPr>
          <w:rFonts w:ascii="Times New Roman" w:hAnsi="Times New Roman" w:cs="Times New Roman"/>
          <w:b/>
          <w:sz w:val="28"/>
          <w:szCs w:val="28"/>
        </w:rPr>
        <w:t>Общества с ограниченной ответственностью «Альтернатива+» г. Тюмень</w:t>
      </w:r>
      <w:r w:rsidRPr="00ED301A">
        <w:rPr>
          <w:rFonts w:ascii="Times New Roman" w:hAnsi="Times New Roman" w:cs="Times New Roman"/>
          <w:b/>
          <w:bCs/>
          <w:sz w:val="28"/>
          <w:szCs w:val="28"/>
        </w:rPr>
        <w:t xml:space="preserve"> установлено, что </w:t>
      </w:r>
      <w:r w:rsidRPr="00ED301A">
        <w:rPr>
          <w:rFonts w:ascii="Times New Roman" w:hAnsi="Times New Roman" w:cs="Times New Roman"/>
          <w:b/>
          <w:sz w:val="28"/>
          <w:szCs w:val="28"/>
        </w:rPr>
        <w:t xml:space="preserve"> деятельность осуществляется с нарушением:</w:t>
      </w:r>
    </w:p>
    <w:p w:rsidR="00627FC5" w:rsidRPr="00627FC5" w:rsidRDefault="00627FC5" w:rsidP="00627FC5">
      <w:pPr>
        <w:pStyle w:val="aa"/>
        <w:ind w:firstLine="709"/>
        <w:jc w:val="both"/>
        <w:rPr>
          <w:rFonts w:ascii="Times New Roman" w:hAnsi="Times New Roman" w:cs="Times New Roman"/>
          <w:sz w:val="28"/>
          <w:szCs w:val="28"/>
        </w:rPr>
      </w:pPr>
      <w:r w:rsidRPr="00627FC5">
        <w:rPr>
          <w:rFonts w:ascii="Times New Roman" w:hAnsi="Times New Roman" w:cs="Times New Roman"/>
          <w:sz w:val="28"/>
          <w:szCs w:val="28"/>
        </w:rPr>
        <w:t>1. Статьи 38 Федерального закона от 21 ноября 2011г. № 323-ФЗ «Об основах охраны здоровья граждан в Российской Федерации» - в части нарушения правил обращения медицинских изделий.</w:t>
      </w:r>
    </w:p>
    <w:p w:rsidR="00627FC5" w:rsidRPr="00627FC5" w:rsidRDefault="00627FC5" w:rsidP="00627FC5">
      <w:pPr>
        <w:pStyle w:val="aa"/>
        <w:ind w:firstLine="709"/>
        <w:jc w:val="both"/>
        <w:rPr>
          <w:rFonts w:ascii="Times New Roman" w:hAnsi="Times New Roman" w:cs="Times New Roman"/>
          <w:sz w:val="28"/>
          <w:szCs w:val="28"/>
        </w:rPr>
      </w:pPr>
    </w:p>
    <w:p w:rsidR="00AD4DF1" w:rsidRPr="00D360FD" w:rsidRDefault="00AD4DF1" w:rsidP="00AD4DF1">
      <w:pPr>
        <w:pStyle w:val="aa"/>
        <w:numPr>
          <w:ilvl w:val="0"/>
          <w:numId w:val="27"/>
        </w:numPr>
        <w:ind w:left="0" w:firstLine="851"/>
        <w:jc w:val="both"/>
        <w:rPr>
          <w:rFonts w:ascii="Times New Roman" w:hAnsi="Times New Roman" w:cs="Times New Roman"/>
          <w:b/>
          <w:sz w:val="28"/>
          <w:szCs w:val="28"/>
        </w:rPr>
      </w:pPr>
      <w:r w:rsidRPr="00D360FD">
        <w:rPr>
          <w:rFonts w:ascii="Times New Roman" w:hAnsi="Times New Roman" w:cs="Times New Roman"/>
          <w:b/>
          <w:sz w:val="28"/>
          <w:szCs w:val="28"/>
        </w:rPr>
        <w:lastRenderedPageBreak/>
        <w:t xml:space="preserve">По результатам плановой проверки </w:t>
      </w:r>
      <w:r w:rsidRPr="00AD4DF1">
        <w:rPr>
          <w:rFonts w:ascii="Times New Roman" w:hAnsi="Times New Roman" w:cs="Times New Roman"/>
          <w:b/>
          <w:sz w:val="28"/>
          <w:szCs w:val="28"/>
        </w:rPr>
        <w:t>А</w:t>
      </w:r>
      <w:r>
        <w:rPr>
          <w:rFonts w:ascii="Times New Roman" w:hAnsi="Times New Roman" w:cs="Times New Roman"/>
          <w:b/>
          <w:sz w:val="28"/>
          <w:szCs w:val="28"/>
        </w:rPr>
        <w:t>кционерного общества</w:t>
      </w:r>
      <w:r w:rsidRPr="00AD4DF1">
        <w:rPr>
          <w:rFonts w:ascii="Times New Roman" w:hAnsi="Times New Roman" w:cs="Times New Roman"/>
          <w:b/>
          <w:sz w:val="28"/>
          <w:szCs w:val="28"/>
        </w:rPr>
        <w:t xml:space="preserve"> </w:t>
      </w:r>
      <w:r>
        <w:rPr>
          <w:rFonts w:ascii="Times New Roman" w:hAnsi="Times New Roman" w:cs="Times New Roman"/>
          <w:b/>
          <w:sz w:val="28"/>
          <w:szCs w:val="28"/>
        </w:rPr>
        <w:t>«</w:t>
      </w:r>
      <w:r w:rsidRPr="00AD4DF1">
        <w:rPr>
          <w:rFonts w:ascii="Times New Roman" w:hAnsi="Times New Roman" w:cs="Times New Roman"/>
          <w:b/>
          <w:sz w:val="28"/>
          <w:szCs w:val="28"/>
        </w:rPr>
        <w:t xml:space="preserve">Центр восстановительной медицины и реабилитации </w:t>
      </w:r>
      <w:r>
        <w:rPr>
          <w:rFonts w:ascii="Times New Roman" w:hAnsi="Times New Roman" w:cs="Times New Roman"/>
          <w:b/>
          <w:sz w:val="28"/>
          <w:szCs w:val="28"/>
        </w:rPr>
        <w:t>«Сибирь»  (Тюменский район</w:t>
      </w:r>
      <w:r w:rsidRPr="005118B7">
        <w:rPr>
          <w:rFonts w:ascii="Times New Roman" w:hAnsi="Times New Roman" w:cs="Times New Roman"/>
          <w:b/>
          <w:sz w:val="28"/>
          <w:szCs w:val="28"/>
        </w:rPr>
        <w:t xml:space="preserve">) </w:t>
      </w:r>
      <w:r w:rsidRPr="00D360FD">
        <w:rPr>
          <w:rFonts w:ascii="Times New Roman" w:hAnsi="Times New Roman" w:cs="Times New Roman"/>
          <w:b/>
          <w:sz w:val="28"/>
          <w:szCs w:val="28"/>
        </w:rPr>
        <w:t>выявлены нарушения:</w:t>
      </w:r>
    </w:p>
    <w:p w:rsidR="00AD4DF1" w:rsidRPr="00AD4DF1" w:rsidRDefault="00AD4DF1" w:rsidP="00AD4DF1">
      <w:pPr>
        <w:pStyle w:val="aa"/>
        <w:ind w:firstLine="851"/>
        <w:jc w:val="both"/>
        <w:rPr>
          <w:rFonts w:ascii="Times New Roman" w:hAnsi="Times New Roman" w:cs="Times New Roman"/>
          <w:sz w:val="28"/>
          <w:szCs w:val="28"/>
        </w:rPr>
      </w:pPr>
      <w:r w:rsidRPr="00AD4DF1">
        <w:rPr>
          <w:rFonts w:ascii="Times New Roman" w:hAnsi="Times New Roman" w:cs="Times New Roman"/>
          <w:sz w:val="28"/>
          <w:szCs w:val="28"/>
        </w:rPr>
        <w:t>1. Федерального закона от 21 ноября 2011г. № 323-ФЗ «Об основах охраны здоровья граждан в Российской Федерации» в части несоблюдения требований ч. 4 ст. 38 - Применение, использование в работе незарегистрированных медицинских изделий.</w:t>
      </w:r>
    </w:p>
    <w:p w:rsidR="00C15552" w:rsidRPr="00C15552" w:rsidRDefault="00C15552" w:rsidP="00C15552">
      <w:pPr>
        <w:pStyle w:val="aa"/>
        <w:ind w:firstLine="851"/>
        <w:jc w:val="both"/>
        <w:rPr>
          <w:rFonts w:ascii="Times New Roman" w:hAnsi="Times New Roman" w:cs="Times New Roman"/>
          <w:sz w:val="28"/>
          <w:szCs w:val="28"/>
        </w:rPr>
      </w:pPr>
    </w:p>
    <w:p w:rsidR="00C74FAD" w:rsidRPr="003A18FF" w:rsidRDefault="00C74FAD" w:rsidP="00C74FAD">
      <w:pPr>
        <w:pStyle w:val="aa"/>
        <w:numPr>
          <w:ilvl w:val="0"/>
          <w:numId w:val="42"/>
        </w:numPr>
        <w:ind w:left="0" w:firstLine="851"/>
        <w:jc w:val="both"/>
        <w:rPr>
          <w:rFonts w:ascii="Times New Roman" w:hAnsi="Times New Roman" w:cs="Times New Roman"/>
          <w:b/>
          <w:sz w:val="28"/>
          <w:szCs w:val="28"/>
        </w:rPr>
      </w:pPr>
      <w:r w:rsidRPr="003A18FF">
        <w:rPr>
          <w:rFonts w:ascii="Times New Roman" w:hAnsi="Times New Roman" w:cs="Times New Roman"/>
          <w:b/>
          <w:sz w:val="28"/>
          <w:szCs w:val="28"/>
        </w:rPr>
        <w:t xml:space="preserve">Так по результатам </w:t>
      </w:r>
      <w:r>
        <w:rPr>
          <w:rFonts w:ascii="Times New Roman" w:hAnsi="Times New Roman" w:cs="Times New Roman"/>
          <w:b/>
          <w:sz w:val="28"/>
          <w:szCs w:val="28"/>
        </w:rPr>
        <w:t xml:space="preserve">плановой </w:t>
      </w:r>
      <w:r w:rsidRPr="003A18FF">
        <w:rPr>
          <w:rFonts w:ascii="Times New Roman" w:hAnsi="Times New Roman" w:cs="Times New Roman"/>
          <w:b/>
          <w:sz w:val="28"/>
          <w:szCs w:val="28"/>
        </w:rPr>
        <w:t xml:space="preserve">проверки </w:t>
      </w:r>
      <w:r>
        <w:rPr>
          <w:rFonts w:ascii="Times New Roman" w:hAnsi="Times New Roman" w:cs="Times New Roman"/>
          <w:b/>
          <w:sz w:val="28"/>
          <w:szCs w:val="28"/>
        </w:rPr>
        <w:t xml:space="preserve">БУ ХМАО - Югры «Окружная клиническая больница»   г. Ханты-Мансийск ХМАО-Югра </w:t>
      </w:r>
      <w:r w:rsidRPr="003A18FF">
        <w:rPr>
          <w:rFonts w:ascii="Times New Roman" w:hAnsi="Times New Roman" w:cs="Times New Roman"/>
          <w:b/>
          <w:sz w:val="28"/>
          <w:szCs w:val="28"/>
        </w:rPr>
        <w:t>выявлялись нарушения</w:t>
      </w:r>
      <w:r>
        <w:rPr>
          <w:rFonts w:ascii="Times New Roman" w:hAnsi="Times New Roman" w:cs="Times New Roman"/>
          <w:b/>
          <w:color w:val="000000"/>
          <w:sz w:val="28"/>
          <w:szCs w:val="28"/>
        </w:rPr>
        <w:t>:</w:t>
      </w:r>
    </w:p>
    <w:p w:rsidR="00C74FAD" w:rsidRPr="00C74FAD" w:rsidRDefault="00C74FAD" w:rsidP="00C74FAD">
      <w:pPr>
        <w:pStyle w:val="aa"/>
        <w:ind w:firstLine="709"/>
        <w:jc w:val="both"/>
        <w:rPr>
          <w:rFonts w:ascii="Times New Roman" w:hAnsi="Times New Roman" w:cs="Times New Roman"/>
          <w:color w:val="000000"/>
          <w:sz w:val="28"/>
          <w:szCs w:val="28"/>
        </w:rPr>
      </w:pPr>
      <w:r w:rsidRPr="00C74FAD">
        <w:rPr>
          <w:rFonts w:ascii="Times New Roman" w:hAnsi="Times New Roman" w:cs="Times New Roman"/>
          <w:color w:val="000000"/>
          <w:sz w:val="28"/>
          <w:szCs w:val="28"/>
        </w:rPr>
        <w:t>1. Федерального закона от 21.11.2011 № 323-ФЗ «Об основах охраны здоровья граждан в Российской Федерации»:</w:t>
      </w:r>
    </w:p>
    <w:p w:rsidR="00C74FAD" w:rsidRPr="00C74FAD" w:rsidRDefault="00C74FAD" w:rsidP="00C74FAD">
      <w:pPr>
        <w:pStyle w:val="aa"/>
        <w:ind w:firstLine="709"/>
        <w:jc w:val="both"/>
        <w:rPr>
          <w:rFonts w:ascii="Times New Roman" w:hAnsi="Times New Roman" w:cs="Times New Roman"/>
          <w:color w:val="000000"/>
          <w:sz w:val="28"/>
          <w:szCs w:val="28"/>
        </w:rPr>
      </w:pPr>
      <w:r w:rsidRPr="00C74FAD">
        <w:rPr>
          <w:rFonts w:ascii="Times New Roman" w:hAnsi="Times New Roman" w:cs="Times New Roman"/>
          <w:color w:val="000000"/>
          <w:sz w:val="28"/>
          <w:szCs w:val="28"/>
        </w:rPr>
        <w:t xml:space="preserve">- ст. 38, в части отсутствия </w:t>
      </w:r>
      <w:proofErr w:type="gramStart"/>
      <w:r w:rsidRPr="00C74FAD">
        <w:rPr>
          <w:rFonts w:ascii="Times New Roman" w:hAnsi="Times New Roman" w:cs="Times New Roman"/>
          <w:color w:val="000000"/>
          <w:sz w:val="28"/>
          <w:szCs w:val="28"/>
        </w:rPr>
        <w:t>контроля за</w:t>
      </w:r>
      <w:proofErr w:type="gramEnd"/>
      <w:r w:rsidRPr="00C74FAD">
        <w:rPr>
          <w:rFonts w:ascii="Times New Roman" w:hAnsi="Times New Roman" w:cs="Times New Roman"/>
          <w:color w:val="000000"/>
          <w:sz w:val="28"/>
          <w:szCs w:val="28"/>
        </w:rPr>
        <w:t xml:space="preserve"> сроками годности медицинских изделий.</w:t>
      </w:r>
    </w:p>
    <w:p w:rsidR="00CE14A4" w:rsidRDefault="00CE14A4" w:rsidP="00FA1CC0">
      <w:pPr>
        <w:pStyle w:val="aa"/>
        <w:ind w:firstLine="709"/>
        <w:jc w:val="both"/>
        <w:rPr>
          <w:rFonts w:ascii="Times New Roman" w:hAnsi="Times New Roman" w:cs="Times New Roman"/>
          <w:sz w:val="28"/>
          <w:szCs w:val="28"/>
          <w:u w:val="single"/>
        </w:rPr>
      </w:pPr>
    </w:p>
    <w:p w:rsidR="00E70378" w:rsidRPr="00FA1CC0" w:rsidRDefault="002F3B10" w:rsidP="00FA1CC0">
      <w:pPr>
        <w:pStyle w:val="aa"/>
        <w:ind w:firstLine="709"/>
        <w:jc w:val="both"/>
        <w:rPr>
          <w:rFonts w:ascii="Times New Roman" w:hAnsi="Times New Roman" w:cs="Times New Roman"/>
          <w:sz w:val="28"/>
          <w:szCs w:val="28"/>
        </w:rPr>
      </w:pPr>
      <w:r>
        <w:rPr>
          <w:rFonts w:ascii="Times New Roman" w:hAnsi="Times New Roman" w:cs="Times New Roman"/>
          <w:sz w:val="28"/>
          <w:szCs w:val="28"/>
          <w:u w:val="single"/>
        </w:rPr>
        <w:t xml:space="preserve">Таким </w:t>
      </w:r>
      <w:proofErr w:type="gramStart"/>
      <w:r>
        <w:rPr>
          <w:rFonts w:ascii="Times New Roman" w:hAnsi="Times New Roman" w:cs="Times New Roman"/>
          <w:sz w:val="28"/>
          <w:szCs w:val="28"/>
          <w:u w:val="single"/>
        </w:rPr>
        <w:t>образом</w:t>
      </w:r>
      <w:proofErr w:type="gramEnd"/>
      <w:r>
        <w:rPr>
          <w:rFonts w:ascii="Times New Roman" w:hAnsi="Times New Roman" w:cs="Times New Roman"/>
          <w:sz w:val="28"/>
          <w:szCs w:val="28"/>
          <w:u w:val="single"/>
        </w:rPr>
        <w:t xml:space="preserve"> для предотвращения нарушений в сфере обращения медицинских изделий с</w:t>
      </w:r>
      <w:r w:rsidR="00E70378" w:rsidRPr="00FA1CC0">
        <w:rPr>
          <w:rFonts w:ascii="Times New Roman" w:hAnsi="Times New Roman" w:cs="Times New Roman"/>
          <w:sz w:val="28"/>
          <w:szCs w:val="28"/>
          <w:u w:val="single"/>
        </w:rPr>
        <w:t>убъекты обращения медицинских изделий для недопущения нарушений установленных правил в сфере обращения медицинских изделий  должны</w:t>
      </w:r>
      <w:r w:rsidR="00E70378" w:rsidRPr="00FA1CC0">
        <w:rPr>
          <w:rFonts w:ascii="Times New Roman" w:hAnsi="Times New Roman" w:cs="Times New Roman"/>
          <w:sz w:val="28"/>
          <w:szCs w:val="28"/>
        </w:rPr>
        <w:t>:</w:t>
      </w:r>
    </w:p>
    <w:p w:rsidR="00E70378" w:rsidRPr="00FA1CC0" w:rsidRDefault="00FA1CC0" w:rsidP="00FA1CC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70378" w:rsidRPr="00FA1CC0">
        <w:rPr>
          <w:rFonts w:ascii="Times New Roman" w:hAnsi="Times New Roman" w:cs="Times New Roman"/>
          <w:sz w:val="28"/>
          <w:szCs w:val="28"/>
        </w:rPr>
        <w:t>Разработать приказ и инструкции, регламентирующих порядок действий сотрудников при обращении медицинских изделий;</w:t>
      </w:r>
    </w:p>
    <w:p w:rsidR="00E70378" w:rsidRPr="00FA1CC0" w:rsidRDefault="00FA1CC0" w:rsidP="00FA1CC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70378" w:rsidRPr="00FA1CC0">
        <w:rPr>
          <w:rFonts w:ascii="Times New Roman" w:hAnsi="Times New Roman" w:cs="Times New Roman"/>
          <w:sz w:val="28"/>
          <w:szCs w:val="28"/>
        </w:rPr>
        <w:t>Возложить обязанности по работе на уполномоченных специалистов;</w:t>
      </w:r>
    </w:p>
    <w:p w:rsidR="00E70378" w:rsidRDefault="00FA1CC0" w:rsidP="00FA1CC0">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70378" w:rsidRPr="00FA1CC0">
        <w:rPr>
          <w:rFonts w:ascii="Times New Roman" w:hAnsi="Times New Roman" w:cs="Times New Roman"/>
          <w:sz w:val="28"/>
          <w:szCs w:val="28"/>
        </w:rPr>
        <w:t>Обеспечить наличие доступа к сайту Росздравнадзора.</w:t>
      </w:r>
    </w:p>
    <w:p w:rsidR="00CE14A4" w:rsidRDefault="00CE14A4" w:rsidP="00FA1CC0">
      <w:pPr>
        <w:pStyle w:val="aa"/>
        <w:ind w:firstLine="709"/>
        <w:jc w:val="both"/>
        <w:rPr>
          <w:rFonts w:ascii="Times New Roman" w:hAnsi="Times New Roman" w:cs="Times New Roman"/>
          <w:sz w:val="28"/>
          <w:szCs w:val="28"/>
        </w:rPr>
      </w:pPr>
    </w:p>
    <w:p w:rsidR="00CE14A4" w:rsidRPr="00CB1B57" w:rsidRDefault="00CE14A4" w:rsidP="00CE14A4">
      <w:pPr>
        <w:spacing w:after="0" w:line="240" w:lineRule="auto"/>
        <w:ind w:firstLine="709"/>
        <w:jc w:val="both"/>
        <w:rPr>
          <w:rFonts w:ascii="Times New Roman" w:hAnsi="Times New Roman" w:cs="Times New Roman"/>
          <w:color w:val="FF0000"/>
          <w:sz w:val="28"/>
          <w:szCs w:val="28"/>
        </w:rPr>
      </w:pPr>
      <w:r w:rsidRPr="008C0429">
        <w:rPr>
          <w:rFonts w:ascii="Times New Roman" w:hAnsi="Times New Roman" w:cs="Times New Roman"/>
          <w:sz w:val="28"/>
          <w:szCs w:val="28"/>
        </w:rPr>
        <w:t xml:space="preserve">В рамках профилактической работы по осуществлению медицинской деятельности  </w:t>
      </w:r>
      <w:r w:rsidR="0039710E">
        <w:rPr>
          <w:rFonts w:ascii="Times New Roman" w:hAnsi="Times New Roman" w:cs="Times New Roman"/>
          <w:sz w:val="28"/>
          <w:szCs w:val="28"/>
        </w:rPr>
        <w:t>осуществляется работа по направлению  предостережений</w:t>
      </w:r>
      <w:r w:rsidRPr="008C0429">
        <w:rPr>
          <w:rFonts w:ascii="Times New Roman" w:hAnsi="Times New Roman" w:cs="Times New Roman"/>
          <w:sz w:val="28"/>
          <w:szCs w:val="28"/>
        </w:rPr>
        <w:t xml:space="preserve">. </w:t>
      </w:r>
      <w:r w:rsidR="0039710E">
        <w:rPr>
          <w:rFonts w:ascii="Times New Roman" w:hAnsi="Times New Roman" w:cs="Times New Roman"/>
          <w:sz w:val="28"/>
          <w:szCs w:val="28"/>
        </w:rPr>
        <w:t>В</w:t>
      </w:r>
      <w:r w:rsidRPr="008C0429">
        <w:rPr>
          <w:rFonts w:ascii="Times New Roman" w:hAnsi="Times New Roman" w:cs="Times New Roman"/>
          <w:sz w:val="28"/>
          <w:szCs w:val="28"/>
        </w:rPr>
        <w:t xml:space="preserve"> </w:t>
      </w:r>
      <w:r w:rsidR="0039710E">
        <w:rPr>
          <w:rFonts w:ascii="Times New Roman" w:hAnsi="Times New Roman" w:cs="Times New Roman"/>
          <w:sz w:val="28"/>
          <w:szCs w:val="28"/>
        </w:rPr>
        <w:t>1</w:t>
      </w:r>
      <w:r w:rsidR="0012489A" w:rsidRPr="008C0429">
        <w:rPr>
          <w:rFonts w:ascii="Times New Roman" w:hAnsi="Times New Roman" w:cs="Times New Roman"/>
          <w:sz w:val="28"/>
          <w:szCs w:val="28"/>
        </w:rPr>
        <w:t xml:space="preserve"> квартале </w:t>
      </w:r>
      <w:r w:rsidR="0039710E">
        <w:rPr>
          <w:rFonts w:ascii="Times New Roman" w:hAnsi="Times New Roman" w:cs="Times New Roman"/>
          <w:sz w:val="28"/>
          <w:szCs w:val="28"/>
        </w:rPr>
        <w:t>2019 года предостережений</w:t>
      </w:r>
      <w:r w:rsidRPr="008C0429">
        <w:rPr>
          <w:rFonts w:ascii="Times New Roman" w:hAnsi="Times New Roman" w:cs="Times New Roman"/>
          <w:sz w:val="28"/>
          <w:szCs w:val="28"/>
        </w:rPr>
        <w:t xml:space="preserve"> по нарушениям </w:t>
      </w:r>
      <w:r w:rsidR="0012489A" w:rsidRPr="008C0429">
        <w:rPr>
          <w:rFonts w:ascii="Times New Roman" w:hAnsi="Times New Roman" w:cs="Times New Roman"/>
          <w:sz w:val="28"/>
          <w:szCs w:val="28"/>
        </w:rPr>
        <w:t xml:space="preserve">правил обращения медицинских изделий </w:t>
      </w:r>
      <w:r w:rsidR="0039710E">
        <w:rPr>
          <w:rFonts w:ascii="Times New Roman" w:hAnsi="Times New Roman" w:cs="Times New Roman"/>
          <w:sz w:val="28"/>
          <w:szCs w:val="28"/>
        </w:rPr>
        <w:t>не направлялось в связи с отсутствием оснований</w:t>
      </w:r>
      <w:r w:rsidRPr="008C0429">
        <w:rPr>
          <w:rFonts w:ascii="Times New Roman" w:hAnsi="Times New Roman" w:cs="Times New Roman"/>
          <w:sz w:val="28"/>
          <w:szCs w:val="28"/>
        </w:rPr>
        <w:t xml:space="preserve">. </w:t>
      </w:r>
    </w:p>
    <w:p w:rsidR="00CE14A4" w:rsidRPr="00CE14A4" w:rsidRDefault="00CE14A4" w:rsidP="00FA1CC0">
      <w:pPr>
        <w:pStyle w:val="aa"/>
        <w:ind w:firstLine="709"/>
        <w:jc w:val="both"/>
        <w:rPr>
          <w:rFonts w:ascii="Times New Roman" w:hAnsi="Times New Roman" w:cs="Times New Roman"/>
          <w:color w:val="FF0000"/>
          <w:sz w:val="28"/>
          <w:szCs w:val="28"/>
        </w:rPr>
      </w:pPr>
    </w:p>
    <w:p w:rsidR="00E70378" w:rsidRPr="00FA1CC0" w:rsidRDefault="00E70378" w:rsidP="00FA1CC0">
      <w:pPr>
        <w:pStyle w:val="aa"/>
        <w:ind w:firstLine="709"/>
        <w:jc w:val="both"/>
        <w:rPr>
          <w:rFonts w:ascii="Times New Roman" w:hAnsi="Times New Roman" w:cs="Times New Roman"/>
          <w:sz w:val="28"/>
          <w:szCs w:val="28"/>
        </w:rPr>
      </w:pPr>
    </w:p>
    <w:p w:rsidR="00D974E6" w:rsidRPr="00FA1CC0" w:rsidRDefault="00D974E6" w:rsidP="00D974E6">
      <w:pPr>
        <w:pStyle w:val="a3"/>
        <w:spacing w:after="0" w:line="240" w:lineRule="auto"/>
        <w:ind w:left="0"/>
        <w:jc w:val="center"/>
        <w:rPr>
          <w:rFonts w:ascii="Times New Roman" w:hAnsi="Times New Roman"/>
          <w:b/>
          <w:sz w:val="28"/>
          <w:szCs w:val="28"/>
        </w:rPr>
      </w:pPr>
      <w:r w:rsidRPr="00FA1CC0">
        <w:rPr>
          <w:rFonts w:ascii="Times New Roman" w:hAnsi="Times New Roman"/>
          <w:b/>
          <w:sz w:val="28"/>
          <w:szCs w:val="28"/>
        </w:rPr>
        <w:t>Обобщение и анализ правоприменительной практики при осуществлении федерального государственного надзора в сфере обращения лекарственных средств посредством организации и проведения проверок соблюдения субъектами обращения лекарственных средств  установленных   законодательством требований к хранению, перевозке, отпуску, реализации лекарственных сре</w:t>
      </w:r>
      <w:proofErr w:type="gramStart"/>
      <w:r w:rsidRPr="00FA1CC0">
        <w:rPr>
          <w:rFonts w:ascii="Times New Roman" w:hAnsi="Times New Roman"/>
          <w:b/>
          <w:sz w:val="28"/>
          <w:szCs w:val="28"/>
        </w:rPr>
        <w:t>дств дл</w:t>
      </w:r>
      <w:proofErr w:type="gramEnd"/>
      <w:r w:rsidRPr="00FA1CC0">
        <w:rPr>
          <w:rFonts w:ascii="Times New Roman" w:hAnsi="Times New Roman"/>
          <w:b/>
          <w:sz w:val="28"/>
          <w:szCs w:val="28"/>
        </w:rPr>
        <w:t>я медицинского применения</w:t>
      </w:r>
    </w:p>
    <w:p w:rsidR="00D974E6" w:rsidRPr="00405FF3" w:rsidRDefault="00D974E6" w:rsidP="00D974E6">
      <w:pPr>
        <w:pStyle w:val="a3"/>
        <w:spacing w:after="0" w:line="240" w:lineRule="auto"/>
        <w:ind w:left="0"/>
        <w:jc w:val="center"/>
        <w:rPr>
          <w:rFonts w:ascii="Times New Roman" w:eastAsia="Times New Roman" w:hAnsi="Times New Roman"/>
          <w:b/>
          <w:i/>
          <w:sz w:val="28"/>
          <w:szCs w:val="28"/>
          <w:lang w:eastAsia="ru-RU"/>
        </w:rPr>
      </w:pPr>
    </w:p>
    <w:p w:rsidR="00A21E5E" w:rsidRPr="00FA1CC0" w:rsidRDefault="00A21E5E" w:rsidP="00FA1CC0">
      <w:pPr>
        <w:pStyle w:val="aa"/>
        <w:ind w:firstLine="709"/>
        <w:jc w:val="both"/>
        <w:rPr>
          <w:rFonts w:ascii="Times New Roman" w:hAnsi="Times New Roman" w:cs="Times New Roman"/>
          <w:b/>
          <w:sz w:val="28"/>
          <w:szCs w:val="28"/>
          <w:lang w:eastAsia="ar-SA"/>
        </w:rPr>
      </w:pPr>
      <w:r w:rsidRPr="00FA1CC0">
        <w:rPr>
          <w:rFonts w:ascii="Times New Roman" w:hAnsi="Times New Roman" w:cs="Times New Roman"/>
          <w:b/>
          <w:sz w:val="28"/>
          <w:szCs w:val="28"/>
          <w:lang w:eastAsia="ar-SA"/>
        </w:rPr>
        <w:t>Вид контроля - государственный контроль (надзор) в сфере обращения лекарственных средств осуществляется в форме:</w:t>
      </w:r>
    </w:p>
    <w:p w:rsidR="00A21E5E" w:rsidRPr="00FA1CC0" w:rsidRDefault="00FA1CC0" w:rsidP="00FA1CC0">
      <w:pPr>
        <w:pStyle w:val="aa"/>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21E5E" w:rsidRPr="00FA1CC0">
        <w:rPr>
          <w:rFonts w:ascii="Times New Roman" w:hAnsi="Times New Roman" w:cs="Times New Roman"/>
          <w:sz w:val="28"/>
          <w:szCs w:val="28"/>
          <w:lang w:eastAsia="ar-SA"/>
        </w:rPr>
        <w:t>федерального государственного надзора в сфере обращения лекарственных средств;</w:t>
      </w:r>
    </w:p>
    <w:p w:rsidR="00A21E5E" w:rsidRPr="00FA1CC0" w:rsidRDefault="00FA1CC0" w:rsidP="00FA1CC0">
      <w:pPr>
        <w:pStyle w:val="aa"/>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21E5E" w:rsidRPr="00FA1CC0">
        <w:rPr>
          <w:rFonts w:ascii="Times New Roman" w:hAnsi="Times New Roman" w:cs="Times New Roman"/>
          <w:sz w:val="28"/>
          <w:szCs w:val="28"/>
          <w:lang w:eastAsia="ar-SA"/>
        </w:rPr>
        <w:t>выборочного контроля качества лекарственных средств;</w:t>
      </w:r>
    </w:p>
    <w:p w:rsidR="00D974E6" w:rsidRDefault="00D974E6" w:rsidP="00D974E6">
      <w:pPr>
        <w:pStyle w:val="a3"/>
        <w:spacing w:after="0" w:line="240" w:lineRule="auto"/>
        <w:ind w:left="0" w:firstLine="567"/>
        <w:jc w:val="both"/>
        <w:rPr>
          <w:rFonts w:ascii="Times New Roman" w:hAnsi="Times New Roman"/>
          <w:sz w:val="28"/>
          <w:szCs w:val="28"/>
        </w:rPr>
      </w:pPr>
    </w:p>
    <w:p w:rsidR="00D974E6" w:rsidRPr="00A21E5E" w:rsidRDefault="00D974E6" w:rsidP="00D974E6">
      <w:pPr>
        <w:pStyle w:val="a3"/>
        <w:spacing w:after="0" w:line="240" w:lineRule="auto"/>
        <w:ind w:left="0" w:firstLine="567"/>
        <w:jc w:val="center"/>
        <w:rPr>
          <w:rFonts w:ascii="Times New Roman" w:hAnsi="Times New Roman"/>
          <w:b/>
          <w:sz w:val="28"/>
          <w:szCs w:val="28"/>
        </w:rPr>
      </w:pPr>
      <w:r w:rsidRPr="00A21E5E">
        <w:rPr>
          <w:rFonts w:ascii="Times New Roman" w:hAnsi="Times New Roman"/>
          <w:b/>
          <w:sz w:val="28"/>
          <w:szCs w:val="28"/>
        </w:rPr>
        <w:lastRenderedPageBreak/>
        <w:t xml:space="preserve">Организация и проведение </w:t>
      </w:r>
      <w:r w:rsidR="00A21E5E" w:rsidRPr="00A21E5E">
        <w:rPr>
          <w:rFonts w:ascii="Times New Roman" w:eastAsia="Times New Roman" w:hAnsi="Times New Roman" w:cs="Times New Roman"/>
          <w:b/>
          <w:color w:val="000000"/>
          <w:sz w:val="28"/>
          <w:szCs w:val="28"/>
          <w:lang w:eastAsia="ar-SA"/>
        </w:rPr>
        <w:t>федерального государственного надзора в сфере обращения лекарственных средств</w:t>
      </w:r>
    </w:p>
    <w:p w:rsidR="00D974E6" w:rsidRDefault="00D974E6" w:rsidP="00D974E6">
      <w:pPr>
        <w:pStyle w:val="a3"/>
        <w:spacing w:after="0" w:line="240" w:lineRule="auto"/>
        <w:ind w:left="0" w:firstLine="567"/>
        <w:jc w:val="center"/>
        <w:rPr>
          <w:rFonts w:ascii="Times New Roman" w:hAnsi="Times New Roman"/>
          <w:sz w:val="28"/>
          <w:szCs w:val="28"/>
        </w:rPr>
      </w:pPr>
    </w:p>
    <w:p w:rsidR="00D974E6" w:rsidRPr="00392199" w:rsidRDefault="002F3B10" w:rsidP="00D974E6">
      <w:pPr>
        <w:pStyle w:val="a3"/>
        <w:spacing w:after="0" w:line="240" w:lineRule="auto"/>
        <w:ind w:left="0" w:firstLine="567"/>
        <w:jc w:val="both"/>
        <w:rPr>
          <w:rFonts w:ascii="Times New Roman" w:hAnsi="Times New Roman"/>
          <w:sz w:val="28"/>
          <w:szCs w:val="28"/>
        </w:rPr>
      </w:pPr>
      <w:proofErr w:type="gramStart"/>
      <w:r w:rsidRPr="00392199">
        <w:rPr>
          <w:rFonts w:ascii="Times New Roman" w:hAnsi="Times New Roman"/>
          <w:sz w:val="28"/>
          <w:szCs w:val="28"/>
        </w:rPr>
        <w:t xml:space="preserve">В </w:t>
      </w:r>
      <w:r w:rsidR="0039710E">
        <w:rPr>
          <w:rFonts w:ascii="Times New Roman" w:hAnsi="Times New Roman"/>
          <w:sz w:val="28"/>
          <w:szCs w:val="28"/>
        </w:rPr>
        <w:t>1 квартале 2019</w:t>
      </w:r>
      <w:r w:rsidR="00D974E6" w:rsidRPr="00392199">
        <w:rPr>
          <w:rFonts w:ascii="Times New Roman" w:hAnsi="Times New Roman"/>
          <w:sz w:val="28"/>
          <w:szCs w:val="28"/>
        </w:rPr>
        <w:t xml:space="preserve"> года в ежегодный план проведения плановых проверок предметом которых являлся  федеральный государственный надзор в сфере обращения лекарственных средств посредством организации и проведения проверок соблюдения субъектами обращения лекарственных средств установленных законодательством требований к хранению, перевозке, отпуску, реализации лекарственных средств для медицинского применения</w:t>
      </w:r>
      <w:r w:rsidR="00E1377B" w:rsidRPr="00392199">
        <w:rPr>
          <w:rFonts w:ascii="Times New Roman" w:hAnsi="Times New Roman"/>
          <w:sz w:val="28"/>
          <w:szCs w:val="28"/>
        </w:rPr>
        <w:t xml:space="preserve"> Росздравнадзором была включено</w:t>
      </w:r>
      <w:r w:rsidR="00D974E6" w:rsidRPr="00392199">
        <w:rPr>
          <w:rFonts w:ascii="Times New Roman" w:hAnsi="Times New Roman"/>
          <w:sz w:val="28"/>
          <w:szCs w:val="28"/>
        </w:rPr>
        <w:t xml:space="preserve"> </w:t>
      </w:r>
      <w:r w:rsidR="0039710E">
        <w:rPr>
          <w:rFonts w:ascii="Times New Roman" w:hAnsi="Times New Roman"/>
          <w:color w:val="000000" w:themeColor="text1"/>
          <w:sz w:val="28"/>
          <w:szCs w:val="28"/>
        </w:rPr>
        <w:t>10</w:t>
      </w:r>
      <w:r w:rsidR="00392199" w:rsidRPr="00392199">
        <w:rPr>
          <w:rFonts w:ascii="Times New Roman" w:hAnsi="Times New Roman"/>
          <w:color w:val="000000" w:themeColor="text1"/>
          <w:sz w:val="28"/>
          <w:szCs w:val="28"/>
        </w:rPr>
        <w:t xml:space="preserve"> </w:t>
      </w:r>
      <w:r w:rsidR="00FA1CC0" w:rsidRPr="00392199">
        <w:rPr>
          <w:rFonts w:ascii="Times New Roman" w:hAnsi="Times New Roman"/>
          <w:color w:val="000000" w:themeColor="text1"/>
          <w:sz w:val="28"/>
          <w:szCs w:val="28"/>
        </w:rPr>
        <w:t xml:space="preserve"> плановых</w:t>
      </w:r>
      <w:r w:rsidR="00D974E6" w:rsidRPr="00392199">
        <w:rPr>
          <w:rFonts w:ascii="Times New Roman" w:hAnsi="Times New Roman"/>
          <w:color w:val="000000" w:themeColor="text1"/>
          <w:sz w:val="28"/>
          <w:szCs w:val="28"/>
        </w:rPr>
        <w:t xml:space="preserve"> </w:t>
      </w:r>
      <w:r w:rsidR="00D974E6" w:rsidRPr="00392199">
        <w:rPr>
          <w:rFonts w:ascii="Times New Roman" w:hAnsi="Times New Roman"/>
          <w:sz w:val="28"/>
          <w:szCs w:val="28"/>
        </w:rPr>
        <w:t xml:space="preserve">проверок. </w:t>
      </w:r>
      <w:proofErr w:type="gramEnd"/>
    </w:p>
    <w:p w:rsidR="00D974E6" w:rsidRPr="003E3E9D" w:rsidRDefault="0039710E" w:rsidP="00D974E6">
      <w:pPr>
        <w:pStyle w:val="a3"/>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Всего за 1</w:t>
      </w:r>
      <w:r w:rsidR="00C209EB" w:rsidRPr="0039219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квартал 2019</w:t>
      </w:r>
      <w:r w:rsidR="00D974E6" w:rsidRPr="00392199">
        <w:rPr>
          <w:rFonts w:ascii="Times New Roman" w:eastAsia="Times New Roman" w:hAnsi="Times New Roman"/>
          <w:sz w:val="28"/>
          <w:szCs w:val="28"/>
          <w:lang w:eastAsia="ru-RU"/>
        </w:rPr>
        <w:t xml:space="preserve"> года п</w:t>
      </w:r>
      <w:r>
        <w:rPr>
          <w:rFonts w:ascii="Times New Roman" w:eastAsia="Times New Roman" w:hAnsi="Times New Roman"/>
          <w:sz w:val="28"/>
          <w:szCs w:val="28"/>
          <w:lang w:eastAsia="ru-RU"/>
        </w:rPr>
        <w:t>о данному виду надзора проведено</w:t>
      </w:r>
      <w:r w:rsidR="00D974E6" w:rsidRPr="00392199">
        <w:rPr>
          <w:rFonts w:ascii="Times New Roman" w:eastAsia="Times New Roman" w:hAnsi="Times New Roman"/>
          <w:color w:val="FF0000"/>
          <w:sz w:val="28"/>
          <w:szCs w:val="28"/>
          <w:lang w:eastAsia="ru-RU"/>
        </w:rPr>
        <w:t xml:space="preserve"> </w:t>
      </w:r>
      <w:r>
        <w:rPr>
          <w:rFonts w:ascii="Times New Roman" w:eastAsia="Times New Roman" w:hAnsi="Times New Roman"/>
          <w:color w:val="000000" w:themeColor="text1"/>
          <w:sz w:val="28"/>
          <w:szCs w:val="28"/>
          <w:lang w:eastAsia="ru-RU"/>
        </w:rPr>
        <w:t>9</w:t>
      </w:r>
      <w:r w:rsidR="00392199" w:rsidRPr="00392199">
        <w:rPr>
          <w:rFonts w:ascii="Times New Roman" w:eastAsia="Times New Roman" w:hAnsi="Times New Roman"/>
          <w:color w:val="000000" w:themeColor="text1"/>
          <w:sz w:val="28"/>
          <w:szCs w:val="28"/>
          <w:lang w:eastAsia="ru-RU"/>
        </w:rPr>
        <w:t xml:space="preserve"> </w:t>
      </w:r>
      <w:r w:rsidR="00D974E6" w:rsidRPr="00392199">
        <w:rPr>
          <w:rFonts w:ascii="Times New Roman" w:eastAsia="Times New Roman" w:hAnsi="Times New Roman"/>
          <w:color w:val="FF0000"/>
          <w:sz w:val="28"/>
          <w:szCs w:val="28"/>
          <w:lang w:eastAsia="ru-RU"/>
        </w:rPr>
        <w:t xml:space="preserve"> </w:t>
      </w:r>
      <w:r w:rsidR="00993652">
        <w:rPr>
          <w:rFonts w:ascii="Times New Roman" w:eastAsia="Times New Roman" w:hAnsi="Times New Roman"/>
          <w:sz w:val="28"/>
          <w:szCs w:val="28"/>
          <w:lang w:eastAsia="ru-RU"/>
        </w:rPr>
        <w:t>проверок</w:t>
      </w:r>
      <w:r w:rsidR="00392199" w:rsidRPr="00392199">
        <w:rPr>
          <w:rFonts w:ascii="Times New Roman" w:eastAsia="Times New Roman" w:hAnsi="Times New Roman"/>
          <w:sz w:val="28"/>
          <w:szCs w:val="28"/>
          <w:lang w:eastAsia="ru-RU"/>
        </w:rPr>
        <w:t xml:space="preserve"> </w:t>
      </w:r>
      <w:r w:rsidR="00F83130">
        <w:rPr>
          <w:rFonts w:ascii="Times New Roman" w:eastAsia="Times New Roman" w:hAnsi="Times New Roman"/>
          <w:sz w:val="28"/>
          <w:szCs w:val="28"/>
          <w:lang w:eastAsia="ru-RU"/>
        </w:rPr>
        <w:t xml:space="preserve"> (ТО – 7</w:t>
      </w:r>
      <w:r>
        <w:rPr>
          <w:rFonts w:ascii="Times New Roman" w:eastAsia="Times New Roman" w:hAnsi="Times New Roman"/>
          <w:sz w:val="28"/>
          <w:szCs w:val="28"/>
          <w:lang w:eastAsia="ru-RU"/>
        </w:rPr>
        <w:t>, ХМАО – 2, ЯНАО – 0</w:t>
      </w:r>
      <w:r w:rsidR="00D974E6" w:rsidRPr="00392199">
        <w:rPr>
          <w:rFonts w:ascii="Times New Roman" w:eastAsia="Times New Roman" w:hAnsi="Times New Roman"/>
          <w:sz w:val="28"/>
          <w:szCs w:val="28"/>
          <w:lang w:eastAsia="ru-RU"/>
        </w:rPr>
        <w:t xml:space="preserve">  плановых и  </w:t>
      </w:r>
      <w:r>
        <w:rPr>
          <w:rFonts w:ascii="Times New Roman" w:eastAsia="Times New Roman" w:hAnsi="Times New Roman"/>
          <w:sz w:val="28"/>
          <w:szCs w:val="28"/>
          <w:lang w:eastAsia="ru-RU"/>
        </w:rPr>
        <w:t xml:space="preserve"> ТО – 3, ХМАО – 1</w:t>
      </w:r>
      <w:r w:rsidR="00BC7F38" w:rsidRPr="00392199">
        <w:rPr>
          <w:rFonts w:ascii="Times New Roman" w:eastAsia="Times New Roman" w:hAnsi="Times New Roman"/>
          <w:sz w:val="28"/>
          <w:szCs w:val="28"/>
          <w:lang w:eastAsia="ru-RU"/>
        </w:rPr>
        <w:t>, ЯНАО – 0</w:t>
      </w:r>
      <w:r w:rsidR="00D974E6" w:rsidRPr="00392199">
        <w:rPr>
          <w:rFonts w:ascii="Times New Roman" w:eastAsia="Times New Roman" w:hAnsi="Times New Roman"/>
          <w:sz w:val="28"/>
          <w:szCs w:val="28"/>
          <w:lang w:eastAsia="ru-RU"/>
        </w:rPr>
        <w:t xml:space="preserve">  внеплановая проверка).</w:t>
      </w:r>
      <w:r w:rsidR="00D974E6" w:rsidRPr="003E3E9D">
        <w:rPr>
          <w:rFonts w:ascii="Times New Roman" w:eastAsia="Times New Roman" w:hAnsi="Times New Roman"/>
          <w:sz w:val="28"/>
          <w:szCs w:val="28"/>
          <w:lang w:eastAsia="ru-RU"/>
        </w:rPr>
        <w:t xml:space="preserve"> </w:t>
      </w:r>
    </w:p>
    <w:p w:rsidR="00D974E6" w:rsidRPr="00C413BC" w:rsidRDefault="00D974E6" w:rsidP="00D974E6">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C413BC">
        <w:rPr>
          <w:rFonts w:ascii="Times New Roman" w:eastAsia="Times New Roman" w:hAnsi="Times New Roman"/>
          <w:sz w:val="28"/>
          <w:szCs w:val="28"/>
          <w:lang w:eastAsia="ru-RU"/>
        </w:rPr>
        <w:t xml:space="preserve">В ходе проведения проверок государственному </w:t>
      </w:r>
      <w:r>
        <w:rPr>
          <w:rFonts w:ascii="Times New Roman" w:eastAsia="Times New Roman" w:hAnsi="Times New Roman"/>
          <w:sz w:val="28"/>
          <w:szCs w:val="28"/>
          <w:lang w:eastAsia="ru-RU"/>
        </w:rPr>
        <w:t xml:space="preserve">надзору </w:t>
      </w:r>
      <w:r w:rsidRPr="00C413BC">
        <w:rPr>
          <w:rFonts w:ascii="Times New Roman" w:eastAsia="Times New Roman" w:hAnsi="Times New Roman"/>
          <w:sz w:val="28"/>
          <w:szCs w:val="28"/>
          <w:lang w:eastAsia="ru-RU"/>
        </w:rPr>
        <w:t>подвергались:</w:t>
      </w:r>
    </w:p>
    <w:p w:rsidR="00D974E6" w:rsidRPr="00C413BC" w:rsidRDefault="00D974E6" w:rsidP="00D974E6">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C413B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фармацевтические организации розничной </w:t>
      </w:r>
      <w:r w:rsidRPr="00C413BC">
        <w:rPr>
          <w:rFonts w:ascii="Times New Roman" w:eastAsia="Times New Roman" w:hAnsi="Times New Roman"/>
          <w:sz w:val="28"/>
          <w:szCs w:val="28"/>
          <w:lang w:eastAsia="ru-RU"/>
        </w:rPr>
        <w:t xml:space="preserve"> (аптеки, аптечные пункты, аптеки медицинских организаций)</w:t>
      </w:r>
      <w:r w:rsidRPr="00C529C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 оптовой торговли;</w:t>
      </w:r>
    </w:p>
    <w:p w:rsidR="00D974E6" w:rsidRPr="00C413BC" w:rsidRDefault="00D974E6" w:rsidP="00D974E6">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C413B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C413BC">
        <w:rPr>
          <w:rFonts w:ascii="Times New Roman" w:eastAsia="Times New Roman" w:hAnsi="Times New Roman"/>
          <w:sz w:val="28"/>
          <w:szCs w:val="28"/>
          <w:lang w:eastAsia="ru-RU"/>
        </w:rPr>
        <w:t>медицинские организации.</w:t>
      </w:r>
    </w:p>
    <w:p w:rsidR="00D974E6" w:rsidRPr="005A34DB" w:rsidRDefault="00D974E6" w:rsidP="00D974E6">
      <w:pPr>
        <w:autoSpaceDE w:val="0"/>
        <w:autoSpaceDN w:val="0"/>
        <w:adjustRightInd w:val="0"/>
        <w:spacing w:after="0" w:line="240" w:lineRule="auto"/>
        <w:ind w:firstLine="567"/>
        <w:contextualSpacing/>
        <w:jc w:val="both"/>
        <w:rPr>
          <w:rFonts w:ascii="Times New Roman" w:hAnsi="Times New Roman"/>
          <w:sz w:val="28"/>
          <w:szCs w:val="28"/>
        </w:rPr>
      </w:pPr>
      <w:r w:rsidRPr="005A34DB">
        <w:rPr>
          <w:rFonts w:ascii="Times New Roman" w:hAnsi="Times New Roman"/>
          <w:sz w:val="28"/>
          <w:szCs w:val="28"/>
        </w:rPr>
        <w:t xml:space="preserve">По результатам  </w:t>
      </w:r>
      <w:r w:rsidRPr="005A34DB">
        <w:rPr>
          <w:rFonts w:ascii="Times New Roman" w:eastAsia="Times New Roman" w:hAnsi="Times New Roman"/>
          <w:sz w:val="28"/>
          <w:szCs w:val="28"/>
          <w:lang w:eastAsia="ru-RU"/>
        </w:rPr>
        <w:t>контрольно-надзорных мероприятий</w:t>
      </w:r>
      <w:r w:rsidRPr="005A34DB">
        <w:rPr>
          <w:rFonts w:ascii="Times New Roman" w:hAnsi="Times New Roman"/>
          <w:sz w:val="28"/>
          <w:szCs w:val="28"/>
        </w:rPr>
        <w:t xml:space="preserve"> оформлены акты проверок. По итогам </w:t>
      </w:r>
      <w:r w:rsidR="0039710E">
        <w:rPr>
          <w:rFonts w:ascii="Times New Roman" w:hAnsi="Times New Roman"/>
          <w:sz w:val="28"/>
          <w:szCs w:val="28"/>
        </w:rPr>
        <w:t>проверок нарушения выявлены в 7</w:t>
      </w:r>
      <w:r w:rsidR="003113F2" w:rsidRPr="005A34DB">
        <w:rPr>
          <w:rFonts w:ascii="Times New Roman" w:hAnsi="Times New Roman"/>
          <w:sz w:val="28"/>
          <w:szCs w:val="28"/>
        </w:rPr>
        <w:t xml:space="preserve"> </w:t>
      </w:r>
      <w:proofErr w:type="gramStart"/>
      <w:r w:rsidR="003113F2" w:rsidRPr="005A34DB">
        <w:rPr>
          <w:rFonts w:ascii="Times New Roman" w:hAnsi="Times New Roman"/>
          <w:sz w:val="28"/>
          <w:szCs w:val="28"/>
        </w:rPr>
        <w:t>проверках</w:t>
      </w:r>
      <w:proofErr w:type="gramEnd"/>
      <w:r w:rsidR="003113F2" w:rsidRPr="005A34DB">
        <w:rPr>
          <w:rFonts w:ascii="Times New Roman" w:hAnsi="Times New Roman"/>
          <w:sz w:val="28"/>
          <w:szCs w:val="28"/>
        </w:rPr>
        <w:t xml:space="preserve"> (</w:t>
      </w:r>
      <w:r w:rsidR="0039710E">
        <w:rPr>
          <w:rFonts w:ascii="Times New Roman" w:hAnsi="Times New Roman"/>
          <w:sz w:val="28"/>
          <w:szCs w:val="28"/>
        </w:rPr>
        <w:t>ТО – 4, ХМАО – 3</w:t>
      </w:r>
      <w:r w:rsidRPr="005A34DB">
        <w:rPr>
          <w:rFonts w:ascii="Times New Roman" w:hAnsi="Times New Roman"/>
          <w:sz w:val="28"/>
          <w:szCs w:val="28"/>
        </w:rPr>
        <w:t>, ЯНА</w:t>
      </w:r>
      <w:r w:rsidR="0043613B" w:rsidRPr="005A34DB">
        <w:rPr>
          <w:rFonts w:ascii="Times New Roman" w:hAnsi="Times New Roman"/>
          <w:sz w:val="28"/>
          <w:szCs w:val="28"/>
        </w:rPr>
        <w:t xml:space="preserve">О </w:t>
      </w:r>
      <w:r w:rsidR="003113F2" w:rsidRPr="005A34DB">
        <w:rPr>
          <w:rFonts w:ascii="Times New Roman" w:hAnsi="Times New Roman"/>
          <w:sz w:val="28"/>
          <w:szCs w:val="28"/>
        </w:rPr>
        <w:t>–</w:t>
      </w:r>
      <w:r w:rsidR="00BC7F38" w:rsidRPr="005A34DB">
        <w:rPr>
          <w:rFonts w:ascii="Times New Roman" w:hAnsi="Times New Roman"/>
          <w:sz w:val="28"/>
          <w:szCs w:val="28"/>
        </w:rPr>
        <w:t xml:space="preserve"> </w:t>
      </w:r>
      <w:r w:rsidR="00F83130">
        <w:rPr>
          <w:rFonts w:ascii="Times New Roman" w:hAnsi="Times New Roman"/>
          <w:sz w:val="28"/>
          <w:szCs w:val="28"/>
        </w:rPr>
        <w:t>0</w:t>
      </w:r>
      <w:r w:rsidR="003113F2" w:rsidRPr="005A34DB">
        <w:rPr>
          <w:rFonts w:ascii="Times New Roman" w:hAnsi="Times New Roman"/>
          <w:sz w:val="28"/>
          <w:szCs w:val="28"/>
        </w:rPr>
        <w:t>)</w:t>
      </w:r>
      <w:r w:rsidR="00E1377B" w:rsidRPr="005A34DB">
        <w:rPr>
          <w:rFonts w:ascii="Times New Roman" w:hAnsi="Times New Roman"/>
          <w:sz w:val="28"/>
          <w:szCs w:val="28"/>
        </w:rPr>
        <w:t xml:space="preserve">  </w:t>
      </w:r>
      <w:r w:rsidR="003113F2" w:rsidRPr="005A34DB">
        <w:rPr>
          <w:rFonts w:ascii="Times New Roman" w:hAnsi="Times New Roman"/>
          <w:sz w:val="28"/>
          <w:szCs w:val="28"/>
        </w:rPr>
        <w:t>что составляе</w:t>
      </w:r>
      <w:r w:rsidR="002F3B10" w:rsidRPr="005A34DB">
        <w:rPr>
          <w:rFonts w:ascii="Times New Roman" w:hAnsi="Times New Roman"/>
          <w:sz w:val="28"/>
          <w:szCs w:val="28"/>
        </w:rPr>
        <w:t>т</w:t>
      </w:r>
      <w:r w:rsidR="0039710E">
        <w:rPr>
          <w:rFonts w:ascii="Times New Roman" w:hAnsi="Times New Roman"/>
          <w:sz w:val="28"/>
          <w:szCs w:val="28"/>
        </w:rPr>
        <w:t xml:space="preserve"> 77 </w:t>
      </w:r>
      <w:r w:rsidR="00392199" w:rsidRPr="005A34DB">
        <w:rPr>
          <w:rFonts w:ascii="Times New Roman" w:hAnsi="Times New Roman"/>
          <w:sz w:val="28"/>
          <w:szCs w:val="28"/>
        </w:rPr>
        <w:t xml:space="preserve">% </w:t>
      </w:r>
      <w:r w:rsidR="003113F2" w:rsidRPr="005A34DB">
        <w:rPr>
          <w:rFonts w:ascii="Times New Roman" w:hAnsi="Times New Roman"/>
          <w:sz w:val="28"/>
          <w:szCs w:val="28"/>
        </w:rPr>
        <w:t xml:space="preserve"> от числа проверок</w:t>
      </w:r>
      <w:r w:rsidRPr="005A34DB">
        <w:rPr>
          <w:rFonts w:ascii="Times New Roman" w:hAnsi="Times New Roman"/>
          <w:sz w:val="28"/>
          <w:szCs w:val="28"/>
        </w:rPr>
        <w:t xml:space="preserve">. </w:t>
      </w:r>
    </w:p>
    <w:p w:rsidR="00D974E6" w:rsidRDefault="00D974E6" w:rsidP="00D974E6">
      <w:pPr>
        <w:autoSpaceDE w:val="0"/>
        <w:autoSpaceDN w:val="0"/>
        <w:adjustRightInd w:val="0"/>
        <w:spacing w:after="0" w:line="240" w:lineRule="auto"/>
        <w:ind w:firstLine="567"/>
        <w:contextualSpacing/>
        <w:jc w:val="both"/>
        <w:rPr>
          <w:rFonts w:ascii="Times New Roman" w:hAnsi="Times New Roman"/>
          <w:sz w:val="28"/>
          <w:szCs w:val="28"/>
        </w:rPr>
      </w:pPr>
      <w:r w:rsidRPr="005A34DB">
        <w:rPr>
          <w:rFonts w:ascii="Times New Roman" w:eastAsia="Times New Roman" w:hAnsi="Times New Roman"/>
          <w:sz w:val="28"/>
          <w:szCs w:val="28"/>
          <w:lang w:eastAsia="ru-RU"/>
        </w:rPr>
        <w:t>По результатам контр</w:t>
      </w:r>
      <w:r w:rsidR="00DB1164">
        <w:rPr>
          <w:rFonts w:ascii="Times New Roman" w:eastAsia="Times New Roman" w:hAnsi="Times New Roman"/>
          <w:sz w:val="28"/>
          <w:szCs w:val="28"/>
          <w:lang w:eastAsia="ru-RU"/>
        </w:rPr>
        <w:t>ол</w:t>
      </w:r>
      <w:r w:rsidR="0039710E">
        <w:rPr>
          <w:rFonts w:ascii="Times New Roman" w:eastAsia="Times New Roman" w:hAnsi="Times New Roman"/>
          <w:sz w:val="28"/>
          <w:szCs w:val="28"/>
          <w:lang w:eastAsia="ru-RU"/>
        </w:rPr>
        <w:t>ьно-надзорных мероприятий за 1</w:t>
      </w:r>
      <w:r w:rsidRPr="005A34DB">
        <w:rPr>
          <w:rFonts w:ascii="Times New Roman" w:eastAsia="Times New Roman" w:hAnsi="Times New Roman"/>
          <w:sz w:val="28"/>
          <w:szCs w:val="28"/>
          <w:lang w:eastAsia="ru-RU"/>
        </w:rPr>
        <w:t xml:space="preserve"> ква</w:t>
      </w:r>
      <w:r w:rsidR="006141AF" w:rsidRPr="005A34DB">
        <w:rPr>
          <w:rFonts w:ascii="Times New Roman" w:eastAsia="Times New Roman" w:hAnsi="Times New Roman"/>
          <w:sz w:val="28"/>
          <w:szCs w:val="28"/>
          <w:lang w:eastAsia="ru-RU"/>
        </w:rPr>
        <w:t>ртал 201</w:t>
      </w:r>
      <w:r w:rsidR="0039710E">
        <w:rPr>
          <w:rFonts w:ascii="Times New Roman" w:eastAsia="Times New Roman" w:hAnsi="Times New Roman"/>
          <w:sz w:val="28"/>
          <w:szCs w:val="28"/>
          <w:lang w:eastAsia="ru-RU"/>
        </w:rPr>
        <w:t>9</w:t>
      </w:r>
      <w:r w:rsidR="00E1377B" w:rsidRPr="005A34DB">
        <w:rPr>
          <w:rFonts w:ascii="Times New Roman" w:eastAsia="Times New Roman" w:hAnsi="Times New Roman"/>
          <w:sz w:val="28"/>
          <w:szCs w:val="28"/>
          <w:lang w:eastAsia="ru-RU"/>
        </w:rPr>
        <w:t xml:space="preserve"> года </w:t>
      </w:r>
      <w:r w:rsidR="0039710E">
        <w:rPr>
          <w:rFonts w:ascii="Times New Roman" w:eastAsia="Times New Roman" w:hAnsi="Times New Roman"/>
          <w:sz w:val="28"/>
          <w:szCs w:val="28"/>
          <w:lang w:eastAsia="ru-RU"/>
        </w:rPr>
        <w:t>возбуждено 6</w:t>
      </w:r>
      <w:r w:rsidR="003113F2" w:rsidRPr="005A34DB">
        <w:rPr>
          <w:rFonts w:ascii="Times New Roman" w:eastAsia="Times New Roman" w:hAnsi="Times New Roman"/>
          <w:sz w:val="28"/>
          <w:szCs w:val="28"/>
          <w:lang w:eastAsia="ru-RU"/>
        </w:rPr>
        <w:t xml:space="preserve"> дел об административном правонарушении</w:t>
      </w:r>
      <w:r w:rsidR="0039710E">
        <w:rPr>
          <w:rFonts w:ascii="Times New Roman" w:eastAsia="Times New Roman" w:hAnsi="Times New Roman"/>
          <w:sz w:val="28"/>
          <w:szCs w:val="28"/>
          <w:lang w:eastAsia="ru-RU"/>
        </w:rPr>
        <w:t>, в том числе 5</w:t>
      </w:r>
      <w:r w:rsidR="00DB1164">
        <w:rPr>
          <w:rFonts w:ascii="Times New Roman" w:eastAsia="Times New Roman" w:hAnsi="Times New Roman"/>
          <w:sz w:val="28"/>
          <w:szCs w:val="28"/>
          <w:lang w:eastAsia="ru-RU"/>
        </w:rPr>
        <w:t xml:space="preserve"> дел</w:t>
      </w:r>
      <w:r w:rsidR="003113F2" w:rsidRPr="005A34DB">
        <w:rPr>
          <w:rFonts w:ascii="Times New Roman" w:eastAsia="Times New Roman" w:hAnsi="Times New Roman"/>
          <w:sz w:val="28"/>
          <w:szCs w:val="28"/>
          <w:lang w:eastAsia="ru-RU"/>
        </w:rPr>
        <w:t xml:space="preserve"> (</w:t>
      </w:r>
      <w:r w:rsidR="00D02372">
        <w:rPr>
          <w:rFonts w:ascii="Times New Roman" w:eastAsia="Times New Roman" w:hAnsi="Times New Roman"/>
          <w:sz w:val="28"/>
          <w:szCs w:val="28"/>
          <w:lang w:eastAsia="ru-RU"/>
        </w:rPr>
        <w:t>ТО – 6, ХМАО – 5</w:t>
      </w:r>
      <w:r w:rsidR="003113F2" w:rsidRPr="005A34DB">
        <w:rPr>
          <w:rFonts w:ascii="Times New Roman" w:eastAsia="Times New Roman" w:hAnsi="Times New Roman"/>
          <w:sz w:val="28"/>
          <w:szCs w:val="28"/>
          <w:lang w:eastAsia="ru-RU"/>
        </w:rPr>
        <w:t>)</w:t>
      </w:r>
      <w:r w:rsidR="00D02372">
        <w:rPr>
          <w:rFonts w:ascii="Times New Roman" w:eastAsia="Times New Roman" w:hAnsi="Times New Roman"/>
          <w:sz w:val="28"/>
          <w:szCs w:val="28"/>
          <w:lang w:eastAsia="ru-RU"/>
        </w:rPr>
        <w:t xml:space="preserve"> по части</w:t>
      </w:r>
      <w:r w:rsidRPr="005A34DB">
        <w:rPr>
          <w:rFonts w:ascii="Times New Roman" w:eastAsia="Times New Roman" w:hAnsi="Times New Roman"/>
          <w:sz w:val="28"/>
          <w:szCs w:val="28"/>
          <w:lang w:eastAsia="ru-RU"/>
        </w:rPr>
        <w:t xml:space="preserve"> 1 статьи 14.43 Кодекса Российской Федерации об административных правонарушениях (далее – КоАП РФ) и </w:t>
      </w:r>
      <w:r w:rsidR="00E1377B" w:rsidRPr="005A34DB">
        <w:rPr>
          <w:rFonts w:ascii="Times New Roman" w:eastAsia="Times New Roman" w:hAnsi="Times New Roman"/>
          <w:sz w:val="28"/>
          <w:szCs w:val="28"/>
          <w:lang w:eastAsia="ru-RU"/>
        </w:rPr>
        <w:t xml:space="preserve"> </w:t>
      </w:r>
      <w:r w:rsidR="00D02372">
        <w:rPr>
          <w:rFonts w:ascii="Times New Roman" w:eastAsia="Times New Roman" w:hAnsi="Times New Roman"/>
          <w:sz w:val="28"/>
          <w:szCs w:val="28"/>
          <w:lang w:eastAsia="ru-RU"/>
        </w:rPr>
        <w:t>1</w:t>
      </w:r>
      <w:r w:rsidR="003113F2" w:rsidRPr="005A34DB">
        <w:rPr>
          <w:rFonts w:ascii="Times New Roman" w:eastAsia="Times New Roman" w:hAnsi="Times New Roman"/>
          <w:sz w:val="28"/>
          <w:szCs w:val="28"/>
          <w:lang w:eastAsia="ru-RU"/>
        </w:rPr>
        <w:t xml:space="preserve"> дел</w:t>
      </w:r>
      <w:r w:rsidR="00832B52">
        <w:rPr>
          <w:rFonts w:ascii="Times New Roman" w:eastAsia="Times New Roman" w:hAnsi="Times New Roman"/>
          <w:sz w:val="28"/>
          <w:szCs w:val="28"/>
          <w:lang w:eastAsia="ru-RU"/>
        </w:rPr>
        <w:t>а</w:t>
      </w:r>
      <w:r w:rsidR="003113F2" w:rsidRPr="005A34DB">
        <w:rPr>
          <w:rFonts w:ascii="Times New Roman" w:eastAsia="Times New Roman" w:hAnsi="Times New Roman"/>
          <w:sz w:val="28"/>
          <w:szCs w:val="28"/>
          <w:lang w:eastAsia="ru-RU"/>
        </w:rPr>
        <w:t xml:space="preserve"> (</w:t>
      </w:r>
      <w:r w:rsidR="00D02372">
        <w:rPr>
          <w:rFonts w:ascii="Times New Roman" w:eastAsia="Times New Roman" w:hAnsi="Times New Roman"/>
          <w:sz w:val="28"/>
          <w:szCs w:val="28"/>
          <w:lang w:eastAsia="ru-RU"/>
        </w:rPr>
        <w:t>ТО</w:t>
      </w:r>
      <w:r w:rsidR="003113F2" w:rsidRPr="005A34DB">
        <w:rPr>
          <w:rFonts w:ascii="Times New Roman" w:eastAsia="Times New Roman" w:hAnsi="Times New Roman"/>
          <w:sz w:val="28"/>
          <w:szCs w:val="28"/>
          <w:lang w:eastAsia="ru-RU"/>
        </w:rPr>
        <w:t>)</w:t>
      </w:r>
      <w:r w:rsidRPr="005A34DB">
        <w:rPr>
          <w:rFonts w:ascii="Times New Roman" w:eastAsia="Times New Roman" w:hAnsi="Times New Roman"/>
          <w:sz w:val="28"/>
          <w:szCs w:val="28"/>
          <w:lang w:eastAsia="ru-RU"/>
        </w:rPr>
        <w:t xml:space="preserve"> по статье</w:t>
      </w:r>
      <w:r w:rsidR="006141AF" w:rsidRPr="005A34DB">
        <w:rPr>
          <w:rFonts w:ascii="Times New Roman" w:eastAsia="Times New Roman" w:hAnsi="Times New Roman"/>
          <w:sz w:val="28"/>
          <w:szCs w:val="28"/>
          <w:lang w:eastAsia="ru-RU"/>
        </w:rPr>
        <w:t xml:space="preserve"> 14.</w:t>
      </w:r>
      <w:r w:rsidR="00BC7F38" w:rsidRPr="005A34DB">
        <w:rPr>
          <w:rFonts w:ascii="Times New Roman" w:eastAsia="Times New Roman" w:hAnsi="Times New Roman"/>
          <w:sz w:val="28"/>
          <w:szCs w:val="28"/>
          <w:lang w:eastAsia="ru-RU"/>
        </w:rPr>
        <w:t>4.2</w:t>
      </w:r>
      <w:r w:rsidRPr="005A34DB">
        <w:rPr>
          <w:rFonts w:ascii="Times New Roman" w:eastAsia="Times New Roman" w:hAnsi="Times New Roman"/>
          <w:sz w:val="28"/>
          <w:szCs w:val="28"/>
          <w:lang w:eastAsia="ru-RU"/>
        </w:rPr>
        <w:t xml:space="preserve">   КоАП РФ.  Сумма наложенных административных штрафов составила</w:t>
      </w:r>
      <w:r w:rsidR="00BC7F38" w:rsidRPr="005A34DB">
        <w:rPr>
          <w:rFonts w:ascii="Times New Roman" w:eastAsia="Times New Roman" w:hAnsi="Times New Roman"/>
          <w:sz w:val="28"/>
          <w:szCs w:val="28"/>
          <w:lang w:eastAsia="ru-RU"/>
        </w:rPr>
        <w:t xml:space="preserve"> в 1 </w:t>
      </w:r>
      <w:proofErr w:type="gramStart"/>
      <w:r w:rsidR="00BC7F38" w:rsidRPr="005A34DB">
        <w:rPr>
          <w:rFonts w:ascii="Times New Roman" w:eastAsia="Times New Roman" w:hAnsi="Times New Roman"/>
          <w:sz w:val="28"/>
          <w:szCs w:val="28"/>
          <w:lang w:eastAsia="ru-RU"/>
        </w:rPr>
        <w:t>квартале</w:t>
      </w:r>
      <w:proofErr w:type="gramEnd"/>
      <w:r w:rsidR="00BC7F38" w:rsidRPr="005A34DB">
        <w:rPr>
          <w:rFonts w:ascii="Times New Roman" w:eastAsia="Times New Roman" w:hAnsi="Times New Roman"/>
          <w:sz w:val="28"/>
          <w:szCs w:val="28"/>
          <w:lang w:eastAsia="ru-RU"/>
        </w:rPr>
        <w:t xml:space="preserve"> - </w:t>
      </w:r>
      <w:r w:rsidRPr="005A34DB">
        <w:rPr>
          <w:rFonts w:ascii="Times New Roman" w:eastAsia="Times New Roman" w:hAnsi="Times New Roman"/>
          <w:sz w:val="28"/>
          <w:szCs w:val="28"/>
          <w:lang w:eastAsia="ru-RU"/>
        </w:rPr>
        <w:t xml:space="preserve"> </w:t>
      </w:r>
      <w:r w:rsidR="00E1377B" w:rsidRPr="005A34DB">
        <w:rPr>
          <w:rFonts w:ascii="Times New Roman" w:eastAsia="Times New Roman" w:hAnsi="Times New Roman"/>
          <w:sz w:val="28"/>
          <w:szCs w:val="28"/>
          <w:lang w:eastAsia="ru-RU"/>
        </w:rPr>
        <w:t xml:space="preserve"> </w:t>
      </w:r>
      <w:r w:rsidR="00D02372">
        <w:rPr>
          <w:rFonts w:ascii="Times New Roman" w:eastAsia="Times New Roman" w:hAnsi="Times New Roman"/>
          <w:sz w:val="28"/>
          <w:szCs w:val="28"/>
          <w:lang w:eastAsia="ru-RU"/>
        </w:rPr>
        <w:t>302</w:t>
      </w:r>
      <w:r w:rsidR="003113F2" w:rsidRPr="005A34DB">
        <w:rPr>
          <w:rFonts w:ascii="Times New Roman" w:eastAsia="Times New Roman" w:hAnsi="Times New Roman"/>
          <w:sz w:val="28"/>
          <w:szCs w:val="28"/>
          <w:lang w:eastAsia="ru-RU"/>
        </w:rPr>
        <w:t xml:space="preserve"> тыс. рублей (</w:t>
      </w:r>
      <w:r w:rsidR="00D02372">
        <w:rPr>
          <w:rFonts w:ascii="Times New Roman" w:eastAsia="Times New Roman" w:hAnsi="Times New Roman"/>
          <w:sz w:val="28"/>
          <w:szCs w:val="28"/>
          <w:lang w:eastAsia="ru-RU"/>
        </w:rPr>
        <w:t>ТО - 102</w:t>
      </w:r>
      <w:r w:rsidRPr="005A34DB">
        <w:rPr>
          <w:rFonts w:ascii="Times New Roman" w:eastAsia="Times New Roman" w:hAnsi="Times New Roman"/>
          <w:sz w:val="28"/>
          <w:szCs w:val="28"/>
          <w:lang w:eastAsia="ru-RU"/>
        </w:rPr>
        <w:t xml:space="preserve"> тыс. рублей,  ХМАО –  </w:t>
      </w:r>
      <w:r w:rsidR="00D02372">
        <w:rPr>
          <w:rFonts w:ascii="Times New Roman" w:eastAsia="Times New Roman" w:hAnsi="Times New Roman"/>
          <w:sz w:val="28"/>
          <w:szCs w:val="28"/>
          <w:lang w:eastAsia="ru-RU"/>
        </w:rPr>
        <w:t xml:space="preserve"> 200</w:t>
      </w:r>
      <w:r w:rsidRPr="005A34DB">
        <w:rPr>
          <w:rFonts w:ascii="Times New Roman" w:eastAsia="Times New Roman" w:hAnsi="Times New Roman"/>
          <w:sz w:val="28"/>
          <w:szCs w:val="28"/>
          <w:lang w:eastAsia="ru-RU"/>
        </w:rPr>
        <w:t xml:space="preserve"> тыс.</w:t>
      </w:r>
      <w:r w:rsidR="006141AF" w:rsidRPr="005A34DB">
        <w:rPr>
          <w:rFonts w:ascii="Times New Roman" w:eastAsia="Times New Roman" w:hAnsi="Times New Roman"/>
          <w:sz w:val="28"/>
          <w:szCs w:val="28"/>
          <w:lang w:eastAsia="ru-RU"/>
        </w:rPr>
        <w:t xml:space="preserve"> руб., ЯНАО – 0</w:t>
      </w:r>
      <w:r w:rsidRPr="005A34DB">
        <w:rPr>
          <w:rFonts w:ascii="Times New Roman" w:eastAsia="Times New Roman" w:hAnsi="Times New Roman"/>
          <w:sz w:val="28"/>
          <w:szCs w:val="28"/>
          <w:lang w:eastAsia="ru-RU"/>
        </w:rPr>
        <w:t xml:space="preserve"> тыс. руб.</w:t>
      </w:r>
      <w:r w:rsidR="003113F2" w:rsidRPr="005A34DB">
        <w:rPr>
          <w:rFonts w:ascii="Times New Roman" w:eastAsia="Times New Roman" w:hAnsi="Times New Roman"/>
          <w:sz w:val="28"/>
          <w:szCs w:val="28"/>
          <w:lang w:eastAsia="ru-RU"/>
        </w:rPr>
        <w:t>).</w:t>
      </w:r>
      <w:r w:rsidRPr="005A34DB">
        <w:rPr>
          <w:rFonts w:ascii="Times New Roman" w:eastAsia="Times New Roman" w:hAnsi="Times New Roman"/>
          <w:sz w:val="28"/>
          <w:szCs w:val="28"/>
          <w:lang w:eastAsia="ru-RU"/>
        </w:rPr>
        <w:t xml:space="preserve"> </w:t>
      </w:r>
      <w:r w:rsidRPr="005A34DB">
        <w:rPr>
          <w:rFonts w:ascii="Times New Roman" w:hAnsi="Times New Roman"/>
          <w:sz w:val="28"/>
          <w:szCs w:val="28"/>
        </w:rPr>
        <w:t xml:space="preserve">Результаты проведенных проверок юридическими лицами  </w:t>
      </w:r>
      <w:r w:rsidR="006141AF" w:rsidRPr="005A34DB">
        <w:rPr>
          <w:rFonts w:ascii="Times New Roman" w:hAnsi="Times New Roman"/>
          <w:sz w:val="28"/>
          <w:szCs w:val="28"/>
        </w:rPr>
        <w:t xml:space="preserve">  </w:t>
      </w:r>
      <w:r w:rsidRPr="005A34DB">
        <w:rPr>
          <w:rFonts w:ascii="Times New Roman" w:hAnsi="Times New Roman"/>
          <w:sz w:val="28"/>
          <w:szCs w:val="28"/>
        </w:rPr>
        <w:t>обжаловались</w:t>
      </w:r>
      <w:r w:rsidR="00392199" w:rsidRPr="005A34DB">
        <w:rPr>
          <w:rFonts w:ascii="Times New Roman" w:hAnsi="Times New Roman"/>
          <w:sz w:val="28"/>
          <w:szCs w:val="28"/>
        </w:rPr>
        <w:t xml:space="preserve"> </w:t>
      </w:r>
      <w:r w:rsidR="00A112A4">
        <w:rPr>
          <w:rFonts w:ascii="Times New Roman" w:hAnsi="Times New Roman"/>
          <w:sz w:val="28"/>
          <w:szCs w:val="28"/>
        </w:rPr>
        <w:t xml:space="preserve">  в части постановлений </w:t>
      </w:r>
      <w:r w:rsidR="00D02372">
        <w:rPr>
          <w:rFonts w:ascii="Times New Roman" w:hAnsi="Times New Roman"/>
          <w:sz w:val="28"/>
          <w:szCs w:val="28"/>
        </w:rPr>
        <w:t>Территориального органа  Росздравнадзора (2 постановления</w:t>
      </w:r>
      <w:r w:rsidR="00D02372" w:rsidRPr="00D02372">
        <w:rPr>
          <w:rFonts w:ascii="Times New Roman" w:eastAsia="Times New Roman" w:hAnsi="Times New Roman"/>
          <w:sz w:val="28"/>
          <w:szCs w:val="28"/>
          <w:lang w:eastAsia="ru-RU"/>
        </w:rPr>
        <w:t xml:space="preserve"> </w:t>
      </w:r>
      <w:r w:rsidR="00D02372">
        <w:rPr>
          <w:rFonts w:ascii="Times New Roman" w:eastAsia="Times New Roman" w:hAnsi="Times New Roman"/>
          <w:sz w:val="28"/>
          <w:szCs w:val="28"/>
          <w:lang w:eastAsia="ru-RU"/>
        </w:rPr>
        <w:t>по части</w:t>
      </w:r>
      <w:r w:rsidR="00D02372" w:rsidRPr="005A34DB">
        <w:rPr>
          <w:rFonts w:ascii="Times New Roman" w:eastAsia="Times New Roman" w:hAnsi="Times New Roman"/>
          <w:sz w:val="28"/>
          <w:szCs w:val="28"/>
          <w:lang w:eastAsia="ru-RU"/>
        </w:rPr>
        <w:t xml:space="preserve"> 1 статьи 14.43 Кодекса Российской Федерации об административных правонарушениях</w:t>
      </w:r>
      <w:r w:rsidR="00D02372">
        <w:rPr>
          <w:rFonts w:ascii="Times New Roman" w:hAnsi="Times New Roman"/>
          <w:sz w:val="28"/>
          <w:szCs w:val="28"/>
        </w:rPr>
        <w:t>)</w:t>
      </w:r>
      <w:r w:rsidR="00392199">
        <w:rPr>
          <w:rFonts w:ascii="Times New Roman" w:hAnsi="Times New Roman"/>
          <w:sz w:val="28"/>
          <w:szCs w:val="28"/>
        </w:rPr>
        <w:t>.</w:t>
      </w:r>
      <w:r w:rsidR="00A112A4">
        <w:rPr>
          <w:rFonts w:ascii="Times New Roman" w:hAnsi="Times New Roman"/>
          <w:sz w:val="28"/>
          <w:szCs w:val="28"/>
        </w:rPr>
        <w:t xml:space="preserve"> </w:t>
      </w:r>
    </w:p>
    <w:p w:rsidR="00C209EB" w:rsidRDefault="00C209EB" w:rsidP="00C209EB">
      <w:pPr>
        <w:pStyle w:val="aa"/>
        <w:ind w:firstLine="851"/>
        <w:jc w:val="both"/>
        <w:rPr>
          <w:rFonts w:ascii="Times New Roman" w:hAnsi="Times New Roman" w:cs="Times New Roman"/>
          <w:spacing w:val="-1"/>
          <w:sz w:val="28"/>
          <w:szCs w:val="28"/>
        </w:rPr>
      </w:pPr>
      <w:r w:rsidRPr="008C0429">
        <w:rPr>
          <w:rFonts w:ascii="Times New Roman" w:hAnsi="Times New Roman" w:cs="Times New Roman"/>
          <w:spacing w:val="-1"/>
          <w:sz w:val="28"/>
          <w:szCs w:val="28"/>
        </w:rPr>
        <w:t xml:space="preserve">В целях профилактики правонарушений в сфере обращения лекарственных препаратов в отношение фармацевтических организаций вынесено </w:t>
      </w:r>
      <w:r w:rsidR="00D02372">
        <w:rPr>
          <w:rFonts w:ascii="Times New Roman" w:hAnsi="Times New Roman" w:cs="Times New Roman"/>
          <w:spacing w:val="-1"/>
          <w:sz w:val="28"/>
          <w:szCs w:val="28"/>
        </w:rPr>
        <w:t>4 предостережения</w:t>
      </w:r>
      <w:r w:rsidR="00BC7F38" w:rsidRPr="008C0429">
        <w:rPr>
          <w:rFonts w:ascii="Times New Roman" w:hAnsi="Times New Roman" w:cs="Times New Roman"/>
          <w:spacing w:val="-1"/>
          <w:sz w:val="28"/>
          <w:szCs w:val="28"/>
        </w:rPr>
        <w:t xml:space="preserve">, по </w:t>
      </w:r>
      <w:r w:rsidR="00D02372">
        <w:rPr>
          <w:rFonts w:ascii="Times New Roman" w:hAnsi="Times New Roman" w:cs="Times New Roman"/>
          <w:spacing w:val="-1"/>
          <w:sz w:val="28"/>
          <w:szCs w:val="28"/>
        </w:rPr>
        <w:t xml:space="preserve">информации </w:t>
      </w:r>
      <w:proofErr w:type="gramStart"/>
      <w:r w:rsidR="00D02372">
        <w:rPr>
          <w:rFonts w:ascii="Times New Roman" w:hAnsi="Times New Roman" w:cs="Times New Roman"/>
          <w:spacing w:val="-1"/>
          <w:sz w:val="28"/>
          <w:szCs w:val="28"/>
        </w:rPr>
        <w:t>о</w:t>
      </w:r>
      <w:proofErr w:type="gramEnd"/>
      <w:r w:rsidR="00D02372">
        <w:rPr>
          <w:rFonts w:ascii="Times New Roman" w:hAnsi="Times New Roman" w:cs="Times New Roman"/>
          <w:spacing w:val="-1"/>
          <w:sz w:val="28"/>
          <w:szCs w:val="28"/>
        </w:rPr>
        <w:t xml:space="preserve"> имеющихся сведениях нарушений </w:t>
      </w:r>
      <w:r w:rsidR="00BC7F38" w:rsidRPr="008C0429">
        <w:rPr>
          <w:rFonts w:ascii="Times New Roman" w:hAnsi="Times New Roman" w:cs="Times New Roman"/>
          <w:spacing w:val="-1"/>
          <w:sz w:val="28"/>
          <w:szCs w:val="28"/>
        </w:rPr>
        <w:t>в сфере реализации лекарственных средств аптечным организа</w:t>
      </w:r>
      <w:r w:rsidR="008C0429" w:rsidRPr="008C0429">
        <w:rPr>
          <w:rFonts w:ascii="Times New Roman" w:hAnsi="Times New Roman" w:cs="Times New Roman"/>
          <w:spacing w:val="-1"/>
          <w:sz w:val="28"/>
          <w:szCs w:val="28"/>
        </w:rPr>
        <w:t>циям</w:t>
      </w:r>
      <w:r w:rsidR="00BC7F38" w:rsidRPr="008C0429">
        <w:rPr>
          <w:rFonts w:ascii="Times New Roman" w:hAnsi="Times New Roman" w:cs="Times New Roman"/>
          <w:spacing w:val="-1"/>
          <w:sz w:val="28"/>
          <w:szCs w:val="28"/>
        </w:rPr>
        <w:t>.</w:t>
      </w:r>
    </w:p>
    <w:p w:rsidR="002D141E" w:rsidRPr="008C0429" w:rsidRDefault="002D141E" w:rsidP="00C209EB">
      <w:pPr>
        <w:pStyle w:val="aa"/>
        <w:ind w:firstLine="851"/>
        <w:jc w:val="both"/>
        <w:rPr>
          <w:rFonts w:ascii="Times New Roman" w:hAnsi="Times New Roman" w:cs="Times New Roman"/>
          <w:spacing w:val="-1"/>
          <w:sz w:val="28"/>
          <w:szCs w:val="28"/>
        </w:rPr>
      </w:pPr>
      <w:r w:rsidRPr="00C413BC">
        <w:rPr>
          <w:rFonts w:ascii="Times New Roman" w:hAnsi="Times New Roman"/>
          <w:sz w:val="28"/>
          <w:szCs w:val="28"/>
        </w:rPr>
        <w:t xml:space="preserve">Меры прокурорского реагирования в связи с неправомерными действиями </w:t>
      </w:r>
      <w:r>
        <w:rPr>
          <w:rFonts w:ascii="Times New Roman" w:hAnsi="Times New Roman"/>
          <w:sz w:val="28"/>
          <w:szCs w:val="28"/>
        </w:rPr>
        <w:t xml:space="preserve">Территориального органа </w:t>
      </w:r>
      <w:r w:rsidRPr="00C413BC">
        <w:rPr>
          <w:rFonts w:ascii="Times New Roman" w:hAnsi="Times New Roman"/>
          <w:sz w:val="28"/>
          <w:szCs w:val="28"/>
        </w:rPr>
        <w:t>Росздравнадзора в отчетном квартале не применялись</w:t>
      </w:r>
    </w:p>
    <w:p w:rsidR="00D974E6" w:rsidRPr="00C413BC" w:rsidRDefault="00D974E6" w:rsidP="00D974E6">
      <w:pPr>
        <w:pStyle w:val="a3"/>
        <w:spacing w:after="0" w:line="240" w:lineRule="auto"/>
        <w:ind w:left="0" w:firstLine="567"/>
        <w:jc w:val="both"/>
        <w:rPr>
          <w:rFonts w:ascii="Times New Roman" w:hAnsi="Times New Roman"/>
          <w:sz w:val="28"/>
          <w:szCs w:val="28"/>
        </w:rPr>
      </w:pPr>
    </w:p>
    <w:p w:rsidR="00D974E6" w:rsidRDefault="00D974E6" w:rsidP="00D974E6">
      <w:pPr>
        <w:pStyle w:val="a3"/>
        <w:spacing w:after="0" w:line="240" w:lineRule="auto"/>
        <w:ind w:left="0" w:firstLine="567"/>
        <w:jc w:val="both"/>
        <w:rPr>
          <w:rFonts w:ascii="Times New Roman" w:hAnsi="Times New Roman"/>
          <w:b/>
          <w:i/>
          <w:sz w:val="28"/>
          <w:szCs w:val="28"/>
        </w:rPr>
      </w:pPr>
    </w:p>
    <w:p w:rsidR="00D974E6" w:rsidRPr="003428E1" w:rsidRDefault="00D974E6" w:rsidP="00D974E6">
      <w:pPr>
        <w:pStyle w:val="a3"/>
        <w:spacing w:after="0" w:line="240" w:lineRule="auto"/>
        <w:ind w:left="0" w:firstLine="567"/>
        <w:jc w:val="center"/>
        <w:rPr>
          <w:rFonts w:ascii="Times New Roman" w:hAnsi="Times New Roman"/>
          <w:b/>
          <w:sz w:val="28"/>
          <w:szCs w:val="28"/>
        </w:rPr>
      </w:pPr>
      <w:r w:rsidRPr="003428E1">
        <w:rPr>
          <w:rFonts w:ascii="Times New Roman" w:hAnsi="Times New Roman"/>
          <w:b/>
          <w:sz w:val="28"/>
          <w:szCs w:val="28"/>
        </w:rPr>
        <w:t xml:space="preserve"> Соблюдение обязательных требований при проведении государственного надзора</w:t>
      </w:r>
    </w:p>
    <w:p w:rsidR="00D974E6" w:rsidRPr="00AA5EE3" w:rsidRDefault="00D974E6" w:rsidP="00D974E6">
      <w:pPr>
        <w:pStyle w:val="a3"/>
        <w:tabs>
          <w:tab w:val="left" w:pos="0"/>
        </w:tabs>
        <w:spacing w:after="0" w:line="240" w:lineRule="auto"/>
        <w:ind w:left="0" w:firstLine="567"/>
        <w:jc w:val="both"/>
        <w:rPr>
          <w:rFonts w:ascii="Times New Roman" w:hAnsi="Times New Roman"/>
          <w:b/>
          <w:sz w:val="28"/>
          <w:szCs w:val="28"/>
        </w:rPr>
      </w:pPr>
      <w:r>
        <w:rPr>
          <w:rFonts w:ascii="Times New Roman" w:hAnsi="Times New Roman"/>
          <w:b/>
          <w:sz w:val="28"/>
          <w:szCs w:val="28"/>
        </w:rPr>
        <w:tab/>
      </w:r>
    </w:p>
    <w:p w:rsidR="000E37CE" w:rsidRPr="006B6AAB" w:rsidRDefault="00C209EB" w:rsidP="003113F2">
      <w:pPr>
        <w:pStyle w:val="aa"/>
        <w:ind w:firstLine="709"/>
        <w:jc w:val="both"/>
        <w:rPr>
          <w:rFonts w:ascii="Times New Roman" w:hAnsi="Times New Roman" w:cs="Times New Roman"/>
          <w:sz w:val="28"/>
          <w:szCs w:val="28"/>
          <w:lang w:eastAsia="ru-RU"/>
        </w:rPr>
      </w:pPr>
      <w:r w:rsidRPr="006B6AAB">
        <w:rPr>
          <w:rFonts w:ascii="Times New Roman" w:hAnsi="Times New Roman" w:cs="Times New Roman"/>
          <w:sz w:val="28"/>
          <w:szCs w:val="28"/>
          <w:lang w:eastAsia="ru-RU"/>
        </w:rPr>
        <w:t>В</w:t>
      </w:r>
      <w:r w:rsidR="002D141E">
        <w:rPr>
          <w:rFonts w:ascii="Times New Roman" w:hAnsi="Times New Roman" w:cs="Times New Roman"/>
          <w:sz w:val="28"/>
          <w:szCs w:val="28"/>
          <w:lang w:eastAsia="ru-RU"/>
        </w:rPr>
        <w:t xml:space="preserve"> 1 квартале 2019</w:t>
      </w:r>
      <w:r w:rsidR="00D974E6" w:rsidRPr="006B6AAB">
        <w:rPr>
          <w:rFonts w:ascii="Times New Roman" w:hAnsi="Times New Roman" w:cs="Times New Roman"/>
          <w:sz w:val="28"/>
          <w:szCs w:val="28"/>
          <w:lang w:eastAsia="ru-RU"/>
        </w:rPr>
        <w:t xml:space="preserve"> года выявлены следующие системные нарушения</w:t>
      </w:r>
      <w:r w:rsidR="000E37CE" w:rsidRPr="006B6AAB">
        <w:rPr>
          <w:rFonts w:ascii="Times New Roman" w:hAnsi="Times New Roman" w:cs="Times New Roman"/>
          <w:sz w:val="28"/>
          <w:szCs w:val="28"/>
          <w:lang w:eastAsia="ru-RU"/>
        </w:rPr>
        <w:t xml:space="preserve">, </w:t>
      </w:r>
      <w:r w:rsidR="000E37CE" w:rsidRPr="006B6AAB">
        <w:rPr>
          <w:rFonts w:ascii="Times New Roman" w:hAnsi="Times New Roman" w:cs="Times New Roman"/>
          <w:color w:val="000000"/>
          <w:sz w:val="28"/>
          <w:szCs w:val="28"/>
          <w:lang w:eastAsia="ar-SA"/>
        </w:rPr>
        <w:t xml:space="preserve">допускаемые юридическими лицами и индивидуальными предпринимателями </w:t>
      </w:r>
      <w:r w:rsidR="000E37CE" w:rsidRPr="006B6AAB">
        <w:rPr>
          <w:rFonts w:ascii="Times New Roman" w:hAnsi="Times New Roman" w:cs="Times New Roman"/>
          <w:sz w:val="28"/>
          <w:szCs w:val="28"/>
          <w:lang w:eastAsia="ru-RU"/>
        </w:rPr>
        <w:t>при обращении лекарственных средств:</w:t>
      </w:r>
    </w:p>
    <w:p w:rsidR="000E37CE" w:rsidRPr="006B6AAB" w:rsidRDefault="000E37CE" w:rsidP="003113F2">
      <w:pPr>
        <w:pStyle w:val="aa"/>
        <w:ind w:firstLine="709"/>
        <w:jc w:val="both"/>
        <w:rPr>
          <w:rFonts w:ascii="Times New Roman" w:hAnsi="Times New Roman" w:cs="Times New Roman"/>
          <w:b/>
          <w:bCs/>
          <w:color w:val="000000"/>
          <w:sz w:val="28"/>
          <w:szCs w:val="28"/>
          <w:lang w:eastAsia="ar-SA"/>
        </w:rPr>
      </w:pPr>
      <w:r w:rsidRPr="006B6AAB">
        <w:rPr>
          <w:rFonts w:ascii="Times New Roman" w:hAnsi="Times New Roman" w:cs="Times New Roman"/>
          <w:color w:val="000000"/>
          <w:sz w:val="28"/>
          <w:szCs w:val="28"/>
          <w:lang w:eastAsia="ar-SA"/>
        </w:rPr>
        <w:lastRenderedPageBreak/>
        <w:t xml:space="preserve">- в нарушение требований статьи 58 Федерального закона от 12.04.2010 № 61- ФЗ «Об обращении лекарственных средств» в части хранения лекарственных средств: Правил хранения лекарственных средств, утвержденных приказом </w:t>
      </w:r>
      <w:proofErr w:type="spellStart"/>
      <w:r w:rsidRPr="006B6AAB">
        <w:rPr>
          <w:rFonts w:ascii="Times New Roman" w:hAnsi="Times New Roman" w:cs="Times New Roman"/>
          <w:color w:val="000000"/>
          <w:sz w:val="28"/>
          <w:szCs w:val="28"/>
          <w:lang w:eastAsia="ar-SA"/>
        </w:rPr>
        <w:t>Минздравсоцразвития</w:t>
      </w:r>
      <w:proofErr w:type="spellEnd"/>
      <w:r w:rsidRPr="006B6AAB">
        <w:rPr>
          <w:rFonts w:ascii="Times New Roman" w:hAnsi="Times New Roman" w:cs="Times New Roman"/>
          <w:color w:val="000000"/>
          <w:sz w:val="28"/>
          <w:szCs w:val="28"/>
          <w:lang w:eastAsia="ar-SA"/>
        </w:rPr>
        <w:t xml:space="preserve"> России от 23.08.2010 № 706н,  </w:t>
      </w:r>
    </w:p>
    <w:p w:rsidR="000E37CE" w:rsidRPr="008773FF" w:rsidRDefault="000E37CE" w:rsidP="003113F2">
      <w:pPr>
        <w:pStyle w:val="aa"/>
        <w:ind w:firstLine="709"/>
        <w:jc w:val="both"/>
        <w:rPr>
          <w:rFonts w:ascii="Times New Roman" w:hAnsi="Times New Roman" w:cs="Times New Roman"/>
          <w:b/>
          <w:sz w:val="28"/>
          <w:szCs w:val="28"/>
          <w:lang w:eastAsia="ar-SA"/>
        </w:rPr>
      </w:pPr>
      <w:r w:rsidRPr="008773FF">
        <w:rPr>
          <w:rFonts w:ascii="Times New Roman" w:hAnsi="Times New Roman" w:cs="Times New Roman"/>
          <w:b/>
          <w:bCs/>
          <w:sz w:val="28"/>
          <w:szCs w:val="28"/>
          <w:lang w:eastAsia="ar-SA"/>
        </w:rPr>
        <w:t xml:space="preserve">в </w:t>
      </w:r>
      <w:r w:rsidR="00A112A4" w:rsidRPr="008773FF">
        <w:rPr>
          <w:rFonts w:ascii="Times New Roman" w:hAnsi="Times New Roman" w:cs="Times New Roman"/>
          <w:b/>
          <w:bCs/>
          <w:sz w:val="28"/>
          <w:szCs w:val="28"/>
          <w:lang w:eastAsia="ar-SA"/>
        </w:rPr>
        <w:t>медицинских организациях</w:t>
      </w:r>
      <w:r w:rsidRPr="008773FF">
        <w:rPr>
          <w:rFonts w:ascii="Times New Roman" w:hAnsi="Times New Roman" w:cs="Times New Roman"/>
          <w:b/>
          <w:bCs/>
          <w:sz w:val="28"/>
          <w:szCs w:val="28"/>
          <w:lang w:eastAsia="ar-SA"/>
        </w:rPr>
        <w:t>:</w:t>
      </w:r>
    </w:p>
    <w:p w:rsidR="000E37CE" w:rsidRPr="008773FF" w:rsidRDefault="000E37CE" w:rsidP="003113F2">
      <w:pPr>
        <w:pStyle w:val="aa"/>
        <w:ind w:firstLine="709"/>
        <w:jc w:val="both"/>
        <w:rPr>
          <w:rFonts w:ascii="Times New Roman" w:hAnsi="Times New Roman" w:cs="Times New Roman"/>
          <w:sz w:val="28"/>
          <w:szCs w:val="28"/>
          <w:lang w:eastAsia="ar-SA"/>
        </w:rPr>
      </w:pPr>
      <w:r w:rsidRPr="008773FF">
        <w:rPr>
          <w:rFonts w:ascii="Times New Roman" w:hAnsi="Times New Roman" w:cs="Times New Roman"/>
          <w:sz w:val="28"/>
          <w:szCs w:val="28"/>
          <w:lang w:eastAsia="ar-SA"/>
        </w:rPr>
        <w:t xml:space="preserve">не соблюдаются </w:t>
      </w:r>
      <w:r w:rsidR="00D65AB0" w:rsidRPr="008773FF">
        <w:rPr>
          <w:rFonts w:ascii="Times New Roman" w:hAnsi="Times New Roman" w:cs="Times New Roman"/>
          <w:sz w:val="28"/>
          <w:szCs w:val="28"/>
          <w:lang w:eastAsia="ar-SA"/>
        </w:rPr>
        <w:t xml:space="preserve">требования ни правилам обращения </w:t>
      </w:r>
      <w:r w:rsidRPr="008773FF">
        <w:rPr>
          <w:rFonts w:ascii="Times New Roman" w:hAnsi="Times New Roman" w:cs="Times New Roman"/>
          <w:sz w:val="28"/>
          <w:szCs w:val="28"/>
          <w:lang w:eastAsia="ar-SA"/>
        </w:rPr>
        <w:t xml:space="preserve"> лекарственных препаратов, в том числе требующих защиты от повышенной и пониженной температуры, от воздействия направленного естественного или искусственного </w:t>
      </w:r>
      <w:r w:rsidR="00A112A4" w:rsidRPr="008773FF">
        <w:rPr>
          <w:rFonts w:ascii="Times New Roman" w:hAnsi="Times New Roman" w:cs="Times New Roman"/>
          <w:sz w:val="28"/>
          <w:szCs w:val="28"/>
          <w:lang w:eastAsia="ar-SA"/>
        </w:rPr>
        <w:t>освещения, повышенной влажности, выявлены в обращении лекарственные препараты с истекшим сроком годности.</w:t>
      </w:r>
    </w:p>
    <w:p w:rsidR="006B6AAB" w:rsidRPr="008773FF" w:rsidRDefault="006B6AAB" w:rsidP="003113F2">
      <w:pPr>
        <w:pStyle w:val="aa"/>
        <w:ind w:firstLine="709"/>
        <w:jc w:val="both"/>
        <w:rPr>
          <w:rFonts w:ascii="Times New Roman" w:hAnsi="Times New Roman" w:cs="Times New Roman"/>
          <w:sz w:val="28"/>
          <w:szCs w:val="28"/>
          <w:lang w:eastAsia="ar-SA"/>
        </w:rPr>
      </w:pPr>
    </w:p>
    <w:p w:rsidR="000E37CE" w:rsidRPr="008773FF" w:rsidRDefault="000E37CE" w:rsidP="003113F2">
      <w:pPr>
        <w:pStyle w:val="aa"/>
        <w:ind w:firstLine="709"/>
        <w:jc w:val="both"/>
        <w:rPr>
          <w:rFonts w:ascii="Times New Roman" w:hAnsi="Times New Roman" w:cs="Times New Roman"/>
          <w:sz w:val="28"/>
          <w:szCs w:val="28"/>
          <w:lang w:eastAsia="ar-SA"/>
        </w:rPr>
      </w:pPr>
      <w:r w:rsidRPr="008773FF">
        <w:rPr>
          <w:rFonts w:ascii="Times New Roman" w:hAnsi="Times New Roman" w:cs="Times New Roman"/>
          <w:b/>
          <w:bCs/>
          <w:sz w:val="28"/>
          <w:szCs w:val="28"/>
          <w:lang w:eastAsia="ar-SA"/>
        </w:rPr>
        <w:t xml:space="preserve">в аптечных </w:t>
      </w:r>
      <w:r w:rsidR="006B6AAB" w:rsidRPr="008773FF">
        <w:rPr>
          <w:rFonts w:ascii="Times New Roman" w:hAnsi="Times New Roman" w:cs="Times New Roman"/>
          <w:b/>
          <w:bCs/>
          <w:sz w:val="28"/>
          <w:szCs w:val="28"/>
          <w:lang w:eastAsia="ar-SA"/>
        </w:rPr>
        <w:t>организациях</w:t>
      </w:r>
      <w:r w:rsidRPr="008773FF">
        <w:rPr>
          <w:rFonts w:ascii="Times New Roman" w:hAnsi="Times New Roman" w:cs="Times New Roman"/>
          <w:b/>
          <w:bCs/>
          <w:sz w:val="28"/>
          <w:szCs w:val="28"/>
          <w:lang w:eastAsia="ar-SA"/>
        </w:rPr>
        <w:t>:</w:t>
      </w:r>
    </w:p>
    <w:p w:rsidR="006B6AAB" w:rsidRPr="008773FF" w:rsidRDefault="00A112A4" w:rsidP="003113F2">
      <w:pPr>
        <w:pStyle w:val="aa"/>
        <w:ind w:firstLine="709"/>
        <w:jc w:val="both"/>
        <w:rPr>
          <w:rFonts w:ascii="Times New Roman" w:hAnsi="Times New Roman" w:cs="Times New Roman"/>
          <w:sz w:val="28"/>
          <w:szCs w:val="28"/>
          <w:lang w:eastAsia="ar-SA"/>
        </w:rPr>
      </w:pPr>
      <w:r w:rsidRPr="008773FF">
        <w:rPr>
          <w:rFonts w:ascii="Times New Roman" w:hAnsi="Times New Roman" w:cs="Times New Roman"/>
          <w:sz w:val="28"/>
          <w:szCs w:val="28"/>
          <w:lang w:eastAsia="ar-SA"/>
        </w:rPr>
        <w:t xml:space="preserve">нарушение правил розничной торговли, </w:t>
      </w:r>
      <w:r w:rsidR="000E37CE" w:rsidRPr="008773FF">
        <w:rPr>
          <w:rFonts w:ascii="Times New Roman" w:hAnsi="Times New Roman" w:cs="Times New Roman"/>
          <w:sz w:val="28"/>
          <w:szCs w:val="28"/>
          <w:lang w:eastAsia="ar-SA"/>
        </w:rPr>
        <w:t>отпуск рецептурных лекарс</w:t>
      </w:r>
      <w:r w:rsidR="006B6AAB" w:rsidRPr="008773FF">
        <w:rPr>
          <w:rFonts w:ascii="Times New Roman" w:hAnsi="Times New Roman" w:cs="Times New Roman"/>
          <w:sz w:val="28"/>
          <w:szCs w:val="28"/>
          <w:lang w:eastAsia="ar-SA"/>
        </w:rPr>
        <w:t>твенных препаратов, с нарушением  - без рецепта и по рецептам, оформленным с нарушением</w:t>
      </w:r>
      <w:r w:rsidR="000E37CE" w:rsidRPr="008773FF">
        <w:rPr>
          <w:rFonts w:ascii="Times New Roman" w:hAnsi="Times New Roman" w:cs="Times New Roman"/>
          <w:sz w:val="28"/>
          <w:szCs w:val="28"/>
          <w:lang w:eastAsia="ar-SA"/>
        </w:rPr>
        <w:t>.</w:t>
      </w:r>
    </w:p>
    <w:p w:rsidR="000E37CE" w:rsidRPr="008773FF" w:rsidRDefault="000E37CE" w:rsidP="003113F2">
      <w:pPr>
        <w:pStyle w:val="aa"/>
        <w:ind w:firstLine="709"/>
        <w:jc w:val="both"/>
        <w:rPr>
          <w:rFonts w:ascii="Times New Roman" w:hAnsi="Times New Roman" w:cs="Times New Roman"/>
          <w:sz w:val="28"/>
          <w:szCs w:val="28"/>
          <w:lang w:eastAsia="ar-SA"/>
        </w:rPr>
      </w:pPr>
      <w:r w:rsidRPr="008773FF">
        <w:rPr>
          <w:rFonts w:ascii="Times New Roman" w:hAnsi="Times New Roman" w:cs="Times New Roman"/>
          <w:sz w:val="28"/>
          <w:szCs w:val="28"/>
          <w:lang w:eastAsia="ar-SA"/>
        </w:rPr>
        <w:t xml:space="preserve"> </w:t>
      </w:r>
    </w:p>
    <w:p w:rsidR="006141AF" w:rsidRDefault="006141AF" w:rsidP="006141AF">
      <w:pPr>
        <w:pStyle w:val="aa"/>
        <w:ind w:firstLine="709"/>
        <w:jc w:val="both"/>
        <w:rPr>
          <w:rFonts w:ascii="Times New Roman" w:hAnsi="Times New Roman" w:cs="Times New Roman"/>
          <w:b/>
          <w:sz w:val="28"/>
          <w:szCs w:val="28"/>
        </w:rPr>
      </w:pPr>
      <w:r>
        <w:rPr>
          <w:rFonts w:ascii="Times New Roman" w:hAnsi="Times New Roman" w:cs="Times New Roman"/>
          <w:b/>
          <w:sz w:val="28"/>
          <w:szCs w:val="28"/>
        </w:rPr>
        <w:t>Примеры выявленных нарушений</w:t>
      </w:r>
      <w:r w:rsidR="00F5440D">
        <w:rPr>
          <w:rFonts w:ascii="Times New Roman" w:hAnsi="Times New Roman" w:cs="Times New Roman"/>
          <w:b/>
          <w:sz w:val="28"/>
          <w:szCs w:val="28"/>
        </w:rPr>
        <w:t>:</w:t>
      </w:r>
    </w:p>
    <w:p w:rsidR="00582536" w:rsidRPr="003A18FF" w:rsidRDefault="00582536" w:rsidP="00582536">
      <w:pPr>
        <w:pStyle w:val="aa"/>
        <w:numPr>
          <w:ilvl w:val="0"/>
          <w:numId w:val="42"/>
        </w:numPr>
        <w:ind w:left="0" w:firstLine="851"/>
        <w:jc w:val="both"/>
        <w:rPr>
          <w:rFonts w:ascii="Times New Roman" w:hAnsi="Times New Roman" w:cs="Times New Roman"/>
          <w:b/>
          <w:sz w:val="28"/>
          <w:szCs w:val="28"/>
        </w:rPr>
      </w:pPr>
      <w:r w:rsidRPr="003A18FF">
        <w:rPr>
          <w:rFonts w:ascii="Times New Roman" w:hAnsi="Times New Roman" w:cs="Times New Roman"/>
          <w:b/>
          <w:sz w:val="28"/>
          <w:szCs w:val="28"/>
        </w:rPr>
        <w:t xml:space="preserve">Так по результатам </w:t>
      </w:r>
      <w:r>
        <w:rPr>
          <w:rFonts w:ascii="Times New Roman" w:hAnsi="Times New Roman" w:cs="Times New Roman"/>
          <w:b/>
          <w:sz w:val="28"/>
          <w:szCs w:val="28"/>
        </w:rPr>
        <w:t xml:space="preserve">плановой </w:t>
      </w:r>
      <w:r w:rsidRPr="003A18FF">
        <w:rPr>
          <w:rFonts w:ascii="Times New Roman" w:hAnsi="Times New Roman" w:cs="Times New Roman"/>
          <w:b/>
          <w:sz w:val="28"/>
          <w:szCs w:val="28"/>
        </w:rPr>
        <w:t xml:space="preserve">проверки </w:t>
      </w:r>
      <w:r>
        <w:rPr>
          <w:rFonts w:ascii="Times New Roman" w:hAnsi="Times New Roman" w:cs="Times New Roman"/>
          <w:b/>
          <w:sz w:val="28"/>
          <w:szCs w:val="28"/>
        </w:rPr>
        <w:t xml:space="preserve">ГБУЗ ТО «Областная клиническая больница № 1»   г. Тюмень </w:t>
      </w:r>
      <w:r w:rsidRPr="003A18FF">
        <w:rPr>
          <w:rFonts w:ascii="Times New Roman" w:hAnsi="Times New Roman" w:cs="Times New Roman"/>
          <w:b/>
          <w:sz w:val="28"/>
          <w:szCs w:val="28"/>
        </w:rPr>
        <w:t>выявлялись нарушения</w:t>
      </w:r>
      <w:r>
        <w:rPr>
          <w:rFonts w:ascii="Times New Roman" w:hAnsi="Times New Roman" w:cs="Times New Roman"/>
          <w:b/>
          <w:color w:val="000000"/>
          <w:sz w:val="28"/>
          <w:szCs w:val="28"/>
        </w:rPr>
        <w:t>:</w:t>
      </w:r>
    </w:p>
    <w:p w:rsidR="00582536" w:rsidRPr="00582536" w:rsidRDefault="00582536" w:rsidP="00582536">
      <w:pPr>
        <w:pStyle w:val="aa"/>
        <w:ind w:firstLine="709"/>
        <w:jc w:val="both"/>
        <w:rPr>
          <w:rFonts w:ascii="Times New Roman" w:hAnsi="Times New Roman" w:cs="Times New Roman"/>
          <w:sz w:val="28"/>
          <w:szCs w:val="28"/>
        </w:rPr>
      </w:pPr>
      <w:r w:rsidRPr="00582536">
        <w:rPr>
          <w:rFonts w:ascii="Times New Roman" w:hAnsi="Times New Roman" w:cs="Times New Roman"/>
          <w:sz w:val="28"/>
          <w:szCs w:val="28"/>
        </w:rPr>
        <w:t>Федерального закона от 12.04.2010 № 61-ФЗ «Об обращении лекарственных средств»  в части несоблюдения требований:</w:t>
      </w:r>
    </w:p>
    <w:p w:rsidR="00582536" w:rsidRPr="00582536" w:rsidRDefault="00582536" w:rsidP="00582536">
      <w:pPr>
        <w:pStyle w:val="aa"/>
        <w:ind w:firstLine="709"/>
        <w:jc w:val="both"/>
        <w:rPr>
          <w:rFonts w:ascii="Times New Roman" w:hAnsi="Times New Roman" w:cs="Times New Roman"/>
          <w:sz w:val="28"/>
          <w:szCs w:val="28"/>
        </w:rPr>
      </w:pPr>
      <w:r w:rsidRPr="00582536">
        <w:rPr>
          <w:rFonts w:ascii="Times New Roman" w:hAnsi="Times New Roman" w:cs="Times New Roman"/>
          <w:sz w:val="28"/>
          <w:szCs w:val="28"/>
        </w:rPr>
        <w:t xml:space="preserve"> -  п. 2 ст. 58  - нарушения правил хранения лекарственных средств.</w:t>
      </w:r>
    </w:p>
    <w:p w:rsidR="00582536" w:rsidRPr="00582536" w:rsidRDefault="00582536" w:rsidP="00582536">
      <w:pPr>
        <w:pStyle w:val="aa"/>
        <w:ind w:firstLine="709"/>
        <w:jc w:val="both"/>
        <w:rPr>
          <w:rFonts w:ascii="Times New Roman" w:hAnsi="Times New Roman" w:cs="Times New Roman"/>
          <w:sz w:val="28"/>
          <w:szCs w:val="28"/>
        </w:rPr>
      </w:pPr>
      <w:r w:rsidRPr="00582536">
        <w:rPr>
          <w:rFonts w:ascii="Times New Roman" w:hAnsi="Times New Roman" w:cs="Times New Roman"/>
          <w:sz w:val="28"/>
          <w:szCs w:val="28"/>
        </w:rPr>
        <w:t>3. Приказа Министерства здравоохранения и социального развития РФ от 23.08.2010 г. №706н «Об утверждении правил хранения лекарственных средств» в части несоблюдения требований:</w:t>
      </w:r>
    </w:p>
    <w:p w:rsidR="00582536" w:rsidRPr="00582536" w:rsidRDefault="00582536" w:rsidP="00582536">
      <w:pPr>
        <w:pStyle w:val="aa"/>
        <w:ind w:firstLine="709"/>
        <w:jc w:val="both"/>
        <w:rPr>
          <w:rFonts w:ascii="Times New Roman" w:hAnsi="Times New Roman" w:cs="Times New Roman"/>
          <w:sz w:val="28"/>
          <w:szCs w:val="28"/>
        </w:rPr>
      </w:pPr>
      <w:r w:rsidRPr="00582536">
        <w:rPr>
          <w:rFonts w:ascii="Times New Roman" w:hAnsi="Times New Roman" w:cs="Times New Roman"/>
          <w:sz w:val="28"/>
          <w:szCs w:val="28"/>
        </w:rPr>
        <w:t>-  п. 3, 32, 40, 42 - нарушения правил хранения лекарственных средств.</w:t>
      </w:r>
    </w:p>
    <w:p w:rsidR="00582536" w:rsidRPr="00582536" w:rsidRDefault="00582536" w:rsidP="00582536">
      <w:pPr>
        <w:pStyle w:val="aa"/>
        <w:ind w:firstLine="709"/>
        <w:jc w:val="both"/>
        <w:rPr>
          <w:rFonts w:ascii="Times New Roman" w:hAnsi="Times New Roman" w:cs="Times New Roman"/>
          <w:sz w:val="28"/>
          <w:szCs w:val="28"/>
        </w:rPr>
      </w:pPr>
      <w:r w:rsidRPr="00582536">
        <w:rPr>
          <w:rFonts w:ascii="Times New Roman" w:hAnsi="Times New Roman" w:cs="Times New Roman"/>
          <w:sz w:val="28"/>
          <w:szCs w:val="28"/>
        </w:rPr>
        <w:t>4. Приказа Министерства здравоохранения Российской Федерации от 31 августа 2016г. № 646н  «Об утверждении правил надлежащей практики хранения и перевозки лекарственных сре</w:t>
      </w:r>
      <w:proofErr w:type="gramStart"/>
      <w:r w:rsidRPr="00582536">
        <w:rPr>
          <w:rFonts w:ascii="Times New Roman" w:hAnsi="Times New Roman" w:cs="Times New Roman"/>
          <w:sz w:val="28"/>
          <w:szCs w:val="28"/>
        </w:rPr>
        <w:t>дств дл</w:t>
      </w:r>
      <w:proofErr w:type="gramEnd"/>
      <w:r w:rsidRPr="00582536">
        <w:rPr>
          <w:rFonts w:ascii="Times New Roman" w:hAnsi="Times New Roman" w:cs="Times New Roman"/>
          <w:sz w:val="28"/>
          <w:szCs w:val="28"/>
        </w:rPr>
        <w:t>я медицинского применения»:</w:t>
      </w:r>
    </w:p>
    <w:p w:rsidR="00582536" w:rsidRDefault="00582536" w:rsidP="00582536">
      <w:pPr>
        <w:pStyle w:val="aa"/>
        <w:ind w:firstLine="709"/>
        <w:jc w:val="both"/>
        <w:rPr>
          <w:rFonts w:ascii="Times New Roman" w:hAnsi="Times New Roman" w:cs="Times New Roman"/>
          <w:sz w:val="28"/>
          <w:szCs w:val="28"/>
        </w:rPr>
      </w:pPr>
      <w:r w:rsidRPr="00582536">
        <w:rPr>
          <w:rFonts w:ascii="Times New Roman" w:hAnsi="Times New Roman" w:cs="Times New Roman"/>
          <w:sz w:val="28"/>
          <w:szCs w:val="28"/>
        </w:rPr>
        <w:t>- п. 44, 47, 49- нарушения правил хранения лекарственных средств.</w:t>
      </w:r>
    </w:p>
    <w:p w:rsidR="00627FC5" w:rsidRPr="00582536" w:rsidRDefault="00627FC5" w:rsidP="00582536">
      <w:pPr>
        <w:pStyle w:val="aa"/>
        <w:ind w:firstLine="709"/>
        <w:jc w:val="both"/>
        <w:rPr>
          <w:rFonts w:ascii="Times New Roman" w:hAnsi="Times New Roman" w:cs="Times New Roman"/>
          <w:sz w:val="28"/>
          <w:szCs w:val="28"/>
        </w:rPr>
      </w:pPr>
    </w:p>
    <w:p w:rsidR="00627FC5" w:rsidRPr="00ED301A" w:rsidRDefault="00627FC5" w:rsidP="00627FC5">
      <w:pPr>
        <w:pStyle w:val="aa"/>
        <w:numPr>
          <w:ilvl w:val="0"/>
          <w:numId w:val="27"/>
        </w:numPr>
        <w:ind w:left="0" w:firstLine="709"/>
        <w:jc w:val="both"/>
        <w:rPr>
          <w:rFonts w:ascii="Times New Roman" w:hAnsi="Times New Roman" w:cs="Times New Roman"/>
          <w:b/>
          <w:sz w:val="28"/>
          <w:szCs w:val="28"/>
        </w:rPr>
      </w:pPr>
      <w:r w:rsidRPr="00ED301A">
        <w:rPr>
          <w:rFonts w:ascii="Times New Roman" w:hAnsi="Times New Roman" w:cs="Times New Roman"/>
          <w:b/>
          <w:bCs/>
          <w:sz w:val="28"/>
          <w:szCs w:val="28"/>
        </w:rPr>
        <w:t xml:space="preserve">По результатам плановой  проверки  </w:t>
      </w:r>
      <w:r>
        <w:rPr>
          <w:rFonts w:ascii="Times New Roman" w:hAnsi="Times New Roman" w:cs="Times New Roman"/>
          <w:b/>
          <w:sz w:val="28"/>
          <w:szCs w:val="28"/>
        </w:rPr>
        <w:t>Общества с ограниченной ответственностью «Альтернатива+» г. Тюмень</w:t>
      </w:r>
      <w:r w:rsidRPr="00ED301A">
        <w:rPr>
          <w:rFonts w:ascii="Times New Roman" w:hAnsi="Times New Roman" w:cs="Times New Roman"/>
          <w:b/>
          <w:bCs/>
          <w:sz w:val="28"/>
          <w:szCs w:val="28"/>
        </w:rPr>
        <w:t xml:space="preserve"> установлено, что </w:t>
      </w:r>
      <w:r w:rsidRPr="00ED301A">
        <w:rPr>
          <w:rFonts w:ascii="Times New Roman" w:hAnsi="Times New Roman" w:cs="Times New Roman"/>
          <w:b/>
          <w:sz w:val="28"/>
          <w:szCs w:val="28"/>
        </w:rPr>
        <w:t xml:space="preserve"> деятельность осуществляется с нарушением:</w:t>
      </w:r>
    </w:p>
    <w:p w:rsidR="00627FC5" w:rsidRPr="00627FC5" w:rsidRDefault="00627FC5" w:rsidP="00627FC5">
      <w:pPr>
        <w:pStyle w:val="aa"/>
        <w:ind w:firstLine="709"/>
        <w:jc w:val="both"/>
        <w:rPr>
          <w:rFonts w:ascii="Times New Roman" w:hAnsi="Times New Roman" w:cs="Times New Roman"/>
          <w:sz w:val="28"/>
          <w:szCs w:val="28"/>
        </w:rPr>
      </w:pPr>
      <w:r w:rsidRPr="00627FC5">
        <w:rPr>
          <w:rFonts w:ascii="Times New Roman" w:hAnsi="Times New Roman" w:cs="Times New Roman"/>
          <w:sz w:val="28"/>
          <w:szCs w:val="28"/>
        </w:rPr>
        <w:t xml:space="preserve">1. </w:t>
      </w:r>
      <w:proofErr w:type="gramStart"/>
      <w:r w:rsidRPr="00627FC5">
        <w:rPr>
          <w:rFonts w:ascii="Times New Roman" w:hAnsi="Times New Roman" w:cs="Times New Roman"/>
          <w:sz w:val="28"/>
          <w:szCs w:val="28"/>
        </w:rPr>
        <w:t>П. 3, 7, 8, 32, 40, 42 приказа Министерства здравоохранения и социального развития РФ от 23.08.2010г. № 706н  «Об утверждении правил хранения лекарственных средств», п. 37, 38, 44, 47, 49 приказа Министерства здравоохранения Российской Федерации от 31 августа 2016г. № 646н  «Об утверждении правил надлежащей практики хранения и перевозки лекарственных средств для медицинского применения» - в части нарушения правил обращения лекарственных средств.</w:t>
      </w:r>
      <w:proofErr w:type="gramEnd"/>
    </w:p>
    <w:p w:rsidR="00627FC5" w:rsidRPr="00627FC5" w:rsidRDefault="00627FC5" w:rsidP="00627FC5">
      <w:pPr>
        <w:pStyle w:val="aa"/>
        <w:ind w:firstLine="709"/>
        <w:jc w:val="both"/>
        <w:rPr>
          <w:rFonts w:ascii="Times New Roman" w:hAnsi="Times New Roman" w:cs="Times New Roman"/>
          <w:sz w:val="28"/>
          <w:szCs w:val="28"/>
        </w:rPr>
      </w:pPr>
    </w:p>
    <w:p w:rsidR="00627FC5" w:rsidRPr="00ED301A" w:rsidRDefault="00627FC5" w:rsidP="00627FC5">
      <w:pPr>
        <w:pStyle w:val="aa"/>
        <w:numPr>
          <w:ilvl w:val="0"/>
          <w:numId w:val="27"/>
        </w:numPr>
        <w:ind w:left="0" w:firstLine="709"/>
        <w:jc w:val="both"/>
        <w:rPr>
          <w:rFonts w:ascii="Times New Roman" w:hAnsi="Times New Roman" w:cs="Times New Roman"/>
          <w:b/>
          <w:sz w:val="28"/>
          <w:szCs w:val="28"/>
        </w:rPr>
      </w:pPr>
      <w:r w:rsidRPr="00ED301A">
        <w:rPr>
          <w:rFonts w:ascii="Times New Roman" w:hAnsi="Times New Roman" w:cs="Times New Roman"/>
          <w:b/>
          <w:bCs/>
          <w:sz w:val="28"/>
          <w:szCs w:val="28"/>
        </w:rPr>
        <w:t xml:space="preserve">По результатам </w:t>
      </w:r>
      <w:r>
        <w:rPr>
          <w:rFonts w:ascii="Times New Roman" w:hAnsi="Times New Roman" w:cs="Times New Roman"/>
          <w:b/>
          <w:bCs/>
          <w:sz w:val="28"/>
          <w:szCs w:val="28"/>
        </w:rPr>
        <w:t>вне</w:t>
      </w:r>
      <w:r w:rsidRPr="00ED301A">
        <w:rPr>
          <w:rFonts w:ascii="Times New Roman" w:hAnsi="Times New Roman" w:cs="Times New Roman"/>
          <w:b/>
          <w:bCs/>
          <w:sz w:val="28"/>
          <w:szCs w:val="28"/>
        </w:rPr>
        <w:t xml:space="preserve">плановой  </w:t>
      </w:r>
      <w:r>
        <w:rPr>
          <w:rFonts w:ascii="Times New Roman" w:hAnsi="Times New Roman" w:cs="Times New Roman"/>
          <w:b/>
          <w:bCs/>
          <w:sz w:val="28"/>
          <w:szCs w:val="28"/>
        </w:rPr>
        <w:t>(</w:t>
      </w:r>
      <w:r>
        <w:rPr>
          <w:rFonts w:ascii="Times New Roman" w:hAnsi="Times New Roman" w:cs="Times New Roman"/>
          <w:b/>
          <w:bCs/>
          <w:sz w:val="28"/>
          <w:szCs w:val="28"/>
        </w:rPr>
        <w:t>по обращению гражданина</w:t>
      </w:r>
      <w:r>
        <w:rPr>
          <w:rFonts w:ascii="Times New Roman" w:hAnsi="Times New Roman" w:cs="Times New Roman"/>
          <w:b/>
          <w:bCs/>
          <w:sz w:val="28"/>
          <w:szCs w:val="28"/>
        </w:rPr>
        <w:t>)</w:t>
      </w:r>
      <w:r w:rsidRPr="00ED301A">
        <w:rPr>
          <w:rFonts w:ascii="Times New Roman" w:hAnsi="Times New Roman" w:cs="Times New Roman"/>
          <w:b/>
          <w:bCs/>
          <w:sz w:val="28"/>
          <w:szCs w:val="28"/>
        </w:rPr>
        <w:t xml:space="preserve"> </w:t>
      </w:r>
      <w:r w:rsidRPr="00ED301A">
        <w:rPr>
          <w:rFonts w:ascii="Times New Roman" w:hAnsi="Times New Roman" w:cs="Times New Roman"/>
          <w:b/>
          <w:bCs/>
          <w:sz w:val="28"/>
          <w:szCs w:val="28"/>
        </w:rPr>
        <w:t>проверки</w:t>
      </w:r>
      <w:r>
        <w:rPr>
          <w:rFonts w:ascii="Times New Roman" w:hAnsi="Times New Roman" w:cs="Times New Roman"/>
          <w:b/>
          <w:bCs/>
          <w:sz w:val="28"/>
          <w:szCs w:val="28"/>
        </w:rPr>
        <w:t xml:space="preserve"> </w:t>
      </w:r>
      <w:r w:rsidRPr="00ED301A">
        <w:rPr>
          <w:rFonts w:ascii="Times New Roman" w:hAnsi="Times New Roman" w:cs="Times New Roman"/>
          <w:b/>
          <w:bCs/>
          <w:sz w:val="28"/>
          <w:szCs w:val="28"/>
        </w:rPr>
        <w:t xml:space="preserve">  </w:t>
      </w:r>
      <w:r>
        <w:rPr>
          <w:rFonts w:ascii="Times New Roman" w:hAnsi="Times New Roman" w:cs="Times New Roman"/>
          <w:b/>
          <w:sz w:val="28"/>
          <w:szCs w:val="28"/>
        </w:rPr>
        <w:t>Общества с ограниченной ответственностью «</w:t>
      </w:r>
      <w:r>
        <w:rPr>
          <w:rFonts w:ascii="Times New Roman" w:hAnsi="Times New Roman" w:cs="Times New Roman"/>
          <w:b/>
          <w:sz w:val="28"/>
          <w:szCs w:val="28"/>
        </w:rPr>
        <w:t>Аптека от склада 4</w:t>
      </w:r>
      <w:r>
        <w:rPr>
          <w:rFonts w:ascii="Times New Roman" w:hAnsi="Times New Roman" w:cs="Times New Roman"/>
          <w:b/>
          <w:sz w:val="28"/>
          <w:szCs w:val="28"/>
        </w:rPr>
        <w:t>» г. Тюмень</w:t>
      </w:r>
      <w:r w:rsidRPr="00ED301A">
        <w:rPr>
          <w:rFonts w:ascii="Times New Roman" w:hAnsi="Times New Roman" w:cs="Times New Roman"/>
          <w:b/>
          <w:bCs/>
          <w:sz w:val="28"/>
          <w:szCs w:val="28"/>
        </w:rPr>
        <w:t xml:space="preserve"> установлено, что </w:t>
      </w:r>
      <w:r w:rsidRPr="00ED301A">
        <w:rPr>
          <w:rFonts w:ascii="Times New Roman" w:hAnsi="Times New Roman" w:cs="Times New Roman"/>
          <w:b/>
          <w:sz w:val="28"/>
          <w:szCs w:val="28"/>
        </w:rPr>
        <w:t xml:space="preserve"> деятельность осуществляется с нарушением:</w:t>
      </w:r>
    </w:p>
    <w:p w:rsidR="00627FC5" w:rsidRPr="00627FC5" w:rsidRDefault="00627FC5" w:rsidP="00627FC5">
      <w:pPr>
        <w:pStyle w:val="aa"/>
        <w:ind w:firstLine="709"/>
        <w:jc w:val="both"/>
        <w:rPr>
          <w:rFonts w:ascii="Times New Roman" w:hAnsi="Times New Roman" w:cs="Times New Roman"/>
          <w:sz w:val="28"/>
          <w:szCs w:val="28"/>
        </w:rPr>
      </w:pPr>
      <w:r w:rsidRPr="00627FC5">
        <w:rPr>
          <w:rFonts w:ascii="Times New Roman" w:hAnsi="Times New Roman" w:cs="Times New Roman"/>
          <w:sz w:val="28"/>
          <w:szCs w:val="28"/>
        </w:rPr>
        <w:lastRenderedPageBreak/>
        <w:t>1. Приказа Министерства здравоохранения Российской Федерации от 31 августа 2016г. № 646н  «Об утверждении правил надлежащей практики хранения и перевозки лекарственных сре</w:t>
      </w:r>
      <w:proofErr w:type="gramStart"/>
      <w:r w:rsidRPr="00627FC5">
        <w:rPr>
          <w:rFonts w:ascii="Times New Roman" w:hAnsi="Times New Roman" w:cs="Times New Roman"/>
          <w:sz w:val="28"/>
          <w:szCs w:val="28"/>
        </w:rPr>
        <w:t>дств дл</w:t>
      </w:r>
      <w:proofErr w:type="gramEnd"/>
      <w:r w:rsidRPr="00627FC5">
        <w:rPr>
          <w:rFonts w:ascii="Times New Roman" w:hAnsi="Times New Roman" w:cs="Times New Roman"/>
          <w:sz w:val="28"/>
          <w:szCs w:val="28"/>
        </w:rPr>
        <w:t>я медицинского применения»:</w:t>
      </w:r>
    </w:p>
    <w:p w:rsidR="00627FC5" w:rsidRPr="00627FC5" w:rsidRDefault="00627FC5" w:rsidP="00627FC5">
      <w:pPr>
        <w:pStyle w:val="aa"/>
        <w:ind w:firstLine="709"/>
        <w:jc w:val="both"/>
        <w:rPr>
          <w:rFonts w:ascii="Times New Roman" w:hAnsi="Times New Roman" w:cs="Times New Roman"/>
          <w:sz w:val="28"/>
          <w:szCs w:val="28"/>
        </w:rPr>
      </w:pPr>
      <w:r w:rsidRPr="00627FC5">
        <w:rPr>
          <w:rFonts w:ascii="Times New Roman" w:hAnsi="Times New Roman" w:cs="Times New Roman"/>
          <w:sz w:val="28"/>
          <w:szCs w:val="28"/>
        </w:rPr>
        <w:t>- п. 37, 38, 44, 47, 49 - нарушения правил хранения лекарственных средств.</w:t>
      </w:r>
    </w:p>
    <w:p w:rsidR="00627FC5" w:rsidRPr="00627FC5" w:rsidRDefault="00627FC5" w:rsidP="00627FC5">
      <w:pPr>
        <w:pStyle w:val="aa"/>
        <w:ind w:firstLine="709"/>
        <w:jc w:val="both"/>
        <w:rPr>
          <w:rFonts w:ascii="Times New Roman" w:hAnsi="Times New Roman" w:cs="Times New Roman"/>
          <w:sz w:val="28"/>
          <w:szCs w:val="28"/>
        </w:rPr>
      </w:pPr>
      <w:r w:rsidRPr="00627FC5">
        <w:rPr>
          <w:rFonts w:ascii="Times New Roman" w:hAnsi="Times New Roman" w:cs="Times New Roman"/>
          <w:sz w:val="28"/>
          <w:szCs w:val="28"/>
        </w:rPr>
        <w:t>2. Приказа Министерства здравоохранения и социального развития РФ от 23.08.2010г. №706н «Об утверждении правил хранения лекарственных средств» в части несоблюдения требований:</w:t>
      </w:r>
    </w:p>
    <w:p w:rsidR="00627FC5" w:rsidRPr="00627FC5" w:rsidRDefault="00627FC5" w:rsidP="00627FC5">
      <w:pPr>
        <w:pStyle w:val="aa"/>
        <w:ind w:firstLine="709"/>
        <w:jc w:val="both"/>
        <w:rPr>
          <w:rFonts w:ascii="Times New Roman" w:hAnsi="Times New Roman" w:cs="Times New Roman"/>
          <w:sz w:val="28"/>
          <w:szCs w:val="28"/>
        </w:rPr>
      </w:pPr>
      <w:r w:rsidRPr="00627FC5">
        <w:rPr>
          <w:rFonts w:ascii="Times New Roman" w:hAnsi="Times New Roman" w:cs="Times New Roman"/>
          <w:sz w:val="28"/>
          <w:szCs w:val="28"/>
        </w:rPr>
        <w:t>-  п. 3, 7, 8, 32, 40, 42 - нарушения правил хранения лекарственных средств.</w:t>
      </w:r>
    </w:p>
    <w:p w:rsidR="00D65AB0" w:rsidRDefault="00D65AB0" w:rsidP="00D65AB0">
      <w:pPr>
        <w:pStyle w:val="aa"/>
        <w:ind w:firstLine="709"/>
        <w:jc w:val="both"/>
        <w:rPr>
          <w:rFonts w:ascii="Times New Roman" w:hAnsi="Times New Roman" w:cs="Times New Roman"/>
          <w:sz w:val="28"/>
          <w:szCs w:val="28"/>
        </w:rPr>
      </w:pPr>
    </w:p>
    <w:p w:rsidR="00627FC5" w:rsidRPr="00ED301A" w:rsidRDefault="00627FC5" w:rsidP="00627FC5">
      <w:pPr>
        <w:pStyle w:val="aa"/>
        <w:numPr>
          <w:ilvl w:val="0"/>
          <w:numId w:val="27"/>
        </w:numPr>
        <w:ind w:left="0" w:firstLine="709"/>
        <w:jc w:val="both"/>
        <w:rPr>
          <w:rFonts w:ascii="Times New Roman" w:hAnsi="Times New Roman" w:cs="Times New Roman"/>
          <w:b/>
          <w:sz w:val="28"/>
          <w:szCs w:val="28"/>
        </w:rPr>
      </w:pPr>
      <w:r w:rsidRPr="00ED301A">
        <w:rPr>
          <w:rFonts w:ascii="Times New Roman" w:hAnsi="Times New Roman" w:cs="Times New Roman"/>
          <w:b/>
          <w:bCs/>
          <w:sz w:val="28"/>
          <w:szCs w:val="28"/>
        </w:rPr>
        <w:t xml:space="preserve">По результатам </w:t>
      </w:r>
      <w:r>
        <w:rPr>
          <w:rFonts w:ascii="Times New Roman" w:hAnsi="Times New Roman" w:cs="Times New Roman"/>
          <w:b/>
          <w:bCs/>
          <w:sz w:val="28"/>
          <w:szCs w:val="28"/>
        </w:rPr>
        <w:t>вне</w:t>
      </w:r>
      <w:r w:rsidRPr="00ED301A">
        <w:rPr>
          <w:rFonts w:ascii="Times New Roman" w:hAnsi="Times New Roman" w:cs="Times New Roman"/>
          <w:b/>
          <w:bCs/>
          <w:sz w:val="28"/>
          <w:szCs w:val="28"/>
        </w:rPr>
        <w:t xml:space="preserve">плановой  </w:t>
      </w:r>
      <w:r>
        <w:rPr>
          <w:rFonts w:ascii="Times New Roman" w:hAnsi="Times New Roman" w:cs="Times New Roman"/>
          <w:b/>
          <w:bCs/>
          <w:sz w:val="28"/>
          <w:szCs w:val="28"/>
        </w:rPr>
        <w:t>(по обращению гражданина)</w:t>
      </w:r>
      <w:r w:rsidRPr="00ED301A">
        <w:rPr>
          <w:rFonts w:ascii="Times New Roman" w:hAnsi="Times New Roman" w:cs="Times New Roman"/>
          <w:b/>
          <w:bCs/>
          <w:sz w:val="28"/>
          <w:szCs w:val="28"/>
        </w:rPr>
        <w:t xml:space="preserve"> проверки</w:t>
      </w:r>
      <w:r>
        <w:rPr>
          <w:rFonts w:ascii="Times New Roman" w:hAnsi="Times New Roman" w:cs="Times New Roman"/>
          <w:b/>
          <w:bCs/>
          <w:sz w:val="28"/>
          <w:szCs w:val="28"/>
        </w:rPr>
        <w:t xml:space="preserve"> </w:t>
      </w:r>
      <w:r w:rsidRPr="00ED301A">
        <w:rPr>
          <w:rFonts w:ascii="Times New Roman" w:hAnsi="Times New Roman" w:cs="Times New Roman"/>
          <w:b/>
          <w:bCs/>
          <w:sz w:val="28"/>
          <w:szCs w:val="28"/>
        </w:rPr>
        <w:t xml:space="preserve">  </w:t>
      </w:r>
      <w:r>
        <w:rPr>
          <w:rFonts w:ascii="Times New Roman" w:hAnsi="Times New Roman" w:cs="Times New Roman"/>
          <w:b/>
          <w:sz w:val="28"/>
          <w:szCs w:val="28"/>
        </w:rPr>
        <w:t>Общества с ограниченной ответственностью «</w:t>
      </w:r>
      <w:r>
        <w:rPr>
          <w:rFonts w:ascii="Times New Roman" w:hAnsi="Times New Roman" w:cs="Times New Roman"/>
          <w:b/>
          <w:sz w:val="28"/>
          <w:szCs w:val="28"/>
        </w:rPr>
        <w:t>Магнолия</w:t>
      </w:r>
      <w:r>
        <w:rPr>
          <w:rFonts w:ascii="Times New Roman" w:hAnsi="Times New Roman" w:cs="Times New Roman"/>
          <w:b/>
          <w:sz w:val="28"/>
          <w:szCs w:val="28"/>
        </w:rPr>
        <w:t>» г. Тюмень</w:t>
      </w:r>
      <w:r w:rsidRPr="00ED301A">
        <w:rPr>
          <w:rFonts w:ascii="Times New Roman" w:hAnsi="Times New Roman" w:cs="Times New Roman"/>
          <w:b/>
          <w:bCs/>
          <w:sz w:val="28"/>
          <w:szCs w:val="28"/>
        </w:rPr>
        <w:t xml:space="preserve"> установлено, что </w:t>
      </w:r>
      <w:r w:rsidRPr="00ED301A">
        <w:rPr>
          <w:rFonts w:ascii="Times New Roman" w:hAnsi="Times New Roman" w:cs="Times New Roman"/>
          <w:b/>
          <w:sz w:val="28"/>
          <w:szCs w:val="28"/>
        </w:rPr>
        <w:t xml:space="preserve"> деятельность осуществляется с нарушением:</w:t>
      </w:r>
    </w:p>
    <w:p w:rsidR="00627FC5" w:rsidRPr="00627FC5" w:rsidRDefault="00627FC5" w:rsidP="00627FC5">
      <w:pPr>
        <w:pStyle w:val="aa"/>
        <w:ind w:firstLine="709"/>
        <w:jc w:val="both"/>
        <w:rPr>
          <w:rFonts w:ascii="Times New Roman" w:hAnsi="Times New Roman" w:cs="Times New Roman"/>
          <w:sz w:val="28"/>
          <w:szCs w:val="28"/>
        </w:rPr>
      </w:pPr>
      <w:r w:rsidRPr="00627FC5">
        <w:rPr>
          <w:rFonts w:ascii="Times New Roman" w:hAnsi="Times New Roman" w:cs="Times New Roman"/>
          <w:sz w:val="28"/>
          <w:szCs w:val="28"/>
        </w:rPr>
        <w:t xml:space="preserve">1. </w:t>
      </w:r>
      <w:r>
        <w:rPr>
          <w:rFonts w:ascii="Times New Roman" w:hAnsi="Times New Roman" w:cs="Times New Roman"/>
          <w:sz w:val="28"/>
          <w:szCs w:val="28"/>
        </w:rPr>
        <w:t>Н</w:t>
      </w:r>
      <w:r w:rsidRPr="00627FC5">
        <w:rPr>
          <w:rFonts w:ascii="Times New Roman" w:hAnsi="Times New Roman" w:cs="Times New Roman"/>
          <w:sz w:val="28"/>
          <w:szCs w:val="28"/>
        </w:rPr>
        <w:t xml:space="preserve">арушение </w:t>
      </w:r>
      <w:proofErr w:type="spellStart"/>
      <w:r w:rsidRPr="00627FC5">
        <w:rPr>
          <w:rFonts w:ascii="Times New Roman" w:hAnsi="Times New Roman" w:cs="Times New Roman"/>
          <w:sz w:val="28"/>
          <w:szCs w:val="28"/>
        </w:rPr>
        <w:t>пп</w:t>
      </w:r>
      <w:proofErr w:type="spellEnd"/>
      <w:r w:rsidRPr="00627FC5">
        <w:rPr>
          <w:rFonts w:ascii="Times New Roman" w:hAnsi="Times New Roman" w:cs="Times New Roman"/>
          <w:sz w:val="28"/>
          <w:szCs w:val="28"/>
        </w:rPr>
        <w:t>. 4,15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 утвержденных приказом Министерства здравоохранения РФ от 11.07.2017 г. N 403н;</w:t>
      </w:r>
    </w:p>
    <w:p w:rsidR="00627FC5" w:rsidRPr="00627FC5" w:rsidRDefault="00627FC5" w:rsidP="00627FC5">
      <w:pPr>
        <w:pStyle w:val="aa"/>
        <w:ind w:firstLine="709"/>
        <w:jc w:val="both"/>
        <w:rPr>
          <w:rFonts w:ascii="Times New Roman" w:hAnsi="Times New Roman" w:cs="Times New Roman"/>
          <w:sz w:val="28"/>
          <w:szCs w:val="28"/>
        </w:rPr>
      </w:pPr>
      <w:r>
        <w:rPr>
          <w:rFonts w:ascii="Times New Roman" w:hAnsi="Times New Roman" w:cs="Times New Roman"/>
          <w:sz w:val="28"/>
          <w:szCs w:val="28"/>
        </w:rPr>
        <w:t>2. Н</w:t>
      </w:r>
      <w:r w:rsidRPr="00627FC5">
        <w:rPr>
          <w:rFonts w:ascii="Times New Roman" w:hAnsi="Times New Roman" w:cs="Times New Roman"/>
          <w:sz w:val="28"/>
          <w:szCs w:val="28"/>
        </w:rPr>
        <w:t>есоблюдение п. 35 Правил надлежащей аптечной практики лекарственных препаратов для медицинского применения, утвержденных  приказом Министерства здравоохранения РФ от 31 августа 2016 г. №647н (выявленные нарушения зафиксированы в акте  мероприятий по контролю №6 от 08.02.2019г.).</w:t>
      </w:r>
    </w:p>
    <w:p w:rsidR="00627FC5" w:rsidRDefault="00627FC5" w:rsidP="00627FC5">
      <w:pPr>
        <w:pStyle w:val="aa"/>
        <w:ind w:firstLine="709"/>
        <w:jc w:val="both"/>
        <w:rPr>
          <w:rFonts w:ascii="Times New Roman" w:hAnsi="Times New Roman" w:cs="Times New Roman"/>
          <w:sz w:val="28"/>
          <w:szCs w:val="28"/>
        </w:rPr>
      </w:pPr>
    </w:p>
    <w:p w:rsidR="00E103E3" w:rsidRPr="00ED301A" w:rsidRDefault="00E103E3" w:rsidP="00E103E3">
      <w:pPr>
        <w:pStyle w:val="aa"/>
        <w:numPr>
          <w:ilvl w:val="0"/>
          <w:numId w:val="27"/>
        </w:numPr>
        <w:ind w:left="0" w:firstLine="709"/>
        <w:jc w:val="both"/>
        <w:rPr>
          <w:rFonts w:ascii="Times New Roman" w:hAnsi="Times New Roman" w:cs="Times New Roman"/>
          <w:b/>
          <w:sz w:val="28"/>
          <w:szCs w:val="28"/>
        </w:rPr>
      </w:pPr>
      <w:r w:rsidRPr="00ED301A">
        <w:rPr>
          <w:rFonts w:ascii="Times New Roman" w:hAnsi="Times New Roman" w:cs="Times New Roman"/>
          <w:b/>
          <w:bCs/>
          <w:sz w:val="28"/>
          <w:szCs w:val="28"/>
        </w:rPr>
        <w:t xml:space="preserve">По результатам плановой  проверки  </w:t>
      </w:r>
      <w:r>
        <w:rPr>
          <w:rFonts w:ascii="Times New Roman" w:hAnsi="Times New Roman" w:cs="Times New Roman"/>
          <w:b/>
          <w:sz w:val="28"/>
          <w:szCs w:val="28"/>
        </w:rPr>
        <w:t xml:space="preserve">Общества с ограниченной ответственностью </w:t>
      </w:r>
      <w:r w:rsidRPr="00E103E3">
        <w:rPr>
          <w:rFonts w:ascii="Times New Roman" w:hAnsi="Times New Roman" w:cs="Times New Roman"/>
          <w:b/>
          <w:sz w:val="28"/>
          <w:szCs w:val="28"/>
        </w:rPr>
        <w:t>«Югра-</w:t>
      </w:r>
      <w:proofErr w:type="spellStart"/>
      <w:r w:rsidRPr="00E103E3">
        <w:rPr>
          <w:rFonts w:ascii="Times New Roman" w:hAnsi="Times New Roman" w:cs="Times New Roman"/>
          <w:b/>
          <w:sz w:val="28"/>
          <w:szCs w:val="28"/>
        </w:rPr>
        <w:t>Фарм</w:t>
      </w:r>
      <w:proofErr w:type="spellEnd"/>
      <w:r w:rsidRPr="00E103E3">
        <w:rPr>
          <w:rFonts w:ascii="Times New Roman" w:hAnsi="Times New Roman" w:cs="Times New Roman"/>
          <w:b/>
          <w:sz w:val="28"/>
          <w:szCs w:val="28"/>
        </w:rPr>
        <w:t xml:space="preserve">-Сервис» </w:t>
      </w:r>
      <w:r>
        <w:rPr>
          <w:rFonts w:ascii="Times New Roman" w:hAnsi="Times New Roman" w:cs="Times New Roman"/>
          <w:b/>
          <w:sz w:val="28"/>
          <w:szCs w:val="28"/>
        </w:rPr>
        <w:t xml:space="preserve">г. </w:t>
      </w:r>
      <w:r>
        <w:rPr>
          <w:rFonts w:ascii="Times New Roman" w:hAnsi="Times New Roman" w:cs="Times New Roman"/>
          <w:b/>
          <w:sz w:val="28"/>
          <w:szCs w:val="28"/>
        </w:rPr>
        <w:t>Ханты-Мансийск ХМАО - Югра</w:t>
      </w:r>
      <w:r w:rsidRPr="00ED301A">
        <w:rPr>
          <w:rFonts w:ascii="Times New Roman" w:hAnsi="Times New Roman" w:cs="Times New Roman"/>
          <w:b/>
          <w:bCs/>
          <w:sz w:val="28"/>
          <w:szCs w:val="28"/>
        </w:rPr>
        <w:t xml:space="preserve"> установлено, что </w:t>
      </w:r>
      <w:r w:rsidRPr="00ED301A">
        <w:rPr>
          <w:rFonts w:ascii="Times New Roman" w:hAnsi="Times New Roman" w:cs="Times New Roman"/>
          <w:b/>
          <w:sz w:val="28"/>
          <w:szCs w:val="28"/>
        </w:rPr>
        <w:t xml:space="preserve"> деятельность осуществляется с нарушением:</w:t>
      </w:r>
    </w:p>
    <w:p w:rsidR="00E103E3" w:rsidRDefault="00E103E3" w:rsidP="00E103E3">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1. О</w:t>
      </w:r>
      <w:r w:rsidRPr="00AE5DF9">
        <w:rPr>
          <w:rFonts w:ascii="Times New Roman" w:hAnsi="Times New Roman" w:cs="Times New Roman"/>
          <w:sz w:val="28"/>
          <w:szCs w:val="28"/>
        </w:rPr>
        <w:t xml:space="preserve">бязательных требований статьи 58 «Хранение лекарственных средств» Федерального закона от 12.04.2010 № 61-ФЗ «Об обращении лекарственных средств», в части нарушения п. п. </w:t>
      </w:r>
      <w:r w:rsidRPr="00AE5DF9">
        <w:rPr>
          <w:rFonts w:ascii="Times New Roman" w:hAnsi="Times New Roman" w:cs="Times New Roman"/>
          <w:b/>
          <w:sz w:val="28"/>
          <w:szCs w:val="28"/>
        </w:rPr>
        <w:t>3, 8,</w:t>
      </w:r>
      <w:r w:rsidRPr="00AE5DF9">
        <w:rPr>
          <w:rFonts w:ascii="Times New Roman" w:hAnsi="Times New Roman" w:cs="Times New Roman"/>
          <w:b/>
          <w:color w:val="FF0000"/>
          <w:sz w:val="28"/>
          <w:szCs w:val="28"/>
        </w:rPr>
        <w:t xml:space="preserve"> </w:t>
      </w:r>
      <w:r w:rsidRPr="00AE5DF9">
        <w:rPr>
          <w:rFonts w:ascii="Times New Roman" w:hAnsi="Times New Roman" w:cs="Times New Roman"/>
          <w:b/>
          <w:sz w:val="28"/>
          <w:szCs w:val="28"/>
        </w:rPr>
        <w:t>32, 40, 42</w:t>
      </w:r>
      <w:r w:rsidRPr="00AE5DF9">
        <w:rPr>
          <w:b/>
          <w:sz w:val="28"/>
          <w:szCs w:val="28"/>
        </w:rPr>
        <w:t xml:space="preserve"> </w:t>
      </w:r>
      <w:r w:rsidRPr="00AE5DF9">
        <w:rPr>
          <w:rFonts w:ascii="Times New Roman" w:hAnsi="Times New Roman" w:cs="Times New Roman"/>
          <w:sz w:val="28"/>
          <w:szCs w:val="28"/>
        </w:rPr>
        <w:t>приказа МЗСР от 23.08.2010 № 706н</w:t>
      </w:r>
      <w:r w:rsidRPr="00F90248">
        <w:rPr>
          <w:rFonts w:ascii="Times New Roman" w:hAnsi="Times New Roman" w:cs="Times New Roman"/>
          <w:sz w:val="28"/>
          <w:szCs w:val="28"/>
        </w:rPr>
        <w:t xml:space="preserve"> «Об утверждении Правил хранения лекарственных средств» (нарушения температурного режима хранения)</w:t>
      </w:r>
      <w:r>
        <w:rPr>
          <w:rFonts w:ascii="Times New Roman" w:hAnsi="Times New Roman" w:cs="Times New Roman"/>
          <w:sz w:val="28"/>
          <w:szCs w:val="28"/>
        </w:rPr>
        <w:t>.</w:t>
      </w:r>
    </w:p>
    <w:p w:rsidR="00E103E3" w:rsidRPr="00D911A7" w:rsidRDefault="00E103E3" w:rsidP="00E103E3">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2. О</w:t>
      </w:r>
      <w:r w:rsidRPr="00D911A7">
        <w:rPr>
          <w:rFonts w:ascii="Times New Roman" w:hAnsi="Times New Roman" w:cs="Times New Roman"/>
          <w:sz w:val="28"/>
          <w:szCs w:val="28"/>
        </w:rPr>
        <w:t>бязат</w:t>
      </w:r>
      <w:r>
        <w:rPr>
          <w:rFonts w:ascii="Times New Roman" w:hAnsi="Times New Roman" w:cs="Times New Roman"/>
          <w:sz w:val="28"/>
          <w:szCs w:val="28"/>
        </w:rPr>
        <w:t>ельных требований</w:t>
      </w:r>
      <w:r w:rsidRPr="00D911A7">
        <w:rPr>
          <w:rFonts w:ascii="Times New Roman" w:hAnsi="Times New Roman" w:cs="Times New Roman"/>
          <w:sz w:val="28"/>
          <w:szCs w:val="28"/>
        </w:rPr>
        <w:t xml:space="preserve"> </w:t>
      </w:r>
      <w:r>
        <w:rPr>
          <w:rFonts w:ascii="Times New Roman" w:hAnsi="Times New Roman" w:cs="Times New Roman"/>
          <w:sz w:val="28"/>
          <w:szCs w:val="28"/>
        </w:rPr>
        <w:t xml:space="preserve">пункта 1 </w:t>
      </w:r>
      <w:r w:rsidRPr="00D911A7">
        <w:rPr>
          <w:rFonts w:ascii="Times New Roman" w:hAnsi="Times New Roman" w:cs="Times New Roman"/>
          <w:sz w:val="28"/>
          <w:szCs w:val="28"/>
        </w:rPr>
        <w:t>статьи 18 «Порядок переоформления лицензии» ФЗ от 04.05.2011 № 99</w:t>
      </w:r>
      <w:r>
        <w:rPr>
          <w:rFonts w:ascii="Times New Roman" w:hAnsi="Times New Roman" w:cs="Times New Roman"/>
          <w:sz w:val="28"/>
          <w:szCs w:val="28"/>
        </w:rPr>
        <w:t>-ФЗ</w:t>
      </w:r>
      <w:r w:rsidRPr="00D911A7">
        <w:rPr>
          <w:rFonts w:ascii="Times New Roman" w:hAnsi="Times New Roman" w:cs="Times New Roman"/>
          <w:sz w:val="28"/>
          <w:szCs w:val="28"/>
        </w:rPr>
        <w:t xml:space="preserve"> «О лицензировании отдельных видов деятельности».</w:t>
      </w:r>
    </w:p>
    <w:p w:rsidR="00E103E3" w:rsidRPr="00627FC5" w:rsidRDefault="00E103E3" w:rsidP="00627FC5">
      <w:pPr>
        <w:pStyle w:val="aa"/>
        <w:ind w:firstLine="709"/>
        <w:jc w:val="both"/>
        <w:rPr>
          <w:rFonts w:ascii="Times New Roman" w:hAnsi="Times New Roman" w:cs="Times New Roman"/>
          <w:sz w:val="28"/>
          <w:szCs w:val="28"/>
        </w:rPr>
      </w:pPr>
    </w:p>
    <w:p w:rsidR="00E103E3" w:rsidRPr="00ED301A" w:rsidRDefault="00E103E3" w:rsidP="00E103E3">
      <w:pPr>
        <w:pStyle w:val="aa"/>
        <w:numPr>
          <w:ilvl w:val="0"/>
          <w:numId w:val="27"/>
        </w:numPr>
        <w:ind w:left="0" w:firstLine="709"/>
        <w:jc w:val="both"/>
        <w:rPr>
          <w:rFonts w:ascii="Times New Roman" w:hAnsi="Times New Roman" w:cs="Times New Roman"/>
          <w:b/>
          <w:sz w:val="28"/>
          <w:szCs w:val="28"/>
        </w:rPr>
      </w:pPr>
      <w:r w:rsidRPr="00ED301A">
        <w:rPr>
          <w:rFonts w:ascii="Times New Roman" w:hAnsi="Times New Roman" w:cs="Times New Roman"/>
          <w:b/>
          <w:bCs/>
          <w:sz w:val="28"/>
          <w:szCs w:val="28"/>
        </w:rPr>
        <w:t xml:space="preserve">По результатам плановой  проверки  </w:t>
      </w:r>
      <w:r>
        <w:rPr>
          <w:rFonts w:ascii="Times New Roman" w:hAnsi="Times New Roman" w:cs="Times New Roman"/>
          <w:b/>
          <w:sz w:val="28"/>
          <w:szCs w:val="28"/>
        </w:rPr>
        <w:t xml:space="preserve">ЧМУ «Золотое сердце» </w:t>
      </w:r>
      <w:r w:rsidRPr="00E103E3">
        <w:rPr>
          <w:rFonts w:ascii="Times New Roman" w:hAnsi="Times New Roman" w:cs="Times New Roman"/>
          <w:b/>
          <w:sz w:val="28"/>
          <w:szCs w:val="28"/>
        </w:rPr>
        <w:t xml:space="preserve"> </w:t>
      </w:r>
      <w:r>
        <w:rPr>
          <w:rFonts w:ascii="Times New Roman" w:hAnsi="Times New Roman" w:cs="Times New Roman"/>
          <w:b/>
          <w:sz w:val="28"/>
          <w:szCs w:val="28"/>
        </w:rPr>
        <w:t xml:space="preserve">г. </w:t>
      </w:r>
      <w:r>
        <w:rPr>
          <w:rFonts w:ascii="Times New Roman" w:hAnsi="Times New Roman" w:cs="Times New Roman"/>
          <w:b/>
          <w:sz w:val="28"/>
          <w:szCs w:val="28"/>
        </w:rPr>
        <w:t xml:space="preserve">Сургут </w:t>
      </w:r>
      <w:r>
        <w:rPr>
          <w:rFonts w:ascii="Times New Roman" w:hAnsi="Times New Roman" w:cs="Times New Roman"/>
          <w:b/>
          <w:sz w:val="28"/>
          <w:szCs w:val="28"/>
        </w:rPr>
        <w:t xml:space="preserve"> ХМАО - Югра</w:t>
      </w:r>
      <w:r w:rsidRPr="00ED301A">
        <w:rPr>
          <w:rFonts w:ascii="Times New Roman" w:hAnsi="Times New Roman" w:cs="Times New Roman"/>
          <w:b/>
          <w:bCs/>
          <w:sz w:val="28"/>
          <w:szCs w:val="28"/>
        </w:rPr>
        <w:t xml:space="preserve"> установлено, что </w:t>
      </w:r>
      <w:r w:rsidRPr="00ED301A">
        <w:rPr>
          <w:rFonts w:ascii="Times New Roman" w:hAnsi="Times New Roman" w:cs="Times New Roman"/>
          <w:b/>
          <w:sz w:val="28"/>
          <w:szCs w:val="28"/>
        </w:rPr>
        <w:t xml:space="preserve"> деятельность осуществляется с нарушением:</w:t>
      </w:r>
    </w:p>
    <w:p w:rsidR="00E103E3" w:rsidRPr="00E103E3" w:rsidRDefault="00E103E3" w:rsidP="00E103E3">
      <w:pPr>
        <w:pStyle w:val="aa"/>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части отсутствия</w:t>
      </w:r>
      <w:r w:rsidRPr="00E103E3">
        <w:rPr>
          <w:rFonts w:ascii="Times New Roman" w:hAnsi="Times New Roman" w:cs="Times New Roman"/>
          <w:sz w:val="28"/>
          <w:szCs w:val="28"/>
        </w:rPr>
        <w:t xml:space="preserve"> на законных основаниях права пользования  зданий, строений, сооружений и (или) помещений, при осуществлении указанных видов деятельности, что является нарушением </w:t>
      </w:r>
      <w:proofErr w:type="spellStart"/>
      <w:r w:rsidRPr="00E103E3">
        <w:rPr>
          <w:rFonts w:ascii="Times New Roman" w:hAnsi="Times New Roman" w:cs="Times New Roman"/>
          <w:sz w:val="28"/>
          <w:szCs w:val="28"/>
        </w:rPr>
        <w:t>п.п</w:t>
      </w:r>
      <w:proofErr w:type="spellEnd"/>
      <w:r w:rsidRPr="00E103E3">
        <w:rPr>
          <w:rFonts w:ascii="Times New Roman" w:hAnsi="Times New Roman" w:cs="Times New Roman"/>
          <w:sz w:val="28"/>
          <w:szCs w:val="28"/>
        </w:rPr>
        <w:t>. «а» п. 4 постановления Правительства РФ от 16 апреля 2012 г.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E103E3">
        <w:rPr>
          <w:rFonts w:ascii="Times New Roman" w:hAnsi="Times New Roman" w:cs="Times New Roman"/>
          <w:sz w:val="28"/>
          <w:szCs w:val="28"/>
        </w:rPr>
        <w:t>Сколково</w:t>
      </w:r>
      <w:proofErr w:type="spellEnd"/>
      <w:proofErr w:type="gramEnd"/>
      <w:r w:rsidRPr="00E103E3">
        <w:rPr>
          <w:rFonts w:ascii="Times New Roman" w:hAnsi="Times New Roman" w:cs="Times New Roman"/>
          <w:sz w:val="28"/>
          <w:szCs w:val="28"/>
        </w:rPr>
        <w:t xml:space="preserve">")» </w:t>
      </w:r>
      <w:proofErr w:type="gramStart"/>
      <w:r w:rsidRPr="00E103E3">
        <w:rPr>
          <w:rFonts w:ascii="Times New Roman" w:hAnsi="Times New Roman" w:cs="Times New Roman"/>
          <w:sz w:val="28"/>
          <w:szCs w:val="28"/>
        </w:rPr>
        <w:t>и</w:t>
      </w:r>
      <w:proofErr w:type="gramEnd"/>
      <w:r w:rsidRPr="00E103E3">
        <w:rPr>
          <w:rFonts w:ascii="Times New Roman" w:hAnsi="Times New Roman" w:cs="Times New Roman"/>
          <w:sz w:val="28"/>
          <w:szCs w:val="28"/>
        </w:rPr>
        <w:t xml:space="preserve"> </w:t>
      </w:r>
      <w:proofErr w:type="spellStart"/>
      <w:proofErr w:type="gramStart"/>
      <w:r w:rsidRPr="00E103E3">
        <w:rPr>
          <w:rFonts w:ascii="Times New Roman" w:hAnsi="Times New Roman" w:cs="Times New Roman"/>
          <w:sz w:val="28"/>
          <w:szCs w:val="28"/>
        </w:rPr>
        <w:lastRenderedPageBreak/>
        <w:t>п</w:t>
      </w:r>
      <w:proofErr w:type="gramEnd"/>
      <w:r w:rsidRPr="00E103E3">
        <w:rPr>
          <w:rFonts w:ascii="Times New Roman" w:hAnsi="Times New Roman" w:cs="Times New Roman"/>
          <w:sz w:val="28"/>
          <w:szCs w:val="28"/>
        </w:rPr>
        <w:t>.п</w:t>
      </w:r>
      <w:proofErr w:type="spellEnd"/>
      <w:r w:rsidRPr="00E103E3">
        <w:rPr>
          <w:rFonts w:ascii="Times New Roman" w:hAnsi="Times New Roman" w:cs="Times New Roman"/>
          <w:sz w:val="28"/>
          <w:szCs w:val="28"/>
        </w:rPr>
        <w:t xml:space="preserve">. «а» п. 5 Постановления Правительства РФ от 22 декабря 2011 г. №1085 «О лицензировании деятельности по обороту наркотических средств, психотропных веществ и их </w:t>
      </w:r>
      <w:proofErr w:type="spellStart"/>
      <w:r w:rsidRPr="00E103E3">
        <w:rPr>
          <w:rFonts w:ascii="Times New Roman" w:hAnsi="Times New Roman" w:cs="Times New Roman"/>
          <w:sz w:val="28"/>
          <w:szCs w:val="28"/>
        </w:rPr>
        <w:t>прекурсоров</w:t>
      </w:r>
      <w:proofErr w:type="spellEnd"/>
      <w:r w:rsidRPr="00E103E3">
        <w:rPr>
          <w:rFonts w:ascii="Times New Roman" w:hAnsi="Times New Roman" w:cs="Times New Roman"/>
          <w:sz w:val="28"/>
          <w:szCs w:val="28"/>
        </w:rPr>
        <w:t xml:space="preserve">, культивированию </w:t>
      </w:r>
      <w:proofErr w:type="spellStart"/>
      <w:r w:rsidRPr="00E103E3">
        <w:rPr>
          <w:rFonts w:ascii="Times New Roman" w:hAnsi="Times New Roman" w:cs="Times New Roman"/>
          <w:sz w:val="28"/>
          <w:szCs w:val="28"/>
        </w:rPr>
        <w:t>наркосодержащих</w:t>
      </w:r>
      <w:proofErr w:type="spellEnd"/>
      <w:r w:rsidRPr="00E103E3">
        <w:rPr>
          <w:rFonts w:ascii="Times New Roman" w:hAnsi="Times New Roman" w:cs="Times New Roman"/>
          <w:sz w:val="28"/>
          <w:szCs w:val="28"/>
        </w:rPr>
        <w:t xml:space="preserve"> растений» (выявленные нарушения зафиксированы в акте  мероприятий по контролю №10 от 28.02.2019г.).</w:t>
      </w:r>
    </w:p>
    <w:p w:rsidR="00627FC5" w:rsidRDefault="00627FC5" w:rsidP="00627FC5">
      <w:pPr>
        <w:pStyle w:val="aa"/>
        <w:ind w:firstLine="709"/>
        <w:jc w:val="both"/>
        <w:rPr>
          <w:rFonts w:ascii="Times New Roman" w:hAnsi="Times New Roman" w:cs="Times New Roman"/>
          <w:sz w:val="28"/>
          <w:szCs w:val="28"/>
        </w:rPr>
      </w:pPr>
    </w:p>
    <w:p w:rsidR="00C74FAD" w:rsidRPr="00ED301A" w:rsidRDefault="00C74FAD" w:rsidP="00C74FAD">
      <w:pPr>
        <w:pStyle w:val="aa"/>
        <w:numPr>
          <w:ilvl w:val="0"/>
          <w:numId w:val="27"/>
        </w:numPr>
        <w:ind w:left="0" w:firstLine="709"/>
        <w:jc w:val="both"/>
        <w:rPr>
          <w:rFonts w:ascii="Times New Roman" w:hAnsi="Times New Roman" w:cs="Times New Roman"/>
          <w:b/>
          <w:sz w:val="28"/>
          <w:szCs w:val="28"/>
        </w:rPr>
      </w:pPr>
      <w:r w:rsidRPr="00ED301A">
        <w:rPr>
          <w:rFonts w:ascii="Times New Roman" w:hAnsi="Times New Roman" w:cs="Times New Roman"/>
          <w:b/>
          <w:bCs/>
          <w:sz w:val="28"/>
          <w:szCs w:val="28"/>
        </w:rPr>
        <w:t xml:space="preserve">По результатам </w:t>
      </w:r>
      <w:r>
        <w:rPr>
          <w:rFonts w:ascii="Times New Roman" w:hAnsi="Times New Roman" w:cs="Times New Roman"/>
          <w:b/>
          <w:bCs/>
          <w:sz w:val="28"/>
          <w:szCs w:val="28"/>
        </w:rPr>
        <w:t>вне</w:t>
      </w:r>
      <w:r w:rsidRPr="00ED301A">
        <w:rPr>
          <w:rFonts w:ascii="Times New Roman" w:hAnsi="Times New Roman" w:cs="Times New Roman"/>
          <w:b/>
          <w:bCs/>
          <w:sz w:val="28"/>
          <w:szCs w:val="28"/>
        </w:rPr>
        <w:t xml:space="preserve">плановой  </w:t>
      </w:r>
      <w:r>
        <w:rPr>
          <w:rFonts w:ascii="Times New Roman" w:hAnsi="Times New Roman" w:cs="Times New Roman"/>
          <w:b/>
          <w:bCs/>
          <w:sz w:val="28"/>
          <w:szCs w:val="28"/>
        </w:rPr>
        <w:t>(по обращению гражданина)</w:t>
      </w:r>
      <w:r w:rsidRPr="00ED301A">
        <w:rPr>
          <w:rFonts w:ascii="Times New Roman" w:hAnsi="Times New Roman" w:cs="Times New Roman"/>
          <w:b/>
          <w:bCs/>
          <w:sz w:val="28"/>
          <w:szCs w:val="28"/>
        </w:rPr>
        <w:t xml:space="preserve"> проверки</w:t>
      </w:r>
      <w:r>
        <w:rPr>
          <w:rFonts w:ascii="Times New Roman" w:hAnsi="Times New Roman" w:cs="Times New Roman"/>
          <w:b/>
          <w:bCs/>
          <w:sz w:val="28"/>
          <w:szCs w:val="28"/>
        </w:rPr>
        <w:t xml:space="preserve"> </w:t>
      </w:r>
      <w:r w:rsidRPr="00ED301A">
        <w:rPr>
          <w:rFonts w:ascii="Times New Roman" w:hAnsi="Times New Roman" w:cs="Times New Roman"/>
          <w:b/>
          <w:bCs/>
          <w:sz w:val="28"/>
          <w:szCs w:val="28"/>
        </w:rPr>
        <w:t xml:space="preserve">  </w:t>
      </w:r>
      <w:r>
        <w:rPr>
          <w:rFonts w:ascii="Times New Roman" w:hAnsi="Times New Roman" w:cs="Times New Roman"/>
          <w:b/>
          <w:sz w:val="28"/>
          <w:szCs w:val="28"/>
        </w:rPr>
        <w:t>Общества с ограниченной ответственностью «</w:t>
      </w:r>
      <w:proofErr w:type="spellStart"/>
      <w:r>
        <w:rPr>
          <w:rFonts w:ascii="Times New Roman" w:hAnsi="Times New Roman" w:cs="Times New Roman"/>
          <w:b/>
          <w:sz w:val="28"/>
          <w:szCs w:val="28"/>
        </w:rPr>
        <w:t>Медиафарм</w:t>
      </w:r>
      <w:proofErr w:type="spellEnd"/>
      <w:r>
        <w:rPr>
          <w:rFonts w:ascii="Times New Roman" w:hAnsi="Times New Roman" w:cs="Times New Roman"/>
          <w:b/>
          <w:sz w:val="28"/>
          <w:szCs w:val="28"/>
        </w:rPr>
        <w:t xml:space="preserve">» г. </w:t>
      </w:r>
      <w:r>
        <w:rPr>
          <w:rFonts w:ascii="Times New Roman" w:hAnsi="Times New Roman" w:cs="Times New Roman"/>
          <w:b/>
          <w:sz w:val="28"/>
          <w:szCs w:val="28"/>
        </w:rPr>
        <w:t xml:space="preserve">Сургут ХМАО – Югра </w:t>
      </w:r>
      <w:r w:rsidRPr="00ED301A">
        <w:rPr>
          <w:rFonts w:ascii="Times New Roman" w:hAnsi="Times New Roman" w:cs="Times New Roman"/>
          <w:b/>
          <w:bCs/>
          <w:sz w:val="28"/>
          <w:szCs w:val="28"/>
        </w:rPr>
        <w:t xml:space="preserve">установлено, что </w:t>
      </w:r>
      <w:r w:rsidRPr="00ED301A">
        <w:rPr>
          <w:rFonts w:ascii="Times New Roman" w:hAnsi="Times New Roman" w:cs="Times New Roman"/>
          <w:b/>
          <w:sz w:val="28"/>
          <w:szCs w:val="28"/>
        </w:rPr>
        <w:t xml:space="preserve"> деятельность осуществляется с нарушением</w:t>
      </w:r>
      <w:r>
        <w:rPr>
          <w:rFonts w:ascii="Times New Roman" w:hAnsi="Times New Roman" w:cs="Times New Roman"/>
          <w:b/>
          <w:sz w:val="28"/>
          <w:szCs w:val="28"/>
        </w:rPr>
        <w:t xml:space="preserve"> правил обращения лекарственных препаратов, обладающих </w:t>
      </w:r>
      <w:proofErr w:type="spellStart"/>
      <w:r>
        <w:rPr>
          <w:rFonts w:ascii="Times New Roman" w:hAnsi="Times New Roman" w:cs="Times New Roman"/>
          <w:b/>
          <w:sz w:val="28"/>
          <w:szCs w:val="28"/>
        </w:rPr>
        <w:t>психоактивным</w:t>
      </w:r>
      <w:proofErr w:type="spellEnd"/>
      <w:r>
        <w:rPr>
          <w:rFonts w:ascii="Times New Roman" w:hAnsi="Times New Roman" w:cs="Times New Roman"/>
          <w:b/>
          <w:sz w:val="28"/>
          <w:szCs w:val="28"/>
        </w:rPr>
        <w:t xml:space="preserve"> действием в части</w:t>
      </w:r>
      <w:r w:rsidRPr="00ED301A">
        <w:rPr>
          <w:rFonts w:ascii="Times New Roman" w:hAnsi="Times New Roman" w:cs="Times New Roman"/>
          <w:b/>
          <w:sz w:val="28"/>
          <w:szCs w:val="28"/>
        </w:rPr>
        <w:t>:</w:t>
      </w:r>
    </w:p>
    <w:p w:rsidR="00C74FAD" w:rsidRPr="00C74FAD" w:rsidRDefault="00C74FAD" w:rsidP="00C74FAD">
      <w:pPr>
        <w:pStyle w:val="aa"/>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С</w:t>
      </w:r>
      <w:r w:rsidRPr="00C74FAD">
        <w:rPr>
          <w:rFonts w:ascii="Times New Roman" w:hAnsi="Times New Roman" w:cs="Times New Roman"/>
          <w:color w:val="000000" w:themeColor="text1"/>
          <w:sz w:val="28"/>
          <w:szCs w:val="28"/>
        </w:rPr>
        <w:t>татьи 58.1 Федерального закона от Федерального закона от 12.04.2010 № 61 ФЗ «Об обращении лекарственных средств» - «Предметно-количественный учёт лекарственных сре</w:t>
      </w:r>
      <w:proofErr w:type="gramStart"/>
      <w:r w:rsidRPr="00C74FAD">
        <w:rPr>
          <w:rFonts w:ascii="Times New Roman" w:hAnsi="Times New Roman" w:cs="Times New Roman"/>
          <w:color w:val="000000" w:themeColor="text1"/>
          <w:sz w:val="28"/>
          <w:szCs w:val="28"/>
        </w:rPr>
        <w:t>дств дл</w:t>
      </w:r>
      <w:proofErr w:type="gramEnd"/>
      <w:r w:rsidRPr="00C74FAD">
        <w:rPr>
          <w:rFonts w:ascii="Times New Roman" w:hAnsi="Times New Roman" w:cs="Times New Roman"/>
          <w:color w:val="000000" w:themeColor="text1"/>
          <w:sz w:val="28"/>
          <w:szCs w:val="28"/>
        </w:rPr>
        <w:t>я медицинского применения»;</w:t>
      </w:r>
    </w:p>
    <w:p w:rsidR="00C74FAD" w:rsidRPr="00C74FAD" w:rsidRDefault="00C74FAD" w:rsidP="00C74FAD">
      <w:pPr>
        <w:pStyle w:val="aa"/>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С</w:t>
      </w:r>
      <w:r w:rsidRPr="00C74FAD">
        <w:rPr>
          <w:rFonts w:ascii="Times New Roman" w:hAnsi="Times New Roman" w:cs="Times New Roman"/>
          <w:color w:val="000000" w:themeColor="text1"/>
          <w:sz w:val="28"/>
          <w:szCs w:val="28"/>
        </w:rPr>
        <w:t xml:space="preserve">татьи 59 Федерального закона от 12.04.2010 № 61 ФЗ «Об обращении лекарственных средств» </w:t>
      </w:r>
      <w:r w:rsidRPr="00C74FAD">
        <w:rPr>
          <w:rFonts w:ascii="Times New Roman" w:hAnsi="Times New Roman" w:cs="Times New Roman"/>
          <w:b/>
          <w:color w:val="000000" w:themeColor="text1"/>
          <w:sz w:val="28"/>
          <w:szCs w:val="28"/>
        </w:rPr>
        <w:t xml:space="preserve">- </w:t>
      </w:r>
      <w:r w:rsidRPr="00C74FAD">
        <w:rPr>
          <w:rFonts w:ascii="Times New Roman" w:hAnsi="Times New Roman" w:cs="Times New Roman"/>
          <w:color w:val="000000" w:themeColor="text1"/>
          <w:sz w:val="28"/>
          <w:szCs w:val="28"/>
        </w:rPr>
        <w:t>«Основания и порядок уничтожения лекарственных средств», правил уничтожения лекарственных препаратов;</w:t>
      </w:r>
    </w:p>
    <w:p w:rsidR="00C74FAD" w:rsidRDefault="00C74FAD" w:rsidP="00C74FAD">
      <w:pPr>
        <w:pStyle w:val="aa"/>
        <w:ind w:firstLine="709"/>
        <w:jc w:val="both"/>
        <w:rPr>
          <w:rFonts w:ascii="Times New Roman" w:hAnsi="Times New Roman" w:cs="Times New Roman"/>
          <w:color w:val="000000" w:themeColor="text1"/>
          <w:sz w:val="28"/>
          <w:szCs w:val="28"/>
        </w:rPr>
      </w:pPr>
      <w:r>
        <w:rPr>
          <w:rStyle w:val="af0"/>
          <w:rFonts w:ascii="Times New Roman" w:hAnsi="Times New Roman" w:cs="Times New Roman"/>
          <w:color w:val="000000" w:themeColor="text1"/>
          <w:sz w:val="28"/>
          <w:szCs w:val="28"/>
          <w:u w:val="none"/>
        </w:rPr>
        <w:t>3. П</w:t>
      </w:r>
      <w:r w:rsidRPr="00C74FAD">
        <w:rPr>
          <w:rStyle w:val="af0"/>
          <w:rFonts w:ascii="Times New Roman" w:hAnsi="Times New Roman" w:cs="Times New Roman"/>
          <w:color w:val="000000" w:themeColor="text1"/>
          <w:sz w:val="28"/>
          <w:szCs w:val="28"/>
          <w:u w:val="none"/>
        </w:rPr>
        <w:t xml:space="preserve">одпунктов «а», «г» пункта 5 </w:t>
      </w:r>
      <w:r w:rsidRPr="00C74FAD">
        <w:rPr>
          <w:rFonts w:ascii="Times New Roman" w:eastAsia="Calibri" w:hAnsi="Times New Roman" w:cs="Times New Roman"/>
          <w:color w:val="000000" w:themeColor="text1"/>
          <w:sz w:val="28"/>
          <w:szCs w:val="28"/>
        </w:rPr>
        <w:t>Положения о лицензировании фармацевтической деятельности, которое утверждено Постановлением Правительства Российской Федерации от 22.12.2011 № 1081 «О лицензировании фармацевтической деятельности»</w:t>
      </w:r>
      <w:r w:rsidRPr="00C74FAD">
        <w:rPr>
          <w:rFonts w:ascii="Times New Roman" w:hAnsi="Times New Roman" w:cs="Times New Roman"/>
          <w:color w:val="000000" w:themeColor="text1"/>
          <w:sz w:val="28"/>
          <w:szCs w:val="28"/>
        </w:rPr>
        <w:t>, что согласно п. 6 является грубым нарушением лицензионных требований.</w:t>
      </w:r>
    </w:p>
    <w:p w:rsidR="00C74FAD" w:rsidRDefault="00C74FAD" w:rsidP="00C74FAD">
      <w:pPr>
        <w:pStyle w:val="aa"/>
        <w:ind w:firstLine="709"/>
        <w:jc w:val="both"/>
        <w:rPr>
          <w:rFonts w:ascii="Times New Roman" w:hAnsi="Times New Roman" w:cs="Times New Roman"/>
          <w:color w:val="000000" w:themeColor="text1"/>
          <w:sz w:val="28"/>
          <w:szCs w:val="28"/>
        </w:rPr>
      </w:pPr>
    </w:p>
    <w:p w:rsidR="00C74FAD" w:rsidRPr="003A18FF" w:rsidRDefault="00C74FAD" w:rsidP="00C74FAD">
      <w:pPr>
        <w:pStyle w:val="aa"/>
        <w:numPr>
          <w:ilvl w:val="0"/>
          <w:numId w:val="42"/>
        </w:numPr>
        <w:ind w:left="0" w:firstLine="851"/>
        <w:jc w:val="both"/>
        <w:rPr>
          <w:rFonts w:ascii="Times New Roman" w:hAnsi="Times New Roman" w:cs="Times New Roman"/>
          <w:b/>
          <w:sz w:val="28"/>
          <w:szCs w:val="28"/>
        </w:rPr>
      </w:pPr>
      <w:r w:rsidRPr="003A18FF">
        <w:rPr>
          <w:rFonts w:ascii="Times New Roman" w:hAnsi="Times New Roman" w:cs="Times New Roman"/>
          <w:b/>
          <w:sz w:val="28"/>
          <w:szCs w:val="28"/>
        </w:rPr>
        <w:t xml:space="preserve">Так по результатам </w:t>
      </w:r>
      <w:r>
        <w:rPr>
          <w:rFonts w:ascii="Times New Roman" w:hAnsi="Times New Roman" w:cs="Times New Roman"/>
          <w:b/>
          <w:sz w:val="28"/>
          <w:szCs w:val="28"/>
        </w:rPr>
        <w:t xml:space="preserve">плановой </w:t>
      </w:r>
      <w:r w:rsidRPr="003A18FF">
        <w:rPr>
          <w:rFonts w:ascii="Times New Roman" w:hAnsi="Times New Roman" w:cs="Times New Roman"/>
          <w:b/>
          <w:sz w:val="28"/>
          <w:szCs w:val="28"/>
        </w:rPr>
        <w:t xml:space="preserve">проверки </w:t>
      </w:r>
      <w:r>
        <w:rPr>
          <w:rFonts w:ascii="Times New Roman" w:hAnsi="Times New Roman" w:cs="Times New Roman"/>
          <w:b/>
          <w:sz w:val="28"/>
          <w:szCs w:val="28"/>
        </w:rPr>
        <w:t xml:space="preserve">БУ ХМАО - Югры «Окружная клиническая больница»   г. Ханты-Мансийск ХМАО-Югра </w:t>
      </w:r>
      <w:r w:rsidRPr="003A18FF">
        <w:rPr>
          <w:rFonts w:ascii="Times New Roman" w:hAnsi="Times New Roman" w:cs="Times New Roman"/>
          <w:b/>
          <w:sz w:val="28"/>
          <w:szCs w:val="28"/>
        </w:rPr>
        <w:t>выявлялись нарушения</w:t>
      </w:r>
      <w:r>
        <w:rPr>
          <w:rFonts w:ascii="Times New Roman" w:hAnsi="Times New Roman" w:cs="Times New Roman"/>
          <w:b/>
          <w:color w:val="000000"/>
          <w:sz w:val="28"/>
          <w:szCs w:val="28"/>
        </w:rPr>
        <w:t>:</w:t>
      </w:r>
    </w:p>
    <w:p w:rsidR="00C74FAD" w:rsidRPr="00C74FAD" w:rsidRDefault="00C74FAD" w:rsidP="00C74FAD">
      <w:pPr>
        <w:pStyle w:val="aa"/>
        <w:ind w:firstLine="709"/>
        <w:jc w:val="both"/>
        <w:rPr>
          <w:rFonts w:ascii="Times New Roman" w:hAnsi="Times New Roman" w:cs="Times New Roman"/>
          <w:sz w:val="28"/>
          <w:szCs w:val="28"/>
        </w:rPr>
      </w:pPr>
      <w:r w:rsidRPr="00C74FAD">
        <w:rPr>
          <w:rFonts w:ascii="Times New Roman" w:hAnsi="Times New Roman" w:cs="Times New Roman"/>
          <w:color w:val="000000"/>
          <w:sz w:val="28"/>
          <w:szCs w:val="28"/>
        </w:rPr>
        <w:t xml:space="preserve">1. </w:t>
      </w:r>
      <w:r w:rsidRPr="00C74FAD">
        <w:rPr>
          <w:rFonts w:ascii="Times New Roman" w:hAnsi="Times New Roman" w:cs="Times New Roman"/>
          <w:sz w:val="28"/>
          <w:szCs w:val="28"/>
        </w:rPr>
        <w:t xml:space="preserve">Требований </w:t>
      </w:r>
      <w:r w:rsidRPr="00C74FAD">
        <w:rPr>
          <w:rFonts w:ascii="Times New Roman" w:hAnsi="Times New Roman" w:cs="Times New Roman"/>
          <w:bCs/>
          <w:sz w:val="28"/>
          <w:szCs w:val="28"/>
        </w:rPr>
        <w:t xml:space="preserve">пунктов </w:t>
      </w:r>
      <w:r w:rsidRPr="00C74FAD">
        <w:rPr>
          <w:rFonts w:ascii="Times New Roman" w:hAnsi="Times New Roman" w:cs="Times New Roman"/>
          <w:sz w:val="28"/>
          <w:szCs w:val="28"/>
        </w:rPr>
        <w:t xml:space="preserve">11, 12, 32, 40, 42 приказа  Министерства здравоохранения и социального развития  РФ от 23.08.2010 №706н «Об утверждении Правил хранения лекарственных средств». </w:t>
      </w:r>
    </w:p>
    <w:p w:rsidR="00C74FAD" w:rsidRPr="00C74FAD" w:rsidRDefault="00C74FAD" w:rsidP="00C74FAD">
      <w:pPr>
        <w:pStyle w:val="aa"/>
        <w:ind w:firstLine="709"/>
        <w:jc w:val="both"/>
        <w:rPr>
          <w:rFonts w:ascii="Times New Roman" w:hAnsi="Times New Roman" w:cs="Times New Roman"/>
          <w:color w:val="000000" w:themeColor="text1"/>
          <w:sz w:val="28"/>
          <w:szCs w:val="28"/>
        </w:rPr>
      </w:pPr>
    </w:p>
    <w:p w:rsidR="000E37CE" w:rsidRPr="003113F2" w:rsidRDefault="000E37CE" w:rsidP="003113F2">
      <w:pPr>
        <w:pStyle w:val="aa"/>
        <w:ind w:firstLine="709"/>
        <w:jc w:val="both"/>
        <w:rPr>
          <w:rFonts w:ascii="Times New Roman" w:hAnsi="Times New Roman" w:cs="Times New Roman"/>
          <w:sz w:val="28"/>
          <w:szCs w:val="28"/>
        </w:rPr>
      </w:pPr>
      <w:proofErr w:type="gramStart"/>
      <w:r w:rsidRPr="003113F2">
        <w:rPr>
          <w:rFonts w:ascii="Times New Roman" w:hAnsi="Times New Roman" w:cs="Times New Roman"/>
          <w:sz w:val="28"/>
          <w:szCs w:val="28"/>
        </w:rPr>
        <w:t xml:space="preserve">Для устранения нарушений обязательных требований, указанных в актах проверок, Территориальным органом Росздравнадзора принимаются такие профилактические меры как проведение разъяснительной работы при проведении проверок, участие в конференциях для субъектов обращения лекарственных средств, с обсуждением типичных нарушений, выявляемых в ходе проведения проверок. </w:t>
      </w:r>
      <w:proofErr w:type="gramEnd"/>
    </w:p>
    <w:p w:rsidR="000E37CE" w:rsidRPr="003113F2" w:rsidRDefault="000E37CE" w:rsidP="003113F2">
      <w:pPr>
        <w:pStyle w:val="aa"/>
        <w:ind w:firstLine="709"/>
        <w:jc w:val="both"/>
        <w:rPr>
          <w:rFonts w:ascii="Times New Roman" w:hAnsi="Times New Roman" w:cs="Times New Roman"/>
          <w:sz w:val="28"/>
          <w:szCs w:val="28"/>
        </w:rPr>
      </w:pPr>
      <w:r w:rsidRPr="003113F2">
        <w:rPr>
          <w:rFonts w:ascii="Times New Roman" w:hAnsi="Times New Roman" w:cs="Times New Roman"/>
          <w:sz w:val="28"/>
          <w:szCs w:val="28"/>
        </w:rPr>
        <w:t>На официальном сайте Территориального органа Росздравнадзора опубликован доклад с руководством по соблюдению обязательных требований по вопросам выявленных нарушений в части применения законодательства Российской Федерации.</w:t>
      </w:r>
    </w:p>
    <w:p w:rsidR="000E37CE" w:rsidRPr="003113F2" w:rsidRDefault="000E37CE" w:rsidP="003113F2">
      <w:pPr>
        <w:pStyle w:val="aa"/>
        <w:ind w:firstLine="709"/>
        <w:jc w:val="both"/>
        <w:rPr>
          <w:rFonts w:ascii="Times New Roman" w:hAnsi="Times New Roman" w:cs="Times New Roman"/>
          <w:color w:val="000000"/>
          <w:sz w:val="28"/>
          <w:szCs w:val="28"/>
          <w:lang w:eastAsia="ar-SA"/>
        </w:rPr>
      </w:pPr>
      <w:r w:rsidRPr="003113F2">
        <w:rPr>
          <w:rFonts w:ascii="Times New Roman" w:hAnsi="Times New Roman" w:cs="Times New Roman"/>
          <w:color w:val="000000"/>
          <w:sz w:val="28"/>
          <w:szCs w:val="28"/>
          <w:lang w:eastAsia="ar-SA"/>
        </w:rPr>
        <w:t xml:space="preserve">При проведении проверок в качестве мероприятия по контролю, осуществлялся отбор образцов лекарственных препаратов для проведения экспертизы их соответствия требованиям нормативной документации производителя. </w:t>
      </w:r>
    </w:p>
    <w:p w:rsidR="00D974E6" w:rsidRPr="003113F2" w:rsidRDefault="00D974E6" w:rsidP="003113F2">
      <w:pPr>
        <w:pStyle w:val="aa"/>
        <w:ind w:firstLine="709"/>
        <w:jc w:val="both"/>
        <w:rPr>
          <w:rFonts w:ascii="Times New Roman" w:hAnsi="Times New Roman" w:cs="Times New Roman"/>
          <w:b/>
          <w:sz w:val="28"/>
          <w:szCs w:val="28"/>
        </w:rPr>
      </w:pPr>
    </w:p>
    <w:p w:rsidR="00A21E5E" w:rsidRPr="003565C9" w:rsidRDefault="00A21E5E" w:rsidP="00A21E5E">
      <w:pPr>
        <w:pStyle w:val="a3"/>
        <w:spacing w:after="0" w:line="240" w:lineRule="auto"/>
        <w:ind w:left="0"/>
        <w:jc w:val="center"/>
        <w:rPr>
          <w:rFonts w:ascii="Times New Roman" w:eastAsia="Calibri" w:hAnsi="Times New Roman" w:cs="Times New Roman"/>
          <w:b/>
          <w:i/>
          <w:sz w:val="28"/>
          <w:szCs w:val="28"/>
        </w:rPr>
      </w:pPr>
      <w:r>
        <w:rPr>
          <w:rFonts w:ascii="Times New Roman" w:hAnsi="Times New Roman"/>
          <w:b/>
          <w:i/>
          <w:sz w:val="28"/>
          <w:szCs w:val="28"/>
        </w:rPr>
        <w:lastRenderedPageBreak/>
        <w:t xml:space="preserve">Обобщение и анализ правоприменительной практики при осуществлении </w:t>
      </w:r>
      <w:r w:rsidRPr="0034745A">
        <w:rPr>
          <w:rFonts w:ascii="Times New Roman" w:eastAsia="Calibri" w:hAnsi="Times New Roman" w:cs="Times New Roman"/>
          <w:b/>
          <w:i/>
          <w:sz w:val="28"/>
          <w:szCs w:val="28"/>
        </w:rPr>
        <w:t>федеральн</w:t>
      </w:r>
      <w:r>
        <w:rPr>
          <w:rFonts w:ascii="Times New Roman" w:eastAsia="Calibri" w:hAnsi="Times New Roman" w:cs="Times New Roman"/>
          <w:b/>
          <w:i/>
          <w:sz w:val="28"/>
          <w:szCs w:val="28"/>
        </w:rPr>
        <w:t>ого</w:t>
      </w:r>
      <w:r w:rsidRPr="0034745A">
        <w:rPr>
          <w:rFonts w:ascii="Times New Roman" w:eastAsia="Calibri" w:hAnsi="Times New Roman" w:cs="Times New Roman"/>
          <w:b/>
          <w:i/>
          <w:sz w:val="28"/>
          <w:szCs w:val="28"/>
        </w:rPr>
        <w:t xml:space="preserve"> государственн</w:t>
      </w:r>
      <w:r>
        <w:rPr>
          <w:rFonts w:ascii="Times New Roman" w:eastAsia="Calibri" w:hAnsi="Times New Roman" w:cs="Times New Roman"/>
          <w:b/>
          <w:i/>
          <w:sz w:val="28"/>
          <w:szCs w:val="28"/>
        </w:rPr>
        <w:t>ого</w:t>
      </w:r>
      <w:r w:rsidRPr="0034745A">
        <w:rPr>
          <w:rFonts w:ascii="Times New Roman" w:eastAsia="Calibri" w:hAnsi="Times New Roman" w:cs="Times New Roman"/>
          <w:b/>
          <w:i/>
          <w:sz w:val="28"/>
          <w:szCs w:val="28"/>
        </w:rPr>
        <w:t xml:space="preserve"> надзор</w:t>
      </w:r>
      <w:r>
        <w:rPr>
          <w:rFonts w:ascii="Times New Roman" w:eastAsia="Calibri" w:hAnsi="Times New Roman" w:cs="Times New Roman"/>
          <w:b/>
          <w:i/>
          <w:sz w:val="28"/>
          <w:szCs w:val="28"/>
        </w:rPr>
        <w:t>а</w:t>
      </w:r>
      <w:r w:rsidRPr="0034745A">
        <w:rPr>
          <w:rFonts w:ascii="Times New Roman" w:eastAsia="Calibri" w:hAnsi="Times New Roman" w:cs="Times New Roman"/>
          <w:b/>
          <w:i/>
          <w:sz w:val="28"/>
          <w:szCs w:val="28"/>
        </w:rPr>
        <w:t xml:space="preserve"> в сфере обращения лекарственных средств посредством соблюдения субъектами обращения лекарственных средств установленных </w:t>
      </w:r>
      <w:r>
        <w:rPr>
          <w:rFonts w:ascii="Times New Roman" w:eastAsia="Calibri" w:hAnsi="Times New Roman" w:cs="Times New Roman"/>
          <w:b/>
          <w:i/>
          <w:sz w:val="28"/>
          <w:szCs w:val="28"/>
        </w:rPr>
        <w:t xml:space="preserve">законодательством </w:t>
      </w:r>
      <w:r w:rsidRPr="0034745A">
        <w:rPr>
          <w:rFonts w:ascii="Times New Roman" w:eastAsia="Calibri" w:hAnsi="Times New Roman" w:cs="Times New Roman"/>
          <w:b/>
          <w:i/>
          <w:sz w:val="28"/>
          <w:szCs w:val="28"/>
        </w:rPr>
        <w:t xml:space="preserve">требований </w:t>
      </w:r>
    </w:p>
    <w:p w:rsidR="00A21E5E" w:rsidRPr="0069192D" w:rsidRDefault="00A21E5E" w:rsidP="00A21E5E">
      <w:pPr>
        <w:pStyle w:val="a3"/>
        <w:spacing w:after="0" w:line="240" w:lineRule="auto"/>
        <w:ind w:left="0"/>
        <w:jc w:val="center"/>
        <w:rPr>
          <w:rFonts w:ascii="Times New Roman" w:eastAsia="Calibri" w:hAnsi="Times New Roman" w:cs="Times New Roman"/>
          <w:b/>
          <w:i/>
          <w:sz w:val="28"/>
          <w:szCs w:val="28"/>
        </w:rPr>
      </w:pPr>
      <w:r w:rsidRPr="0034745A">
        <w:rPr>
          <w:rFonts w:ascii="Times New Roman" w:eastAsia="Calibri" w:hAnsi="Times New Roman" w:cs="Times New Roman"/>
          <w:b/>
          <w:i/>
          <w:sz w:val="28"/>
          <w:szCs w:val="28"/>
        </w:rPr>
        <w:t>к уничтожению лекарственных средств</w:t>
      </w:r>
    </w:p>
    <w:p w:rsidR="00A21E5E" w:rsidRDefault="00A21E5E" w:rsidP="00A21E5E">
      <w:pPr>
        <w:pStyle w:val="a3"/>
        <w:spacing w:after="0" w:line="240" w:lineRule="auto"/>
        <w:ind w:left="0"/>
        <w:jc w:val="center"/>
        <w:rPr>
          <w:rFonts w:ascii="Times New Roman" w:eastAsia="Calibri" w:hAnsi="Times New Roman" w:cs="Times New Roman"/>
          <w:b/>
          <w:i/>
          <w:sz w:val="28"/>
          <w:szCs w:val="28"/>
        </w:rPr>
      </w:pPr>
    </w:p>
    <w:p w:rsidR="00A21E5E" w:rsidRDefault="00A21E5E" w:rsidP="00A21E5E">
      <w:pPr>
        <w:pStyle w:val="a3"/>
        <w:spacing w:after="0" w:line="240" w:lineRule="auto"/>
        <w:ind w:left="0" w:firstLine="567"/>
        <w:jc w:val="center"/>
        <w:rPr>
          <w:rFonts w:ascii="Times New Roman" w:hAnsi="Times New Roman"/>
          <w:sz w:val="28"/>
          <w:szCs w:val="28"/>
        </w:rPr>
      </w:pPr>
      <w:r>
        <w:rPr>
          <w:rFonts w:ascii="Times New Roman" w:hAnsi="Times New Roman"/>
          <w:sz w:val="28"/>
          <w:szCs w:val="28"/>
        </w:rPr>
        <w:t>Организация и проведение государственного надзора</w:t>
      </w:r>
    </w:p>
    <w:p w:rsidR="00A21E5E" w:rsidRPr="003565C9" w:rsidRDefault="00A21E5E" w:rsidP="00A21E5E">
      <w:pPr>
        <w:pStyle w:val="a3"/>
        <w:spacing w:after="0" w:line="240" w:lineRule="auto"/>
        <w:ind w:left="0"/>
        <w:jc w:val="center"/>
        <w:rPr>
          <w:rFonts w:ascii="Times New Roman" w:eastAsia="Calibri" w:hAnsi="Times New Roman" w:cs="Times New Roman"/>
          <w:b/>
          <w:i/>
          <w:sz w:val="28"/>
          <w:szCs w:val="28"/>
        </w:rPr>
      </w:pPr>
    </w:p>
    <w:p w:rsidR="00A21E5E" w:rsidRPr="0034745A" w:rsidRDefault="002D141E" w:rsidP="00A21E5E">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1</w:t>
      </w:r>
      <w:r w:rsidR="00A21E5E" w:rsidRPr="005A34DB">
        <w:rPr>
          <w:rFonts w:ascii="Times New Roman" w:eastAsia="Calibri" w:hAnsi="Times New Roman" w:cs="Times New Roman"/>
          <w:sz w:val="28"/>
          <w:szCs w:val="28"/>
        </w:rPr>
        <w:t xml:space="preserve"> квартале</w:t>
      </w:r>
      <w:r>
        <w:rPr>
          <w:rFonts w:ascii="Times New Roman" w:eastAsia="Calibri" w:hAnsi="Times New Roman" w:cs="Times New Roman"/>
          <w:sz w:val="28"/>
          <w:szCs w:val="28"/>
        </w:rPr>
        <w:t xml:space="preserve"> 2019</w:t>
      </w:r>
      <w:r w:rsidR="00A21E5E" w:rsidRPr="005A34DB">
        <w:rPr>
          <w:rFonts w:ascii="Times New Roman" w:eastAsia="Calibri" w:hAnsi="Times New Roman" w:cs="Times New Roman"/>
          <w:sz w:val="28"/>
          <w:szCs w:val="28"/>
        </w:rPr>
        <w:t xml:space="preserve"> года ежегодным планом проведения плановых проверок Территориального органа Росздравнад</w:t>
      </w:r>
      <w:r w:rsidR="00C85E97" w:rsidRPr="005A34DB">
        <w:rPr>
          <w:rFonts w:ascii="Times New Roman" w:eastAsia="Calibri" w:hAnsi="Times New Roman" w:cs="Times New Roman"/>
          <w:sz w:val="28"/>
          <w:szCs w:val="28"/>
        </w:rPr>
        <w:t>зора пр</w:t>
      </w:r>
      <w:r w:rsidR="006B6AAB" w:rsidRPr="005A34DB">
        <w:rPr>
          <w:rFonts w:ascii="Times New Roman" w:eastAsia="Calibri" w:hAnsi="Times New Roman" w:cs="Times New Roman"/>
          <w:sz w:val="28"/>
          <w:szCs w:val="28"/>
        </w:rPr>
        <w:t>едусмотрен</w:t>
      </w:r>
      <w:r>
        <w:rPr>
          <w:rFonts w:ascii="Times New Roman" w:eastAsia="Calibri" w:hAnsi="Times New Roman" w:cs="Times New Roman"/>
          <w:sz w:val="28"/>
          <w:szCs w:val="28"/>
        </w:rPr>
        <w:t>о проведение 3 (ТО – 1, ХМАО – 2, ЯНАО – 0</w:t>
      </w:r>
      <w:r w:rsidR="00A21E5E" w:rsidRPr="005A34DB">
        <w:rPr>
          <w:rFonts w:ascii="Times New Roman" w:eastAsia="Calibri" w:hAnsi="Times New Roman" w:cs="Times New Roman"/>
          <w:sz w:val="28"/>
          <w:szCs w:val="28"/>
        </w:rPr>
        <w:t>)  плановых проверок по данному виду надзора.</w:t>
      </w:r>
    </w:p>
    <w:p w:rsidR="00A21E5E" w:rsidRPr="0034745A" w:rsidRDefault="00A21E5E" w:rsidP="00A21E5E">
      <w:pPr>
        <w:spacing w:after="0" w:line="240" w:lineRule="auto"/>
        <w:ind w:firstLine="567"/>
        <w:contextualSpacing/>
        <w:jc w:val="both"/>
        <w:rPr>
          <w:rFonts w:ascii="Times New Roman" w:eastAsia="Calibri" w:hAnsi="Times New Roman" w:cs="Times New Roman"/>
          <w:sz w:val="28"/>
          <w:szCs w:val="28"/>
        </w:rPr>
      </w:pPr>
      <w:r w:rsidRPr="0034745A">
        <w:rPr>
          <w:rFonts w:ascii="Times New Roman" w:eastAsia="Calibri" w:hAnsi="Times New Roman" w:cs="Times New Roman"/>
          <w:sz w:val="28"/>
          <w:szCs w:val="28"/>
        </w:rPr>
        <w:tab/>
        <w:t>Внеплановые проверки по данному виду контроля в отчетном квартале не проводились.</w:t>
      </w:r>
    </w:p>
    <w:p w:rsidR="00A21E5E" w:rsidRPr="0034745A" w:rsidRDefault="00A21E5E" w:rsidP="00A21E5E">
      <w:pPr>
        <w:spacing w:after="0" w:line="240" w:lineRule="auto"/>
        <w:ind w:firstLine="567"/>
        <w:contextualSpacing/>
        <w:jc w:val="both"/>
        <w:rPr>
          <w:rFonts w:ascii="Times New Roman" w:eastAsia="Calibri" w:hAnsi="Times New Roman" w:cs="Times New Roman"/>
          <w:sz w:val="28"/>
          <w:szCs w:val="28"/>
        </w:rPr>
      </w:pPr>
      <w:r w:rsidRPr="0034745A">
        <w:rPr>
          <w:rFonts w:ascii="Times New Roman" w:eastAsia="Calibri" w:hAnsi="Times New Roman" w:cs="Times New Roman"/>
          <w:sz w:val="28"/>
          <w:szCs w:val="28"/>
        </w:rPr>
        <w:t xml:space="preserve">При проведении проверок соблюдены установленные приказами </w:t>
      </w:r>
      <w:r>
        <w:rPr>
          <w:rFonts w:ascii="Times New Roman" w:eastAsia="Calibri" w:hAnsi="Times New Roman" w:cs="Times New Roman"/>
          <w:sz w:val="28"/>
          <w:szCs w:val="28"/>
        </w:rPr>
        <w:t xml:space="preserve">и федеральным законодательством </w:t>
      </w:r>
      <w:r w:rsidRPr="0034745A">
        <w:rPr>
          <w:rFonts w:ascii="Times New Roman" w:eastAsia="Calibri" w:hAnsi="Times New Roman" w:cs="Times New Roman"/>
          <w:sz w:val="28"/>
          <w:szCs w:val="28"/>
        </w:rPr>
        <w:t>сроки</w:t>
      </w:r>
      <w:r>
        <w:rPr>
          <w:rFonts w:ascii="Times New Roman" w:eastAsia="Calibri" w:hAnsi="Times New Roman" w:cs="Times New Roman"/>
          <w:sz w:val="28"/>
          <w:szCs w:val="28"/>
        </w:rPr>
        <w:t xml:space="preserve"> проведения проверок</w:t>
      </w:r>
      <w:r w:rsidRPr="0034745A">
        <w:rPr>
          <w:rFonts w:ascii="Times New Roman" w:eastAsia="Calibri" w:hAnsi="Times New Roman" w:cs="Times New Roman"/>
          <w:sz w:val="28"/>
          <w:szCs w:val="28"/>
        </w:rPr>
        <w:t>, в том числе при  их продлении, обусловлен</w:t>
      </w:r>
      <w:r>
        <w:rPr>
          <w:rFonts w:ascii="Times New Roman" w:eastAsia="Calibri" w:hAnsi="Times New Roman" w:cs="Times New Roman"/>
          <w:sz w:val="28"/>
          <w:szCs w:val="28"/>
        </w:rPr>
        <w:t>ным необходимостью</w:t>
      </w:r>
      <w:r w:rsidRPr="0034745A">
        <w:rPr>
          <w:rFonts w:ascii="Times New Roman" w:eastAsia="Calibri" w:hAnsi="Times New Roman" w:cs="Times New Roman"/>
          <w:sz w:val="28"/>
          <w:szCs w:val="28"/>
        </w:rPr>
        <w:t xml:space="preserve"> проведени</w:t>
      </w:r>
      <w:r>
        <w:rPr>
          <w:rFonts w:ascii="Times New Roman" w:eastAsia="Calibri" w:hAnsi="Times New Roman" w:cs="Times New Roman"/>
          <w:sz w:val="28"/>
          <w:szCs w:val="28"/>
        </w:rPr>
        <w:t>я</w:t>
      </w:r>
      <w:r w:rsidRPr="0034745A">
        <w:rPr>
          <w:rFonts w:ascii="Times New Roman" w:eastAsia="Calibri" w:hAnsi="Times New Roman" w:cs="Times New Roman"/>
          <w:sz w:val="28"/>
          <w:szCs w:val="28"/>
        </w:rPr>
        <w:t xml:space="preserve"> экспертизы отобранных образцов лекарственных средств.</w:t>
      </w:r>
    </w:p>
    <w:p w:rsidR="00A21E5E" w:rsidRPr="00F517F7" w:rsidRDefault="00A21E5E" w:rsidP="00A21E5E">
      <w:pPr>
        <w:spacing w:after="0" w:line="240" w:lineRule="auto"/>
        <w:ind w:firstLine="567"/>
        <w:contextualSpacing/>
        <w:jc w:val="both"/>
        <w:rPr>
          <w:rFonts w:ascii="Times New Roman" w:eastAsia="Calibri" w:hAnsi="Times New Roman" w:cs="Times New Roman"/>
          <w:sz w:val="28"/>
          <w:szCs w:val="28"/>
        </w:rPr>
      </w:pPr>
      <w:r w:rsidRPr="0034745A">
        <w:rPr>
          <w:rFonts w:ascii="Times New Roman" w:eastAsia="Calibri" w:hAnsi="Times New Roman" w:cs="Times New Roman"/>
          <w:sz w:val="28"/>
          <w:szCs w:val="28"/>
        </w:rPr>
        <w:tab/>
      </w:r>
      <w:r w:rsidRPr="00F517F7">
        <w:rPr>
          <w:rFonts w:ascii="Times New Roman" w:eastAsia="Calibri" w:hAnsi="Times New Roman" w:cs="Times New Roman"/>
          <w:sz w:val="28"/>
          <w:szCs w:val="28"/>
        </w:rPr>
        <w:t>По результатам  проверок оформлены акты</w:t>
      </w:r>
      <w:r>
        <w:rPr>
          <w:rFonts w:ascii="Times New Roman" w:eastAsia="Calibri" w:hAnsi="Times New Roman" w:cs="Times New Roman"/>
          <w:sz w:val="28"/>
          <w:szCs w:val="28"/>
        </w:rPr>
        <w:t xml:space="preserve"> проверок</w:t>
      </w:r>
      <w:r w:rsidRPr="00F517F7">
        <w:rPr>
          <w:rFonts w:ascii="Times New Roman" w:eastAsia="Calibri" w:hAnsi="Times New Roman" w:cs="Times New Roman"/>
          <w:sz w:val="28"/>
          <w:szCs w:val="28"/>
        </w:rPr>
        <w:t xml:space="preserve">. По итогам плановых проверок по данному виду контроля нарушений  обязательных требований не </w:t>
      </w:r>
      <w:proofErr w:type="gramStart"/>
      <w:r w:rsidRPr="00F517F7">
        <w:rPr>
          <w:rFonts w:ascii="Times New Roman" w:eastAsia="Calibri" w:hAnsi="Times New Roman" w:cs="Times New Roman"/>
          <w:sz w:val="28"/>
          <w:szCs w:val="28"/>
        </w:rPr>
        <w:t>выявлялось и предписания не выдавались</w:t>
      </w:r>
      <w:proofErr w:type="gramEnd"/>
      <w:r w:rsidRPr="00F517F7">
        <w:rPr>
          <w:rFonts w:ascii="Times New Roman" w:eastAsia="Calibri" w:hAnsi="Times New Roman" w:cs="Times New Roman"/>
          <w:sz w:val="28"/>
          <w:szCs w:val="28"/>
        </w:rPr>
        <w:t>. Результаты проверок юридическими лицами не обжаловались.</w:t>
      </w:r>
    </w:p>
    <w:p w:rsidR="00A21E5E" w:rsidRPr="0034745A" w:rsidRDefault="00A21E5E" w:rsidP="00A21E5E">
      <w:pPr>
        <w:spacing w:after="0" w:line="240" w:lineRule="auto"/>
        <w:ind w:firstLine="567"/>
        <w:contextualSpacing/>
        <w:jc w:val="both"/>
        <w:rPr>
          <w:rFonts w:ascii="Times New Roman" w:eastAsia="Calibri" w:hAnsi="Times New Roman" w:cs="Times New Roman"/>
          <w:sz w:val="28"/>
          <w:szCs w:val="28"/>
        </w:rPr>
      </w:pPr>
      <w:r w:rsidRPr="0034745A">
        <w:rPr>
          <w:rFonts w:ascii="Times New Roman" w:eastAsia="Calibri" w:hAnsi="Times New Roman" w:cs="Times New Roman"/>
          <w:sz w:val="28"/>
          <w:szCs w:val="28"/>
        </w:rPr>
        <w:t xml:space="preserve">Меры прокурорского реагирования в связи  с неправомерными действиями </w:t>
      </w:r>
      <w:r>
        <w:rPr>
          <w:rFonts w:ascii="Times New Roman" w:eastAsia="Calibri" w:hAnsi="Times New Roman" w:cs="Times New Roman"/>
          <w:sz w:val="28"/>
          <w:szCs w:val="28"/>
        </w:rPr>
        <w:t xml:space="preserve">Территориального органа </w:t>
      </w:r>
      <w:r w:rsidRPr="0034745A">
        <w:rPr>
          <w:rFonts w:ascii="Times New Roman" w:eastAsia="Calibri" w:hAnsi="Times New Roman" w:cs="Times New Roman"/>
          <w:sz w:val="28"/>
          <w:szCs w:val="28"/>
        </w:rPr>
        <w:t xml:space="preserve">Росздравнадзора </w:t>
      </w:r>
      <w:r>
        <w:rPr>
          <w:rFonts w:ascii="Times New Roman" w:eastAsia="Calibri" w:hAnsi="Times New Roman" w:cs="Times New Roman"/>
          <w:sz w:val="28"/>
          <w:szCs w:val="28"/>
        </w:rPr>
        <w:t xml:space="preserve">при осуществлении данного вида надзора </w:t>
      </w:r>
      <w:r w:rsidRPr="0034745A">
        <w:rPr>
          <w:rFonts w:ascii="Times New Roman" w:eastAsia="Calibri" w:hAnsi="Times New Roman" w:cs="Times New Roman"/>
          <w:sz w:val="28"/>
          <w:szCs w:val="28"/>
        </w:rPr>
        <w:t>в отчетном квартале не применялись.</w:t>
      </w:r>
    </w:p>
    <w:p w:rsidR="00A21E5E" w:rsidRDefault="00A21E5E" w:rsidP="00A21E5E">
      <w:pPr>
        <w:spacing w:after="0" w:line="240" w:lineRule="auto"/>
        <w:ind w:firstLine="567"/>
        <w:contextualSpacing/>
        <w:jc w:val="both"/>
        <w:rPr>
          <w:rFonts w:ascii="Times New Roman" w:eastAsia="Calibri" w:hAnsi="Times New Roman" w:cs="Times New Roman"/>
          <w:sz w:val="28"/>
          <w:szCs w:val="28"/>
        </w:rPr>
      </w:pPr>
    </w:p>
    <w:p w:rsidR="00A21E5E" w:rsidRDefault="00A21E5E" w:rsidP="00A21E5E">
      <w:pPr>
        <w:pStyle w:val="a3"/>
        <w:spacing w:after="0" w:line="240" w:lineRule="auto"/>
        <w:ind w:left="0" w:firstLine="567"/>
        <w:jc w:val="center"/>
        <w:rPr>
          <w:rFonts w:ascii="Times New Roman" w:hAnsi="Times New Roman"/>
          <w:sz w:val="28"/>
          <w:szCs w:val="28"/>
        </w:rPr>
      </w:pPr>
      <w:r>
        <w:rPr>
          <w:rFonts w:ascii="Times New Roman" w:hAnsi="Times New Roman"/>
          <w:sz w:val="28"/>
          <w:szCs w:val="28"/>
        </w:rPr>
        <w:t>Соблюдение обязательных требований при проведении государственного надзора</w:t>
      </w:r>
    </w:p>
    <w:p w:rsidR="00A21E5E" w:rsidRDefault="00A21E5E" w:rsidP="00A21E5E">
      <w:pPr>
        <w:pStyle w:val="a3"/>
        <w:spacing w:after="0" w:line="240" w:lineRule="auto"/>
        <w:ind w:left="0" w:firstLine="567"/>
        <w:jc w:val="center"/>
        <w:rPr>
          <w:rFonts w:ascii="Times New Roman" w:hAnsi="Times New Roman"/>
          <w:sz w:val="28"/>
          <w:szCs w:val="28"/>
        </w:rPr>
      </w:pPr>
    </w:p>
    <w:p w:rsidR="00A21E5E" w:rsidRPr="00F517F7" w:rsidRDefault="00A21E5E" w:rsidP="00A21E5E">
      <w:pPr>
        <w:spacing w:after="0" w:line="240" w:lineRule="auto"/>
        <w:ind w:firstLine="567"/>
        <w:jc w:val="both"/>
        <w:rPr>
          <w:rFonts w:ascii="Times New Roman" w:eastAsia="Calibri" w:hAnsi="Times New Roman" w:cs="Times New Roman"/>
          <w:sz w:val="28"/>
          <w:szCs w:val="28"/>
        </w:rPr>
      </w:pPr>
      <w:r w:rsidRPr="00F517F7">
        <w:rPr>
          <w:rFonts w:ascii="Times New Roman" w:eastAsia="Calibri" w:hAnsi="Times New Roman" w:cs="Times New Roman"/>
          <w:sz w:val="28"/>
          <w:szCs w:val="28"/>
        </w:rPr>
        <w:t>При проверках нарушениях обязательных требований, регулирующих уничтожение лекарственных средств, в отчетном квартале не выявлялись.</w:t>
      </w:r>
    </w:p>
    <w:p w:rsidR="00A21E5E" w:rsidRDefault="00A21E5E" w:rsidP="00A21E5E">
      <w:pPr>
        <w:pStyle w:val="a3"/>
        <w:spacing w:after="0" w:line="240" w:lineRule="auto"/>
        <w:ind w:left="0" w:firstLine="567"/>
        <w:jc w:val="center"/>
        <w:rPr>
          <w:rFonts w:ascii="Times New Roman" w:hAnsi="Times New Roman" w:cs="Times New Roman"/>
          <w:b/>
          <w:sz w:val="28"/>
          <w:szCs w:val="28"/>
        </w:rPr>
      </w:pPr>
    </w:p>
    <w:p w:rsidR="00A21E5E" w:rsidRDefault="00A21E5E" w:rsidP="00A21E5E">
      <w:pPr>
        <w:pStyle w:val="a3"/>
        <w:spacing w:after="0" w:line="240" w:lineRule="auto"/>
        <w:ind w:left="0"/>
        <w:jc w:val="center"/>
        <w:rPr>
          <w:rFonts w:ascii="Times New Roman" w:hAnsi="Times New Roman"/>
          <w:b/>
          <w:i/>
          <w:sz w:val="28"/>
          <w:szCs w:val="28"/>
        </w:rPr>
      </w:pPr>
      <w:r>
        <w:rPr>
          <w:rFonts w:ascii="Times New Roman" w:hAnsi="Times New Roman"/>
          <w:b/>
          <w:i/>
          <w:sz w:val="28"/>
          <w:szCs w:val="28"/>
        </w:rPr>
        <w:t xml:space="preserve">Обобщение и анализ правоприменительной практики при осуществлении </w:t>
      </w:r>
    </w:p>
    <w:p w:rsidR="00A21E5E" w:rsidRDefault="00A21E5E" w:rsidP="00A21E5E">
      <w:pPr>
        <w:pStyle w:val="a3"/>
        <w:spacing w:after="0" w:line="240" w:lineRule="auto"/>
        <w:ind w:left="0"/>
        <w:jc w:val="center"/>
        <w:rPr>
          <w:rFonts w:ascii="Times New Roman" w:eastAsia="Calibri" w:hAnsi="Times New Roman" w:cs="Times New Roman"/>
          <w:b/>
          <w:i/>
          <w:sz w:val="28"/>
          <w:szCs w:val="28"/>
        </w:rPr>
      </w:pPr>
      <w:r w:rsidRPr="0034745A">
        <w:rPr>
          <w:rFonts w:ascii="Times New Roman" w:eastAsia="Calibri" w:hAnsi="Times New Roman" w:cs="Times New Roman"/>
          <w:b/>
          <w:i/>
          <w:sz w:val="28"/>
          <w:szCs w:val="28"/>
        </w:rPr>
        <w:t>контрол</w:t>
      </w:r>
      <w:r>
        <w:rPr>
          <w:rFonts w:ascii="Times New Roman" w:eastAsia="Calibri" w:hAnsi="Times New Roman" w:cs="Times New Roman"/>
          <w:b/>
          <w:i/>
          <w:sz w:val="28"/>
          <w:szCs w:val="28"/>
        </w:rPr>
        <w:t>я</w:t>
      </w:r>
      <w:r w:rsidRPr="0034745A">
        <w:rPr>
          <w:rFonts w:ascii="Times New Roman" w:eastAsia="Calibri" w:hAnsi="Times New Roman" w:cs="Times New Roman"/>
          <w:b/>
          <w:i/>
          <w:sz w:val="28"/>
          <w:szCs w:val="28"/>
        </w:rPr>
        <w:t xml:space="preserve"> качества лекарственных средств</w:t>
      </w:r>
    </w:p>
    <w:p w:rsidR="00A21E5E" w:rsidRDefault="00A21E5E" w:rsidP="00A21E5E">
      <w:pPr>
        <w:pStyle w:val="a3"/>
        <w:spacing w:after="0" w:line="240" w:lineRule="auto"/>
        <w:ind w:left="0"/>
        <w:jc w:val="center"/>
        <w:rPr>
          <w:rFonts w:ascii="Times New Roman" w:eastAsia="Calibri" w:hAnsi="Times New Roman" w:cs="Times New Roman"/>
          <w:b/>
          <w:i/>
          <w:sz w:val="28"/>
          <w:szCs w:val="28"/>
        </w:rPr>
      </w:pPr>
    </w:p>
    <w:p w:rsidR="00A21E5E" w:rsidRDefault="00A21E5E" w:rsidP="00A21E5E">
      <w:pPr>
        <w:pStyle w:val="a3"/>
        <w:spacing w:after="0" w:line="240" w:lineRule="auto"/>
        <w:ind w:left="0" w:firstLine="567"/>
        <w:jc w:val="center"/>
        <w:rPr>
          <w:rFonts w:ascii="Times New Roman" w:hAnsi="Times New Roman"/>
          <w:sz w:val="28"/>
          <w:szCs w:val="28"/>
        </w:rPr>
      </w:pPr>
      <w:r>
        <w:rPr>
          <w:rFonts w:ascii="Times New Roman" w:hAnsi="Times New Roman"/>
          <w:sz w:val="28"/>
          <w:szCs w:val="28"/>
        </w:rPr>
        <w:t>Организация и проведение контроля</w:t>
      </w:r>
    </w:p>
    <w:p w:rsidR="00714202" w:rsidRDefault="00714202" w:rsidP="00A21E5E">
      <w:pPr>
        <w:pStyle w:val="a3"/>
        <w:spacing w:after="0" w:line="240" w:lineRule="auto"/>
        <w:ind w:left="0" w:firstLine="567"/>
        <w:jc w:val="center"/>
        <w:rPr>
          <w:rFonts w:ascii="Times New Roman" w:hAnsi="Times New Roman"/>
          <w:sz w:val="28"/>
          <w:szCs w:val="28"/>
        </w:rPr>
      </w:pPr>
    </w:p>
    <w:p w:rsidR="000E37CE" w:rsidRPr="003113F2" w:rsidRDefault="000E37CE" w:rsidP="003113F2">
      <w:pPr>
        <w:pStyle w:val="aa"/>
        <w:ind w:firstLine="709"/>
        <w:jc w:val="both"/>
        <w:rPr>
          <w:rFonts w:ascii="Times New Roman" w:hAnsi="Times New Roman" w:cs="Times New Roman"/>
          <w:sz w:val="28"/>
          <w:szCs w:val="28"/>
          <w:lang w:eastAsia="ar-SA"/>
        </w:rPr>
      </w:pPr>
      <w:r w:rsidRPr="003113F2">
        <w:rPr>
          <w:rFonts w:ascii="Times New Roman" w:hAnsi="Times New Roman" w:cs="Times New Roman"/>
          <w:sz w:val="28"/>
          <w:szCs w:val="28"/>
          <w:lang w:eastAsia="ar-SA"/>
        </w:rPr>
        <w:t>Федеральным законом РФ от 22.12.2014 года №429 был внесен ряд поправок в Федеральный закон РФ от 12.04.2010 года №61-ФЗ «Об обращении лекарственных средств».</w:t>
      </w:r>
    </w:p>
    <w:p w:rsidR="000E37CE" w:rsidRPr="003113F2" w:rsidRDefault="000E37CE" w:rsidP="003113F2">
      <w:pPr>
        <w:pStyle w:val="aa"/>
        <w:ind w:firstLine="709"/>
        <w:jc w:val="both"/>
        <w:rPr>
          <w:rFonts w:ascii="Times New Roman" w:hAnsi="Times New Roman" w:cs="Times New Roman"/>
          <w:sz w:val="28"/>
          <w:szCs w:val="28"/>
          <w:lang w:eastAsia="ar-SA"/>
        </w:rPr>
      </w:pPr>
      <w:r w:rsidRPr="003113F2">
        <w:rPr>
          <w:rFonts w:ascii="Times New Roman" w:hAnsi="Times New Roman" w:cs="Times New Roman"/>
          <w:sz w:val="28"/>
          <w:szCs w:val="28"/>
          <w:lang w:eastAsia="ar-SA"/>
        </w:rPr>
        <w:t>В частности, было введено еще одно направление контроля - выборочный контроль качества лекарственных средств.</w:t>
      </w:r>
    </w:p>
    <w:p w:rsidR="000E37CE" w:rsidRPr="003113F2" w:rsidRDefault="000E37CE" w:rsidP="003113F2">
      <w:pPr>
        <w:pStyle w:val="aa"/>
        <w:ind w:firstLine="709"/>
        <w:jc w:val="both"/>
        <w:rPr>
          <w:rFonts w:ascii="Times New Roman" w:hAnsi="Times New Roman" w:cs="Times New Roman"/>
          <w:sz w:val="28"/>
          <w:szCs w:val="28"/>
          <w:lang w:eastAsia="ar-SA"/>
        </w:rPr>
      </w:pPr>
      <w:r w:rsidRPr="003113F2">
        <w:rPr>
          <w:rFonts w:ascii="Times New Roman" w:hAnsi="Times New Roman" w:cs="Times New Roman"/>
          <w:sz w:val="28"/>
          <w:szCs w:val="28"/>
          <w:lang w:eastAsia="ar-SA"/>
        </w:rPr>
        <w:t>Согласно пункту 7 статьи 9 Федерального закона РФ №61-ФЗ выборочный контроль качества лекарственных сре</w:t>
      </w:r>
      <w:proofErr w:type="gramStart"/>
      <w:r w:rsidRPr="003113F2">
        <w:rPr>
          <w:rFonts w:ascii="Times New Roman" w:hAnsi="Times New Roman" w:cs="Times New Roman"/>
          <w:sz w:val="28"/>
          <w:szCs w:val="28"/>
          <w:lang w:eastAsia="ar-SA"/>
        </w:rPr>
        <w:t>дств  вкл</w:t>
      </w:r>
      <w:proofErr w:type="gramEnd"/>
      <w:r w:rsidRPr="003113F2">
        <w:rPr>
          <w:rFonts w:ascii="Times New Roman" w:hAnsi="Times New Roman" w:cs="Times New Roman"/>
          <w:sz w:val="28"/>
          <w:szCs w:val="28"/>
          <w:lang w:eastAsia="ar-SA"/>
        </w:rPr>
        <w:t>ючает в себя:</w:t>
      </w:r>
    </w:p>
    <w:p w:rsidR="000E37CE" w:rsidRPr="003113F2" w:rsidRDefault="000E37CE" w:rsidP="003113F2">
      <w:pPr>
        <w:pStyle w:val="aa"/>
        <w:ind w:firstLine="709"/>
        <w:jc w:val="both"/>
        <w:rPr>
          <w:rFonts w:ascii="Times New Roman" w:hAnsi="Times New Roman" w:cs="Times New Roman"/>
          <w:sz w:val="28"/>
          <w:szCs w:val="28"/>
          <w:lang w:eastAsia="ar-SA"/>
        </w:rPr>
      </w:pPr>
      <w:r w:rsidRPr="003113F2">
        <w:rPr>
          <w:rFonts w:ascii="Times New Roman" w:hAnsi="Times New Roman" w:cs="Times New Roman"/>
          <w:sz w:val="28"/>
          <w:szCs w:val="28"/>
          <w:lang w:eastAsia="ar-SA"/>
        </w:rPr>
        <w:lastRenderedPageBreak/>
        <w:t>1) обработку сведений, в обязательном порядке предоставляемых субъектами обращения лекарственных средств, о сериях, партиях лекарственных средств, поступающих в гражданский оборот в Российской Федерации;</w:t>
      </w:r>
    </w:p>
    <w:p w:rsidR="000E37CE" w:rsidRPr="003113F2" w:rsidRDefault="000E37CE" w:rsidP="003113F2">
      <w:pPr>
        <w:pStyle w:val="aa"/>
        <w:ind w:firstLine="709"/>
        <w:jc w:val="both"/>
        <w:rPr>
          <w:rFonts w:ascii="Times New Roman" w:hAnsi="Times New Roman" w:cs="Times New Roman"/>
          <w:sz w:val="28"/>
          <w:szCs w:val="28"/>
          <w:lang w:eastAsia="ar-SA"/>
        </w:rPr>
      </w:pPr>
      <w:proofErr w:type="gramStart"/>
      <w:r w:rsidRPr="003113F2">
        <w:rPr>
          <w:rFonts w:ascii="Times New Roman" w:hAnsi="Times New Roman" w:cs="Times New Roman"/>
          <w:sz w:val="28"/>
          <w:szCs w:val="28"/>
          <w:lang w:eastAsia="ar-SA"/>
        </w:rPr>
        <w:t>2) отбор образцов лекарственных средств у субъектов обращения лекарственных средств в целях проведения испытаний на их соответствие требованиям нормативной документации или нормативных документов;</w:t>
      </w:r>
      <w:proofErr w:type="gramEnd"/>
    </w:p>
    <w:p w:rsidR="000E37CE" w:rsidRPr="003113F2" w:rsidRDefault="000E37CE" w:rsidP="003113F2">
      <w:pPr>
        <w:pStyle w:val="aa"/>
        <w:ind w:firstLine="709"/>
        <w:jc w:val="both"/>
        <w:rPr>
          <w:rFonts w:ascii="Times New Roman" w:hAnsi="Times New Roman" w:cs="Times New Roman"/>
          <w:sz w:val="28"/>
          <w:szCs w:val="28"/>
          <w:lang w:eastAsia="ar-SA"/>
        </w:rPr>
      </w:pPr>
      <w:r w:rsidRPr="003113F2">
        <w:rPr>
          <w:rFonts w:ascii="Times New Roman" w:hAnsi="Times New Roman" w:cs="Times New Roman"/>
          <w:sz w:val="28"/>
          <w:szCs w:val="28"/>
          <w:lang w:eastAsia="ar-SA"/>
        </w:rPr>
        <w:t>3) принятие по результатам проведенных испытаний решения о дальнейшем гражданском обороте соответствующего лекарственного средства;</w:t>
      </w:r>
    </w:p>
    <w:p w:rsidR="000E37CE" w:rsidRPr="003113F2" w:rsidRDefault="000E37CE" w:rsidP="003113F2">
      <w:pPr>
        <w:pStyle w:val="aa"/>
        <w:ind w:firstLine="709"/>
        <w:jc w:val="both"/>
        <w:rPr>
          <w:rFonts w:ascii="Times New Roman" w:hAnsi="Times New Roman" w:cs="Times New Roman"/>
          <w:sz w:val="28"/>
          <w:szCs w:val="28"/>
          <w:lang w:eastAsia="ar-SA"/>
        </w:rPr>
      </w:pPr>
      <w:r w:rsidRPr="003113F2">
        <w:rPr>
          <w:rFonts w:ascii="Times New Roman" w:hAnsi="Times New Roman" w:cs="Times New Roman"/>
          <w:sz w:val="28"/>
          <w:szCs w:val="28"/>
          <w:lang w:eastAsia="ar-SA"/>
        </w:rPr>
        <w:t xml:space="preserve">4) принятие уполномоченным федеральным органом исполнительной власти решения о переводе лекарственного средства на </w:t>
      </w:r>
      <w:proofErr w:type="spellStart"/>
      <w:r w:rsidRPr="003113F2">
        <w:rPr>
          <w:rFonts w:ascii="Times New Roman" w:hAnsi="Times New Roman" w:cs="Times New Roman"/>
          <w:sz w:val="28"/>
          <w:szCs w:val="28"/>
          <w:lang w:eastAsia="ar-SA"/>
        </w:rPr>
        <w:t>посерийный</w:t>
      </w:r>
      <w:proofErr w:type="spellEnd"/>
      <w:r w:rsidRPr="003113F2">
        <w:rPr>
          <w:rFonts w:ascii="Times New Roman" w:hAnsi="Times New Roman" w:cs="Times New Roman"/>
          <w:sz w:val="28"/>
          <w:szCs w:val="28"/>
          <w:lang w:eastAsia="ar-SA"/>
        </w:rPr>
        <w:t xml:space="preserve">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w:t>
      </w:r>
    </w:p>
    <w:p w:rsidR="000E37CE" w:rsidRPr="003113F2" w:rsidRDefault="000E37CE" w:rsidP="003113F2">
      <w:pPr>
        <w:pStyle w:val="aa"/>
        <w:ind w:firstLine="709"/>
        <w:jc w:val="both"/>
        <w:rPr>
          <w:rFonts w:ascii="Times New Roman" w:hAnsi="Times New Roman" w:cs="Times New Roman"/>
          <w:sz w:val="28"/>
          <w:szCs w:val="28"/>
          <w:lang w:eastAsia="ar-SA"/>
        </w:rPr>
      </w:pPr>
      <w:r w:rsidRPr="003113F2">
        <w:rPr>
          <w:rFonts w:ascii="Times New Roman" w:hAnsi="Times New Roman" w:cs="Times New Roman"/>
          <w:sz w:val="28"/>
          <w:szCs w:val="28"/>
          <w:lang w:eastAsia="ar-SA"/>
        </w:rPr>
        <w:t xml:space="preserve">Порядок осуществления выборочного контроля качества лекарственных средств для медицинского применения устанавливается Приказом Росздравнадзора от 07.08.2015 года №5539 «Об утверждении </w:t>
      </w:r>
      <w:proofErr w:type="gramStart"/>
      <w:r w:rsidRPr="003113F2">
        <w:rPr>
          <w:rFonts w:ascii="Times New Roman" w:hAnsi="Times New Roman" w:cs="Times New Roman"/>
          <w:sz w:val="28"/>
          <w:szCs w:val="28"/>
          <w:lang w:eastAsia="ar-SA"/>
        </w:rPr>
        <w:t>Порядка осуществления выборочного контроля качества лекарственных средств</w:t>
      </w:r>
      <w:proofErr w:type="gramEnd"/>
      <w:r w:rsidRPr="003113F2">
        <w:rPr>
          <w:rFonts w:ascii="Times New Roman" w:hAnsi="Times New Roman" w:cs="Times New Roman"/>
          <w:sz w:val="28"/>
          <w:szCs w:val="28"/>
          <w:lang w:eastAsia="ar-SA"/>
        </w:rPr>
        <w:t xml:space="preserve"> для медицинского применения». Данный Порядок вступил в силу 25.10.2015 г. </w:t>
      </w:r>
    </w:p>
    <w:p w:rsidR="00A21E5E" w:rsidRPr="00B902B9" w:rsidRDefault="002D141E" w:rsidP="003113F2">
      <w:pPr>
        <w:pStyle w:val="aa"/>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 1 квартал 2019</w:t>
      </w:r>
      <w:r w:rsidR="00A21E5E" w:rsidRPr="00B902B9">
        <w:rPr>
          <w:rFonts w:ascii="Times New Roman" w:eastAsia="Calibri" w:hAnsi="Times New Roman" w:cs="Times New Roman"/>
          <w:sz w:val="28"/>
          <w:szCs w:val="28"/>
        </w:rPr>
        <w:t xml:space="preserve"> года:</w:t>
      </w:r>
    </w:p>
    <w:p w:rsidR="00C85E97" w:rsidRPr="00B902B9" w:rsidRDefault="00C85E97" w:rsidP="003113F2">
      <w:pPr>
        <w:pStyle w:val="aa"/>
        <w:ind w:firstLine="709"/>
        <w:jc w:val="both"/>
        <w:rPr>
          <w:rFonts w:ascii="Times New Roman" w:eastAsia="Calibri" w:hAnsi="Times New Roman" w:cs="Times New Roman"/>
          <w:sz w:val="28"/>
          <w:szCs w:val="28"/>
        </w:rPr>
      </w:pPr>
      <w:r w:rsidRPr="00B902B9">
        <w:rPr>
          <w:rFonts w:ascii="Times New Roman" w:eastAsia="Calibri" w:hAnsi="Times New Roman" w:cs="Times New Roman"/>
          <w:sz w:val="28"/>
          <w:szCs w:val="28"/>
        </w:rPr>
        <w:t>-</w:t>
      </w:r>
      <w:r w:rsidR="005A7E27" w:rsidRPr="00B902B9">
        <w:rPr>
          <w:rFonts w:ascii="Times New Roman" w:eastAsia="Calibri" w:hAnsi="Times New Roman" w:cs="Times New Roman"/>
          <w:sz w:val="28"/>
          <w:szCs w:val="28"/>
        </w:rPr>
        <w:t xml:space="preserve"> </w:t>
      </w:r>
      <w:r w:rsidRPr="00B902B9">
        <w:rPr>
          <w:rFonts w:ascii="Times New Roman" w:eastAsia="Calibri" w:hAnsi="Times New Roman" w:cs="Times New Roman"/>
          <w:sz w:val="28"/>
          <w:szCs w:val="28"/>
        </w:rPr>
        <w:t xml:space="preserve">проведен отбор в </w:t>
      </w:r>
      <w:proofErr w:type="gramStart"/>
      <w:r w:rsidRPr="00B902B9">
        <w:rPr>
          <w:rFonts w:ascii="Times New Roman" w:eastAsia="Calibri" w:hAnsi="Times New Roman" w:cs="Times New Roman"/>
          <w:sz w:val="28"/>
          <w:szCs w:val="28"/>
        </w:rPr>
        <w:t>рамках</w:t>
      </w:r>
      <w:proofErr w:type="gramEnd"/>
      <w:r w:rsidRPr="00B902B9">
        <w:rPr>
          <w:rFonts w:ascii="Times New Roman" w:eastAsia="Calibri" w:hAnsi="Times New Roman" w:cs="Times New Roman"/>
          <w:sz w:val="28"/>
          <w:szCs w:val="28"/>
        </w:rPr>
        <w:t xml:space="preserve"> выборочного контроля </w:t>
      </w:r>
      <w:r w:rsidR="000D5CA5" w:rsidRPr="00B902B9">
        <w:rPr>
          <w:rFonts w:ascii="Times New Roman" w:eastAsia="Calibri" w:hAnsi="Times New Roman" w:cs="Times New Roman"/>
          <w:sz w:val="28"/>
          <w:szCs w:val="28"/>
        </w:rPr>
        <w:t xml:space="preserve"> 1 кв. – </w:t>
      </w:r>
      <w:r w:rsidR="002D141E">
        <w:rPr>
          <w:rFonts w:ascii="Times New Roman" w:eastAsia="Calibri" w:hAnsi="Times New Roman" w:cs="Times New Roman"/>
          <w:sz w:val="28"/>
          <w:szCs w:val="28"/>
        </w:rPr>
        <w:t>17</w:t>
      </w:r>
      <w:r w:rsidR="002D141E" w:rsidRPr="002D141E">
        <w:rPr>
          <w:rFonts w:ascii="Times New Roman" w:eastAsia="Calibri" w:hAnsi="Times New Roman" w:cs="Times New Roman"/>
          <w:sz w:val="28"/>
          <w:szCs w:val="28"/>
        </w:rPr>
        <w:t xml:space="preserve"> </w:t>
      </w:r>
      <w:r w:rsidR="00A21E5E" w:rsidRPr="00B902B9">
        <w:rPr>
          <w:rFonts w:ascii="Times New Roman" w:eastAsia="Calibri" w:hAnsi="Times New Roman" w:cs="Times New Roman"/>
          <w:sz w:val="28"/>
          <w:szCs w:val="28"/>
        </w:rPr>
        <w:t>образцов лекарственных средств</w:t>
      </w:r>
      <w:r w:rsidRPr="00B902B9">
        <w:rPr>
          <w:rFonts w:ascii="Times New Roman" w:eastAsia="Calibri" w:hAnsi="Times New Roman" w:cs="Times New Roman"/>
          <w:sz w:val="28"/>
          <w:szCs w:val="28"/>
        </w:rPr>
        <w:t>,</w:t>
      </w:r>
      <w:r w:rsidR="00714202" w:rsidRPr="00B902B9">
        <w:rPr>
          <w:rFonts w:ascii="Times New Roman" w:eastAsia="Calibri" w:hAnsi="Times New Roman" w:cs="Times New Roman"/>
          <w:sz w:val="28"/>
          <w:szCs w:val="28"/>
        </w:rPr>
        <w:t xml:space="preserve"> </w:t>
      </w:r>
    </w:p>
    <w:p w:rsidR="00C85E97" w:rsidRPr="00B902B9" w:rsidRDefault="00C85E97" w:rsidP="00C85E97">
      <w:pPr>
        <w:pStyle w:val="aa"/>
        <w:ind w:firstLine="709"/>
        <w:jc w:val="both"/>
        <w:rPr>
          <w:rFonts w:ascii="Times New Roman" w:eastAsia="Calibri" w:hAnsi="Times New Roman" w:cs="Times New Roman"/>
          <w:sz w:val="28"/>
          <w:szCs w:val="28"/>
        </w:rPr>
      </w:pPr>
      <w:r w:rsidRPr="00B902B9">
        <w:rPr>
          <w:rFonts w:ascii="Times New Roman" w:eastAsia="Calibri" w:hAnsi="Times New Roman" w:cs="Times New Roman"/>
          <w:sz w:val="28"/>
          <w:szCs w:val="28"/>
        </w:rPr>
        <w:t xml:space="preserve">В рамках федерального государственного надзора (при проведении плановых и внеплановых проверок) </w:t>
      </w:r>
      <w:r w:rsidR="000D5CA5" w:rsidRPr="00B902B9">
        <w:rPr>
          <w:rFonts w:ascii="Times New Roman" w:eastAsia="Calibri" w:hAnsi="Times New Roman" w:cs="Times New Roman"/>
          <w:sz w:val="28"/>
          <w:szCs w:val="28"/>
        </w:rPr>
        <w:t>–</w:t>
      </w:r>
      <w:r w:rsidRPr="00B902B9">
        <w:rPr>
          <w:rFonts w:ascii="Times New Roman" w:eastAsia="Calibri" w:hAnsi="Times New Roman" w:cs="Times New Roman"/>
          <w:sz w:val="28"/>
          <w:szCs w:val="28"/>
        </w:rPr>
        <w:t xml:space="preserve"> </w:t>
      </w:r>
      <w:r w:rsidR="002D141E">
        <w:rPr>
          <w:rFonts w:ascii="Times New Roman" w:eastAsia="Calibri" w:hAnsi="Times New Roman" w:cs="Times New Roman"/>
          <w:sz w:val="28"/>
          <w:szCs w:val="28"/>
        </w:rPr>
        <w:t xml:space="preserve">1 кв. – 14 </w:t>
      </w:r>
      <w:r w:rsidRPr="00B902B9">
        <w:rPr>
          <w:rFonts w:ascii="Times New Roman" w:eastAsia="Calibri" w:hAnsi="Times New Roman" w:cs="Times New Roman"/>
          <w:sz w:val="28"/>
          <w:szCs w:val="28"/>
        </w:rPr>
        <w:t>образцов лекарственных средств.</w:t>
      </w:r>
    </w:p>
    <w:p w:rsidR="00A21E5E" w:rsidRPr="00B902B9" w:rsidRDefault="00A21E5E" w:rsidP="003113F2">
      <w:pPr>
        <w:pStyle w:val="aa"/>
        <w:ind w:firstLine="709"/>
        <w:jc w:val="both"/>
        <w:rPr>
          <w:rFonts w:ascii="Times New Roman" w:eastAsia="Calibri" w:hAnsi="Times New Roman" w:cs="Times New Roman"/>
          <w:sz w:val="28"/>
          <w:szCs w:val="28"/>
        </w:rPr>
      </w:pPr>
      <w:r w:rsidRPr="00B902B9">
        <w:rPr>
          <w:rFonts w:ascii="Times New Roman" w:eastAsia="Calibri" w:hAnsi="Times New Roman" w:cs="Times New Roman"/>
          <w:sz w:val="28"/>
          <w:szCs w:val="28"/>
        </w:rPr>
        <w:t>По итогам недоброкачественных лекарственных средств, фальсифицированных лекарственных средств не выявлялось.</w:t>
      </w:r>
    </w:p>
    <w:p w:rsidR="00392199" w:rsidRPr="008C6E47" w:rsidRDefault="00392199" w:rsidP="003113F2">
      <w:pPr>
        <w:pStyle w:val="aa"/>
        <w:ind w:firstLine="709"/>
        <w:jc w:val="both"/>
        <w:rPr>
          <w:rFonts w:ascii="Times New Roman" w:eastAsia="Calibri" w:hAnsi="Times New Roman" w:cs="Times New Roman"/>
          <w:color w:val="FF0000"/>
          <w:sz w:val="28"/>
          <w:szCs w:val="28"/>
        </w:rPr>
      </w:pPr>
    </w:p>
    <w:tbl>
      <w:tblPr>
        <w:tblW w:w="10040" w:type="dxa"/>
        <w:tblInd w:w="55" w:type="dxa"/>
        <w:tblLayout w:type="fixed"/>
        <w:tblCellMar>
          <w:top w:w="55" w:type="dxa"/>
          <w:left w:w="55" w:type="dxa"/>
          <w:bottom w:w="55" w:type="dxa"/>
          <w:right w:w="55" w:type="dxa"/>
        </w:tblCellMar>
        <w:tblLook w:val="0000" w:firstRow="0" w:lastRow="0" w:firstColumn="0" w:lastColumn="0" w:noHBand="0" w:noVBand="0"/>
      </w:tblPr>
      <w:tblGrid>
        <w:gridCol w:w="3881"/>
        <w:gridCol w:w="2812"/>
        <w:gridCol w:w="3347"/>
      </w:tblGrid>
      <w:tr w:rsidR="00392199" w:rsidRPr="008C6E47" w:rsidTr="00046E19">
        <w:tc>
          <w:tcPr>
            <w:tcW w:w="3881" w:type="dxa"/>
            <w:tcBorders>
              <w:top w:val="single" w:sz="1" w:space="0" w:color="000000"/>
              <w:left w:val="single" w:sz="1" w:space="0" w:color="000000"/>
              <w:bottom w:val="single" w:sz="1" w:space="0" w:color="000000"/>
            </w:tcBorders>
            <w:shd w:val="clear" w:color="auto" w:fill="auto"/>
          </w:tcPr>
          <w:p w:rsidR="00392199" w:rsidRPr="00B902B9" w:rsidRDefault="00392199" w:rsidP="00046E19">
            <w:pPr>
              <w:widowControl w:val="0"/>
              <w:suppressLineNumbers/>
              <w:suppressAutoHyphens/>
              <w:spacing w:after="0" w:line="360" w:lineRule="auto"/>
              <w:ind w:firstLine="709"/>
              <w:jc w:val="both"/>
              <w:rPr>
                <w:rFonts w:ascii="Times New Roman" w:eastAsia="Courier New" w:hAnsi="Times New Roman" w:cs="Times New Roman"/>
                <w:sz w:val="28"/>
                <w:szCs w:val="28"/>
                <w:lang w:eastAsia="ar-SA"/>
              </w:rPr>
            </w:pPr>
            <w:r w:rsidRPr="00B902B9">
              <w:rPr>
                <w:rFonts w:ascii="Times New Roman" w:eastAsia="Courier New" w:hAnsi="Times New Roman" w:cs="Times New Roman"/>
                <w:sz w:val="28"/>
                <w:szCs w:val="28"/>
                <w:lang w:eastAsia="ar-SA"/>
              </w:rPr>
              <w:t>Вид контроля</w:t>
            </w:r>
          </w:p>
        </w:tc>
        <w:tc>
          <w:tcPr>
            <w:tcW w:w="2812" w:type="dxa"/>
            <w:tcBorders>
              <w:top w:val="single" w:sz="1" w:space="0" w:color="000000"/>
              <w:left w:val="single" w:sz="1" w:space="0" w:color="000000"/>
              <w:bottom w:val="single" w:sz="1" w:space="0" w:color="000000"/>
            </w:tcBorders>
            <w:shd w:val="clear" w:color="auto" w:fill="auto"/>
          </w:tcPr>
          <w:p w:rsidR="00392199" w:rsidRPr="00B902B9" w:rsidRDefault="00392199" w:rsidP="00046E19">
            <w:pPr>
              <w:widowControl w:val="0"/>
              <w:suppressLineNumbers/>
              <w:suppressAutoHyphens/>
              <w:spacing w:after="0" w:line="360" w:lineRule="auto"/>
              <w:ind w:firstLine="709"/>
              <w:jc w:val="both"/>
              <w:rPr>
                <w:rFonts w:ascii="Times New Roman" w:eastAsia="Courier New" w:hAnsi="Times New Roman" w:cs="Times New Roman"/>
                <w:sz w:val="28"/>
                <w:szCs w:val="28"/>
                <w:lang w:eastAsia="ar-SA"/>
              </w:rPr>
            </w:pPr>
            <w:r w:rsidRPr="00B902B9">
              <w:rPr>
                <w:rFonts w:ascii="Times New Roman" w:eastAsia="Courier New" w:hAnsi="Times New Roman" w:cs="Times New Roman"/>
                <w:sz w:val="28"/>
                <w:szCs w:val="28"/>
                <w:lang w:eastAsia="ar-SA"/>
              </w:rPr>
              <w:t>Количество отобранных образцов</w:t>
            </w:r>
          </w:p>
        </w:tc>
        <w:tc>
          <w:tcPr>
            <w:tcW w:w="3347" w:type="dxa"/>
            <w:tcBorders>
              <w:top w:val="single" w:sz="1" w:space="0" w:color="000000"/>
              <w:left w:val="single" w:sz="1" w:space="0" w:color="000000"/>
              <w:bottom w:val="single" w:sz="1" w:space="0" w:color="000000"/>
              <w:right w:val="single" w:sz="1" w:space="0" w:color="000000"/>
            </w:tcBorders>
            <w:shd w:val="clear" w:color="auto" w:fill="auto"/>
          </w:tcPr>
          <w:p w:rsidR="00392199" w:rsidRPr="00B902B9" w:rsidRDefault="00392199" w:rsidP="00046E19">
            <w:pPr>
              <w:widowControl w:val="0"/>
              <w:suppressLineNumbers/>
              <w:suppressAutoHyphens/>
              <w:spacing w:after="0" w:line="360" w:lineRule="auto"/>
              <w:jc w:val="both"/>
              <w:rPr>
                <w:rFonts w:ascii="Times New Roman" w:eastAsia="Courier New" w:hAnsi="Times New Roman" w:cs="Times New Roman"/>
                <w:sz w:val="28"/>
                <w:szCs w:val="28"/>
                <w:lang w:eastAsia="ar-SA"/>
              </w:rPr>
            </w:pPr>
            <w:r w:rsidRPr="00B902B9">
              <w:rPr>
                <w:rFonts w:ascii="Times New Roman" w:eastAsia="Courier New" w:hAnsi="Times New Roman" w:cs="Times New Roman"/>
                <w:sz w:val="28"/>
                <w:szCs w:val="28"/>
                <w:lang w:eastAsia="ar-SA"/>
              </w:rPr>
              <w:t>Отрицательное заключение</w:t>
            </w:r>
          </w:p>
        </w:tc>
      </w:tr>
      <w:tr w:rsidR="00392199" w:rsidRPr="008C6E47" w:rsidTr="00046E19">
        <w:tc>
          <w:tcPr>
            <w:tcW w:w="3881" w:type="dxa"/>
            <w:tcBorders>
              <w:left w:val="single" w:sz="1" w:space="0" w:color="000000"/>
              <w:bottom w:val="single" w:sz="1" w:space="0" w:color="000000"/>
            </w:tcBorders>
            <w:shd w:val="clear" w:color="auto" w:fill="auto"/>
          </w:tcPr>
          <w:p w:rsidR="00392199" w:rsidRPr="00B902B9" w:rsidRDefault="00392199" w:rsidP="00046E19">
            <w:pPr>
              <w:widowControl w:val="0"/>
              <w:suppressLineNumbers/>
              <w:suppressAutoHyphens/>
              <w:spacing w:after="0" w:line="360" w:lineRule="auto"/>
              <w:jc w:val="both"/>
              <w:rPr>
                <w:rFonts w:ascii="Times New Roman" w:eastAsia="Courier New" w:hAnsi="Times New Roman" w:cs="Times New Roman"/>
                <w:sz w:val="28"/>
                <w:szCs w:val="28"/>
                <w:lang w:eastAsia="ar-SA"/>
              </w:rPr>
            </w:pPr>
            <w:r w:rsidRPr="00B902B9">
              <w:rPr>
                <w:rFonts w:ascii="Times New Roman" w:eastAsia="Courier New" w:hAnsi="Times New Roman" w:cs="Times New Roman"/>
                <w:sz w:val="28"/>
                <w:szCs w:val="28"/>
                <w:lang w:eastAsia="ar-SA"/>
              </w:rPr>
              <w:t>Полный химический анализ</w:t>
            </w:r>
          </w:p>
        </w:tc>
        <w:tc>
          <w:tcPr>
            <w:tcW w:w="2812" w:type="dxa"/>
            <w:tcBorders>
              <w:left w:val="single" w:sz="1" w:space="0" w:color="000000"/>
              <w:bottom w:val="single" w:sz="1" w:space="0" w:color="000000"/>
            </w:tcBorders>
            <w:shd w:val="clear" w:color="auto" w:fill="auto"/>
          </w:tcPr>
          <w:p w:rsidR="00392199" w:rsidRPr="00B902B9" w:rsidRDefault="002D141E" w:rsidP="00046E19">
            <w:pPr>
              <w:widowControl w:val="0"/>
              <w:suppressLineNumbers/>
              <w:suppressAutoHyphens/>
              <w:spacing w:after="0" w:line="360" w:lineRule="auto"/>
              <w:ind w:firstLine="709"/>
              <w:jc w:val="both"/>
              <w:rPr>
                <w:rFonts w:ascii="Times New Roman" w:eastAsia="Courier New" w:hAnsi="Times New Roman" w:cs="Times New Roman"/>
                <w:sz w:val="28"/>
                <w:szCs w:val="28"/>
                <w:lang w:eastAsia="ar-SA"/>
              </w:rPr>
            </w:pPr>
            <w:r>
              <w:rPr>
                <w:rFonts w:ascii="Times New Roman" w:eastAsia="Courier New" w:hAnsi="Times New Roman" w:cs="Times New Roman"/>
                <w:sz w:val="28"/>
                <w:szCs w:val="28"/>
                <w:lang w:eastAsia="ar-SA"/>
              </w:rPr>
              <w:t>2</w:t>
            </w:r>
          </w:p>
        </w:tc>
        <w:tc>
          <w:tcPr>
            <w:tcW w:w="3347" w:type="dxa"/>
            <w:tcBorders>
              <w:left w:val="single" w:sz="1" w:space="0" w:color="000000"/>
              <w:bottom w:val="single" w:sz="1" w:space="0" w:color="000000"/>
              <w:right w:val="single" w:sz="1" w:space="0" w:color="000000"/>
            </w:tcBorders>
            <w:shd w:val="clear" w:color="auto" w:fill="auto"/>
          </w:tcPr>
          <w:p w:rsidR="00392199" w:rsidRPr="00B902B9" w:rsidRDefault="00B902B9" w:rsidP="00046E19">
            <w:pPr>
              <w:widowControl w:val="0"/>
              <w:suppressLineNumbers/>
              <w:suppressAutoHyphens/>
              <w:spacing w:after="0" w:line="360" w:lineRule="auto"/>
              <w:ind w:firstLine="709"/>
              <w:jc w:val="both"/>
              <w:rPr>
                <w:rFonts w:ascii="Times New Roman" w:eastAsia="Courier New" w:hAnsi="Times New Roman" w:cs="Times New Roman"/>
                <w:sz w:val="28"/>
                <w:szCs w:val="28"/>
                <w:lang w:eastAsia="ar-SA"/>
              </w:rPr>
            </w:pPr>
            <w:r w:rsidRPr="00B902B9">
              <w:rPr>
                <w:rFonts w:ascii="Times New Roman" w:eastAsia="Courier New" w:hAnsi="Times New Roman" w:cs="Times New Roman"/>
                <w:sz w:val="28"/>
                <w:szCs w:val="28"/>
                <w:lang w:eastAsia="ar-SA"/>
              </w:rPr>
              <w:t>0</w:t>
            </w:r>
          </w:p>
        </w:tc>
      </w:tr>
      <w:tr w:rsidR="00392199" w:rsidRPr="008C6E47" w:rsidTr="00046E19">
        <w:tc>
          <w:tcPr>
            <w:tcW w:w="3881" w:type="dxa"/>
            <w:tcBorders>
              <w:left w:val="single" w:sz="1" w:space="0" w:color="000000"/>
              <w:bottom w:val="single" w:sz="1" w:space="0" w:color="000000"/>
            </w:tcBorders>
            <w:shd w:val="clear" w:color="auto" w:fill="auto"/>
          </w:tcPr>
          <w:p w:rsidR="00392199" w:rsidRPr="00B902B9" w:rsidRDefault="00392199" w:rsidP="00046E19">
            <w:pPr>
              <w:widowControl w:val="0"/>
              <w:suppressLineNumbers/>
              <w:suppressAutoHyphens/>
              <w:spacing w:after="0" w:line="360" w:lineRule="auto"/>
              <w:jc w:val="both"/>
              <w:rPr>
                <w:rFonts w:ascii="Times New Roman" w:eastAsia="Courier New" w:hAnsi="Times New Roman" w:cs="Times New Roman"/>
                <w:sz w:val="28"/>
                <w:szCs w:val="28"/>
                <w:lang w:eastAsia="ar-SA"/>
              </w:rPr>
            </w:pPr>
            <w:r w:rsidRPr="00B902B9">
              <w:rPr>
                <w:rFonts w:ascii="Times New Roman" w:eastAsia="Courier New" w:hAnsi="Times New Roman" w:cs="Times New Roman"/>
                <w:sz w:val="28"/>
                <w:szCs w:val="28"/>
                <w:lang w:eastAsia="ar-SA"/>
              </w:rPr>
              <w:t xml:space="preserve">БИК – анализ, </w:t>
            </w:r>
            <w:proofErr w:type="spellStart"/>
            <w:r w:rsidRPr="00B902B9">
              <w:rPr>
                <w:rFonts w:ascii="Times New Roman" w:eastAsia="Courier New" w:hAnsi="Times New Roman" w:cs="Times New Roman"/>
                <w:sz w:val="28"/>
                <w:szCs w:val="28"/>
                <w:lang w:eastAsia="ar-SA"/>
              </w:rPr>
              <w:t>Раман</w:t>
            </w:r>
            <w:proofErr w:type="spellEnd"/>
            <w:r w:rsidRPr="00B902B9">
              <w:rPr>
                <w:rFonts w:ascii="Times New Roman" w:eastAsia="Courier New" w:hAnsi="Times New Roman" w:cs="Times New Roman"/>
                <w:sz w:val="28"/>
                <w:szCs w:val="28"/>
                <w:lang w:eastAsia="ar-SA"/>
              </w:rPr>
              <w:t xml:space="preserve"> - спектрометрия</w:t>
            </w:r>
          </w:p>
        </w:tc>
        <w:tc>
          <w:tcPr>
            <w:tcW w:w="2812" w:type="dxa"/>
            <w:tcBorders>
              <w:left w:val="single" w:sz="1" w:space="0" w:color="000000"/>
              <w:bottom w:val="single" w:sz="1" w:space="0" w:color="000000"/>
            </w:tcBorders>
            <w:shd w:val="clear" w:color="auto" w:fill="auto"/>
          </w:tcPr>
          <w:p w:rsidR="00392199" w:rsidRPr="00B902B9" w:rsidRDefault="002D141E" w:rsidP="00046E19">
            <w:pPr>
              <w:widowControl w:val="0"/>
              <w:suppressLineNumbers/>
              <w:suppressAutoHyphens/>
              <w:spacing w:after="0" w:line="360" w:lineRule="auto"/>
              <w:ind w:firstLine="709"/>
              <w:jc w:val="both"/>
              <w:rPr>
                <w:rFonts w:ascii="Times New Roman" w:eastAsia="Courier New" w:hAnsi="Times New Roman" w:cs="Times New Roman"/>
                <w:sz w:val="28"/>
                <w:szCs w:val="28"/>
                <w:lang w:eastAsia="ar-SA"/>
              </w:rPr>
            </w:pPr>
            <w:r>
              <w:rPr>
                <w:rFonts w:ascii="Times New Roman" w:eastAsia="Courier New" w:hAnsi="Times New Roman" w:cs="Times New Roman"/>
                <w:sz w:val="28"/>
                <w:szCs w:val="28"/>
                <w:lang w:eastAsia="ar-SA"/>
              </w:rPr>
              <w:t>29</w:t>
            </w:r>
          </w:p>
        </w:tc>
        <w:tc>
          <w:tcPr>
            <w:tcW w:w="3347" w:type="dxa"/>
            <w:tcBorders>
              <w:left w:val="single" w:sz="1" w:space="0" w:color="000000"/>
              <w:bottom w:val="single" w:sz="1" w:space="0" w:color="000000"/>
              <w:right w:val="single" w:sz="1" w:space="0" w:color="000000"/>
            </w:tcBorders>
            <w:shd w:val="clear" w:color="auto" w:fill="auto"/>
          </w:tcPr>
          <w:p w:rsidR="00392199" w:rsidRPr="00B902B9" w:rsidRDefault="00392199" w:rsidP="00046E19">
            <w:pPr>
              <w:widowControl w:val="0"/>
              <w:suppressLineNumbers/>
              <w:suppressAutoHyphens/>
              <w:spacing w:after="0" w:line="360" w:lineRule="auto"/>
              <w:ind w:firstLine="709"/>
              <w:jc w:val="both"/>
              <w:rPr>
                <w:rFonts w:ascii="Times New Roman" w:eastAsia="Courier New" w:hAnsi="Times New Roman" w:cs="Times New Roman"/>
                <w:sz w:val="28"/>
                <w:szCs w:val="28"/>
                <w:lang w:eastAsia="ar-SA"/>
              </w:rPr>
            </w:pPr>
            <w:r w:rsidRPr="00B902B9">
              <w:rPr>
                <w:rFonts w:ascii="Times New Roman" w:eastAsia="Courier New" w:hAnsi="Times New Roman" w:cs="Times New Roman"/>
                <w:sz w:val="28"/>
                <w:szCs w:val="28"/>
                <w:lang w:eastAsia="ar-SA"/>
              </w:rPr>
              <w:t>0</w:t>
            </w:r>
          </w:p>
        </w:tc>
      </w:tr>
    </w:tbl>
    <w:p w:rsidR="00392199" w:rsidRPr="008C6E47" w:rsidRDefault="00392199" w:rsidP="00392199">
      <w:pPr>
        <w:widowControl w:val="0"/>
        <w:suppressAutoHyphens/>
        <w:autoSpaceDE w:val="0"/>
        <w:spacing w:after="0" w:line="360" w:lineRule="auto"/>
        <w:ind w:firstLine="709"/>
        <w:jc w:val="both"/>
        <w:rPr>
          <w:rFonts w:ascii="Times New Roman" w:eastAsia="Courier New" w:hAnsi="Times New Roman" w:cs="Times New Roman"/>
          <w:color w:val="FF0000"/>
          <w:sz w:val="28"/>
          <w:szCs w:val="28"/>
          <w:lang w:eastAsia="ar-SA"/>
        </w:rPr>
      </w:pPr>
    </w:p>
    <w:p w:rsidR="00A21E5E" w:rsidRDefault="00A21E5E" w:rsidP="00A21E5E">
      <w:pPr>
        <w:pStyle w:val="a3"/>
        <w:spacing w:after="0" w:line="240" w:lineRule="auto"/>
        <w:ind w:left="0" w:firstLine="567"/>
        <w:jc w:val="center"/>
        <w:rPr>
          <w:rFonts w:ascii="Times New Roman" w:hAnsi="Times New Roman" w:cs="Times New Roman"/>
          <w:b/>
          <w:sz w:val="28"/>
          <w:szCs w:val="28"/>
        </w:rPr>
      </w:pPr>
    </w:p>
    <w:p w:rsidR="00A21E5E" w:rsidRPr="00863FC3" w:rsidRDefault="00A21E5E" w:rsidP="00A21E5E">
      <w:pPr>
        <w:pStyle w:val="a3"/>
        <w:spacing w:after="0" w:line="240" w:lineRule="auto"/>
        <w:ind w:left="0"/>
        <w:jc w:val="center"/>
        <w:rPr>
          <w:rFonts w:ascii="Times New Roman" w:hAnsi="Times New Roman"/>
          <w:b/>
          <w:sz w:val="28"/>
          <w:szCs w:val="28"/>
        </w:rPr>
      </w:pPr>
      <w:r w:rsidRPr="00863FC3">
        <w:rPr>
          <w:rFonts w:ascii="Times New Roman" w:hAnsi="Times New Roman"/>
          <w:b/>
          <w:sz w:val="28"/>
          <w:szCs w:val="28"/>
        </w:rPr>
        <w:t>Обобщение и анализ правоприменительной практики при осуществлении</w:t>
      </w:r>
    </w:p>
    <w:p w:rsidR="00A21E5E" w:rsidRPr="00863FC3" w:rsidRDefault="00A21E5E" w:rsidP="00A21E5E">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863FC3">
        <w:rPr>
          <w:rFonts w:ascii="Times New Roman" w:eastAsia="Times New Roman" w:hAnsi="Times New Roman" w:cs="Times New Roman"/>
          <w:b/>
          <w:sz w:val="28"/>
          <w:szCs w:val="28"/>
          <w:lang w:eastAsia="ru-RU"/>
        </w:rPr>
        <w:t xml:space="preserve">федерального государственного надзора в сфере обращения лекарственных средств посредством организации и </w:t>
      </w:r>
    </w:p>
    <w:p w:rsidR="00A21E5E" w:rsidRPr="00863FC3" w:rsidRDefault="00A21E5E" w:rsidP="00A21E5E">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863FC3">
        <w:rPr>
          <w:rFonts w:ascii="Times New Roman" w:eastAsia="Times New Roman" w:hAnsi="Times New Roman" w:cs="Times New Roman"/>
          <w:b/>
          <w:sz w:val="28"/>
          <w:szCs w:val="28"/>
          <w:lang w:eastAsia="ru-RU"/>
        </w:rPr>
        <w:t>проведения проверок соблюдения субъектами обращения</w:t>
      </w:r>
    </w:p>
    <w:p w:rsidR="00A21E5E" w:rsidRPr="00863FC3" w:rsidRDefault="00A21E5E" w:rsidP="00A21E5E">
      <w:pPr>
        <w:widowControl w:val="0"/>
        <w:autoSpaceDE w:val="0"/>
        <w:autoSpaceDN w:val="0"/>
        <w:adjustRightInd w:val="0"/>
        <w:spacing w:after="0" w:line="240" w:lineRule="auto"/>
        <w:ind w:firstLine="567"/>
        <w:jc w:val="center"/>
        <w:rPr>
          <w:rFonts w:ascii="Times New Roman" w:eastAsia="Times New Roman" w:hAnsi="Times New Roman" w:cs="Times New Roman"/>
          <w:b/>
          <w:bCs/>
          <w:iCs/>
          <w:sz w:val="28"/>
          <w:szCs w:val="28"/>
          <w:lang w:eastAsia="ru-RU"/>
        </w:rPr>
      </w:pPr>
      <w:r w:rsidRPr="00863FC3">
        <w:rPr>
          <w:rFonts w:ascii="Times New Roman" w:eastAsia="Times New Roman" w:hAnsi="Times New Roman" w:cs="Times New Roman"/>
          <w:b/>
          <w:sz w:val="28"/>
          <w:szCs w:val="28"/>
          <w:lang w:eastAsia="ru-RU"/>
        </w:rPr>
        <w:t xml:space="preserve"> лекарственных средств установленных требований </w:t>
      </w:r>
      <w:r w:rsidRPr="00863FC3">
        <w:rPr>
          <w:rFonts w:ascii="Times New Roman" w:eastAsia="Times New Roman" w:hAnsi="Times New Roman" w:cs="Times New Roman"/>
          <w:b/>
          <w:bCs/>
          <w:iCs/>
          <w:sz w:val="28"/>
          <w:szCs w:val="28"/>
          <w:lang w:eastAsia="ru-RU"/>
        </w:rPr>
        <w:t>к доклиническим исследованиям лекарственных средств, клиническим исследованиям лекарственных препаратов</w:t>
      </w:r>
    </w:p>
    <w:p w:rsidR="00A21E5E" w:rsidRPr="0034745A" w:rsidRDefault="00A21E5E" w:rsidP="00A21E5E">
      <w:pPr>
        <w:widowControl w:val="0"/>
        <w:autoSpaceDE w:val="0"/>
        <w:autoSpaceDN w:val="0"/>
        <w:adjustRightInd w:val="0"/>
        <w:spacing w:after="0" w:line="240" w:lineRule="auto"/>
        <w:ind w:firstLine="567"/>
        <w:jc w:val="both"/>
        <w:rPr>
          <w:rFonts w:ascii="Times New Roman" w:eastAsia="Times New Roman" w:hAnsi="Times New Roman" w:cs="Times New Roman"/>
          <w:b/>
          <w:bCs/>
          <w:i/>
          <w:iCs/>
          <w:sz w:val="28"/>
          <w:szCs w:val="28"/>
          <w:lang w:eastAsia="ru-RU"/>
        </w:rPr>
      </w:pPr>
    </w:p>
    <w:p w:rsidR="00A21E5E" w:rsidRDefault="00A21E5E" w:rsidP="00A21E5E">
      <w:pPr>
        <w:pStyle w:val="a3"/>
        <w:spacing w:after="0" w:line="240" w:lineRule="auto"/>
        <w:ind w:left="0" w:firstLine="567"/>
        <w:jc w:val="center"/>
        <w:rPr>
          <w:rFonts w:ascii="Times New Roman" w:hAnsi="Times New Roman"/>
          <w:sz w:val="28"/>
          <w:szCs w:val="28"/>
        </w:rPr>
      </w:pPr>
      <w:r>
        <w:rPr>
          <w:rFonts w:ascii="Times New Roman" w:hAnsi="Times New Roman"/>
          <w:sz w:val="28"/>
          <w:szCs w:val="28"/>
        </w:rPr>
        <w:t>Организация и проведение государственного надзора</w:t>
      </w:r>
    </w:p>
    <w:p w:rsidR="00A21E5E" w:rsidRDefault="00A21E5E" w:rsidP="00A21E5E">
      <w:pPr>
        <w:widowControl w:val="0"/>
        <w:autoSpaceDE w:val="0"/>
        <w:autoSpaceDN w:val="0"/>
        <w:adjustRightInd w:val="0"/>
        <w:spacing w:after="0" w:line="240" w:lineRule="auto"/>
        <w:ind w:firstLine="567"/>
        <w:jc w:val="both"/>
        <w:rPr>
          <w:rFonts w:ascii="Times New Roman" w:eastAsia="Times New Roman" w:hAnsi="Times New Roman" w:cs="Times New Roman"/>
          <w:b/>
          <w:i/>
          <w:sz w:val="28"/>
          <w:szCs w:val="20"/>
          <w:lang w:eastAsia="ru-RU"/>
        </w:rPr>
      </w:pPr>
    </w:p>
    <w:p w:rsidR="00A21E5E" w:rsidRPr="00A21E5E" w:rsidRDefault="00A21E5E" w:rsidP="00A21E5E">
      <w:pPr>
        <w:tabs>
          <w:tab w:val="left" w:pos="6915"/>
        </w:tabs>
        <w:spacing w:after="0" w:line="240" w:lineRule="auto"/>
        <w:ind w:firstLine="567"/>
        <w:contextualSpacing/>
        <w:jc w:val="both"/>
        <w:rPr>
          <w:rFonts w:ascii="Times New Roman" w:eastAsia="Times New Roman" w:hAnsi="Times New Roman" w:cs="Times New Roman"/>
          <w:b/>
          <w:i/>
          <w:sz w:val="28"/>
          <w:szCs w:val="20"/>
          <w:lang w:eastAsia="ru-RU"/>
        </w:rPr>
      </w:pPr>
      <w:r w:rsidRPr="0034745A">
        <w:rPr>
          <w:rFonts w:ascii="Times New Roman" w:eastAsia="Calibri" w:hAnsi="Times New Roman" w:cs="Times New Roman"/>
          <w:sz w:val="28"/>
          <w:szCs w:val="28"/>
        </w:rPr>
        <w:t xml:space="preserve">Согласно плану контрольно-надзорных мероприятий </w:t>
      </w:r>
      <w:r>
        <w:rPr>
          <w:rFonts w:ascii="Times New Roman" w:eastAsia="Calibri" w:hAnsi="Times New Roman" w:cs="Times New Roman"/>
          <w:sz w:val="28"/>
          <w:szCs w:val="28"/>
        </w:rPr>
        <w:t xml:space="preserve">Территориального органа </w:t>
      </w:r>
      <w:r w:rsidRPr="0034745A">
        <w:rPr>
          <w:rFonts w:ascii="Times New Roman" w:eastAsia="Calibri" w:hAnsi="Times New Roman" w:cs="Times New Roman"/>
          <w:sz w:val="28"/>
          <w:szCs w:val="28"/>
        </w:rPr>
        <w:t>Росздр</w:t>
      </w:r>
      <w:r w:rsidR="002D141E">
        <w:rPr>
          <w:rFonts w:ascii="Times New Roman" w:eastAsia="Calibri" w:hAnsi="Times New Roman" w:cs="Times New Roman"/>
          <w:sz w:val="28"/>
          <w:szCs w:val="28"/>
        </w:rPr>
        <w:t xml:space="preserve">авнадзора </w:t>
      </w:r>
      <w:r w:rsidR="00C85E97">
        <w:rPr>
          <w:rFonts w:ascii="Times New Roman" w:eastAsia="Calibri" w:hAnsi="Times New Roman" w:cs="Times New Roman"/>
          <w:sz w:val="28"/>
          <w:szCs w:val="28"/>
        </w:rPr>
        <w:t>в</w:t>
      </w:r>
      <w:r w:rsidR="00714202">
        <w:rPr>
          <w:rFonts w:ascii="Times New Roman" w:eastAsia="Calibri" w:hAnsi="Times New Roman" w:cs="Times New Roman"/>
          <w:sz w:val="28"/>
          <w:szCs w:val="28"/>
        </w:rPr>
        <w:t xml:space="preserve"> </w:t>
      </w:r>
      <w:r w:rsidR="002D141E">
        <w:rPr>
          <w:rFonts w:ascii="Times New Roman" w:eastAsia="Calibri" w:hAnsi="Times New Roman" w:cs="Times New Roman"/>
          <w:sz w:val="28"/>
          <w:szCs w:val="28"/>
        </w:rPr>
        <w:t xml:space="preserve">1 </w:t>
      </w:r>
      <w:proofErr w:type="gramStart"/>
      <w:r w:rsidR="002D141E">
        <w:rPr>
          <w:rFonts w:ascii="Times New Roman" w:eastAsia="Calibri" w:hAnsi="Times New Roman" w:cs="Times New Roman"/>
          <w:sz w:val="28"/>
          <w:szCs w:val="28"/>
        </w:rPr>
        <w:t>квартале</w:t>
      </w:r>
      <w:proofErr w:type="gramEnd"/>
      <w:r w:rsidR="002D141E">
        <w:rPr>
          <w:rFonts w:ascii="Times New Roman" w:eastAsia="Calibri" w:hAnsi="Times New Roman" w:cs="Times New Roman"/>
          <w:sz w:val="28"/>
          <w:szCs w:val="28"/>
        </w:rPr>
        <w:t xml:space="preserve"> 2019</w:t>
      </w:r>
      <w:r w:rsidRPr="0034745A">
        <w:rPr>
          <w:rFonts w:ascii="Times New Roman" w:eastAsia="Calibri" w:hAnsi="Times New Roman" w:cs="Times New Roman"/>
          <w:sz w:val="28"/>
          <w:szCs w:val="28"/>
        </w:rPr>
        <w:t xml:space="preserve"> года по данному виду контроля </w:t>
      </w:r>
      <w:r>
        <w:rPr>
          <w:rFonts w:ascii="Times New Roman" w:eastAsia="Calibri" w:hAnsi="Times New Roman" w:cs="Times New Roman"/>
          <w:sz w:val="28"/>
          <w:szCs w:val="28"/>
        </w:rPr>
        <w:t xml:space="preserve">проверок не </w:t>
      </w:r>
      <w:r w:rsidRPr="0034745A">
        <w:rPr>
          <w:rFonts w:ascii="Times New Roman" w:eastAsia="Calibri" w:hAnsi="Times New Roman" w:cs="Times New Roman"/>
          <w:sz w:val="28"/>
          <w:szCs w:val="28"/>
        </w:rPr>
        <w:t>предусмотрено</w:t>
      </w:r>
      <w:r>
        <w:rPr>
          <w:rFonts w:ascii="Times New Roman" w:eastAsia="Calibri" w:hAnsi="Times New Roman" w:cs="Times New Roman"/>
          <w:sz w:val="28"/>
          <w:szCs w:val="28"/>
        </w:rPr>
        <w:t>.</w:t>
      </w:r>
    </w:p>
    <w:p w:rsidR="00653E75" w:rsidRPr="00863FC3" w:rsidRDefault="00653E75" w:rsidP="00863FC3">
      <w:pPr>
        <w:pStyle w:val="aa"/>
        <w:ind w:firstLine="709"/>
        <w:jc w:val="both"/>
        <w:rPr>
          <w:rFonts w:ascii="Times New Roman" w:hAnsi="Times New Roman" w:cs="Times New Roman"/>
          <w:sz w:val="28"/>
          <w:szCs w:val="28"/>
        </w:rPr>
      </w:pPr>
    </w:p>
    <w:p w:rsidR="00653E75" w:rsidRPr="00863FC3" w:rsidRDefault="00863FC3" w:rsidP="00863FC3">
      <w:pPr>
        <w:pStyle w:val="aa"/>
        <w:ind w:firstLine="709"/>
        <w:jc w:val="center"/>
        <w:rPr>
          <w:rFonts w:ascii="Times New Roman" w:hAnsi="Times New Roman" w:cs="Times New Roman"/>
          <w:b/>
          <w:sz w:val="28"/>
          <w:szCs w:val="28"/>
        </w:rPr>
      </w:pPr>
      <w:proofErr w:type="spellStart"/>
      <w:r>
        <w:rPr>
          <w:rFonts w:ascii="Times New Roman" w:hAnsi="Times New Roman" w:cs="Times New Roman"/>
          <w:b/>
          <w:sz w:val="28"/>
          <w:szCs w:val="28"/>
        </w:rPr>
        <w:t>Фармаконадзор</w:t>
      </w:r>
      <w:proofErr w:type="spellEnd"/>
    </w:p>
    <w:p w:rsidR="00D974E6" w:rsidRPr="00863FC3" w:rsidRDefault="00D974E6" w:rsidP="00863FC3">
      <w:pPr>
        <w:pStyle w:val="aa"/>
        <w:ind w:firstLine="709"/>
        <w:jc w:val="both"/>
        <w:rPr>
          <w:rFonts w:ascii="Times New Roman" w:hAnsi="Times New Roman" w:cs="Times New Roman"/>
          <w:sz w:val="28"/>
          <w:szCs w:val="28"/>
        </w:rPr>
      </w:pPr>
    </w:p>
    <w:p w:rsidR="00E70378" w:rsidRPr="00B902B9" w:rsidRDefault="00E70378" w:rsidP="00863FC3">
      <w:pPr>
        <w:pStyle w:val="aa"/>
        <w:ind w:firstLine="709"/>
        <w:jc w:val="both"/>
        <w:rPr>
          <w:rFonts w:ascii="Times New Roman" w:eastAsia="Courier New" w:hAnsi="Times New Roman" w:cs="Times New Roman"/>
          <w:sz w:val="28"/>
          <w:szCs w:val="28"/>
          <w:lang w:eastAsia="ar-SA"/>
        </w:rPr>
      </w:pPr>
      <w:r w:rsidRPr="00B902B9">
        <w:rPr>
          <w:rFonts w:ascii="Times New Roman" w:eastAsia="Courier New" w:hAnsi="Times New Roman" w:cs="Times New Roman"/>
          <w:sz w:val="28"/>
          <w:szCs w:val="28"/>
          <w:lang w:eastAsia="ar-SA"/>
        </w:rPr>
        <w:t xml:space="preserve">В части федерального государственного надзора в сфере обращения лекарственных средств посредством организации и проведения </w:t>
      </w:r>
      <w:proofErr w:type="spellStart"/>
      <w:r w:rsidRPr="00B902B9">
        <w:rPr>
          <w:rFonts w:ascii="Times New Roman" w:eastAsia="Courier New" w:hAnsi="Times New Roman" w:cs="Times New Roman"/>
          <w:sz w:val="28"/>
          <w:szCs w:val="28"/>
          <w:lang w:eastAsia="ar-SA"/>
        </w:rPr>
        <w:t>фармаконадзора</w:t>
      </w:r>
      <w:proofErr w:type="spellEnd"/>
      <w:r w:rsidRPr="00B902B9">
        <w:rPr>
          <w:rFonts w:ascii="Times New Roman" w:eastAsia="Courier New" w:hAnsi="Times New Roman" w:cs="Times New Roman"/>
          <w:sz w:val="28"/>
          <w:szCs w:val="28"/>
          <w:lang w:eastAsia="ar-SA"/>
        </w:rPr>
        <w:t xml:space="preserve"> за </w:t>
      </w:r>
      <w:r w:rsidR="002D141E">
        <w:rPr>
          <w:rFonts w:ascii="Times New Roman" w:eastAsia="Courier New" w:hAnsi="Times New Roman" w:cs="Times New Roman"/>
          <w:sz w:val="28"/>
          <w:szCs w:val="28"/>
          <w:lang w:eastAsia="ar-SA"/>
        </w:rPr>
        <w:t>1</w:t>
      </w:r>
      <w:r w:rsidR="00C85E97" w:rsidRPr="00B902B9">
        <w:rPr>
          <w:rFonts w:ascii="Times New Roman" w:eastAsia="Courier New" w:hAnsi="Times New Roman" w:cs="Times New Roman"/>
          <w:sz w:val="28"/>
          <w:szCs w:val="28"/>
          <w:lang w:eastAsia="ar-SA"/>
        </w:rPr>
        <w:t xml:space="preserve"> квартал </w:t>
      </w:r>
      <w:r w:rsidR="002D141E">
        <w:rPr>
          <w:rFonts w:ascii="Times New Roman" w:eastAsia="Courier New" w:hAnsi="Times New Roman" w:cs="Times New Roman"/>
          <w:sz w:val="28"/>
          <w:szCs w:val="28"/>
          <w:lang w:eastAsia="ar-SA"/>
        </w:rPr>
        <w:t>2019</w:t>
      </w:r>
      <w:r w:rsidRPr="00B902B9">
        <w:rPr>
          <w:rFonts w:ascii="Times New Roman" w:eastAsia="Courier New" w:hAnsi="Times New Roman" w:cs="Times New Roman"/>
          <w:sz w:val="28"/>
          <w:szCs w:val="28"/>
          <w:lang w:eastAsia="ar-SA"/>
        </w:rPr>
        <w:t xml:space="preserve"> г. </w:t>
      </w:r>
      <w:r w:rsidR="00863FC3" w:rsidRPr="00B902B9">
        <w:rPr>
          <w:rFonts w:ascii="Times New Roman" w:eastAsia="Courier New" w:hAnsi="Times New Roman" w:cs="Times New Roman"/>
          <w:sz w:val="28"/>
          <w:szCs w:val="28"/>
          <w:lang w:eastAsia="ar-SA"/>
        </w:rPr>
        <w:t xml:space="preserve">субъектами обращения </w:t>
      </w:r>
      <w:r w:rsidRPr="00B902B9">
        <w:rPr>
          <w:rFonts w:ascii="Times New Roman" w:eastAsia="Courier New" w:hAnsi="Times New Roman" w:cs="Times New Roman"/>
          <w:sz w:val="28"/>
          <w:szCs w:val="28"/>
          <w:lang w:eastAsia="ar-SA"/>
        </w:rPr>
        <w:t>направлено</w:t>
      </w:r>
      <w:r w:rsidR="00C9674A" w:rsidRPr="00B902B9">
        <w:rPr>
          <w:rFonts w:ascii="Times New Roman" w:eastAsia="Courier New" w:hAnsi="Times New Roman" w:cs="Times New Roman"/>
          <w:sz w:val="28"/>
          <w:szCs w:val="28"/>
          <w:lang w:eastAsia="ar-SA"/>
        </w:rPr>
        <w:t xml:space="preserve"> ТО –</w:t>
      </w:r>
      <w:r w:rsidR="000D5CA5" w:rsidRPr="00B902B9">
        <w:rPr>
          <w:rFonts w:ascii="Times New Roman" w:eastAsia="Courier New" w:hAnsi="Times New Roman" w:cs="Times New Roman"/>
          <w:sz w:val="28"/>
          <w:szCs w:val="28"/>
          <w:lang w:eastAsia="ar-SA"/>
        </w:rPr>
        <w:t xml:space="preserve">1 кв. - </w:t>
      </w:r>
      <w:r w:rsidR="00E8778E">
        <w:rPr>
          <w:rFonts w:ascii="Times New Roman" w:eastAsia="Courier New" w:hAnsi="Times New Roman" w:cs="Times New Roman"/>
          <w:sz w:val="28"/>
          <w:szCs w:val="28"/>
          <w:lang w:eastAsia="ar-SA"/>
        </w:rPr>
        <w:t xml:space="preserve"> 16</w:t>
      </w:r>
      <w:r w:rsidR="00C9674A" w:rsidRPr="00B902B9">
        <w:rPr>
          <w:rFonts w:ascii="Times New Roman" w:eastAsia="Courier New" w:hAnsi="Times New Roman" w:cs="Times New Roman"/>
          <w:sz w:val="28"/>
          <w:szCs w:val="28"/>
          <w:lang w:eastAsia="ar-SA"/>
        </w:rPr>
        <w:t xml:space="preserve">, ХМАО – </w:t>
      </w:r>
      <w:r w:rsidR="000D5CA5" w:rsidRPr="00B902B9">
        <w:rPr>
          <w:rFonts w:ascii="Times New Roman" w:eastAsia="Courier New" w:hAnsi="Times New Roman" w:cs="Times New Roman"/>
          <w:sz w:val="28"/>
          <w:szCs w:val="28"/>
          <w:lang w:eastAsia="ar-SA"/>
        </w:rPr>
        <w:t xml:space="preserve">1кв. - </w:t>
      </w:r>
      <w:r w:rsidR="00E8778E">
        <w:rPr>
          <w:rFonts w:ascii="Times New Roman" w:eastAsia="Courier New" w:hAnsi="Times New Roman" w:cs="Times New Roman"/>
          <w:sz w:val="28"/>
          <w:szCs w:val="28"/>
          <w:lang w:eastAsia="ar-SA"/>
        </w:rPr>
        <w:t>118</w:t>
      </w:r>
      <w:r w:rsidR="00C9674A" w:rsidRPr="00B902B9">
        <w:rPr>
          <w:rFonts w:ascii="Times New Roman" w:eastAsia="Courier New" w:hAnsi="Times New Roman" w:cs="Times New Roman"/>
          <w:sz w:val="28"/>
          <w:szCs w:val="28"/>
          <w:lang w:eastAsia="ar-SA"/>
        </w:rPr>
        <w:t xml:space="preserve">, </w:t>
      </w:r>
      <w:r w:rsidR="002D141E">
        <w:rPr>
          <w:rFonts w:ascii="Times New Roman" w:eastAsia="Courier New" w:hAnsi="Times New Roman" w:cs="Times New Roman"/>
          <w:sz w:val="28"/>
          <w:szCs w:val="28"/>
          <w:lang w:eastAsia="ar-SA"/>
        </w:rPr>
        <w:t>ЯНАО –</w:t>
      </w:r>
      <w:r w:rsidR="00E8778E">
        <w:rPr>
          <w:rFonts w:ascii="Times New Roman" w:eastAsia="Courier New" w:hAnsi="Times New Roman" w:cs="Times New Roman"/>
          <w:sz w:val="28"/>
          <w:szCs w:val="28"/>
          <w:lang w:eastAsia="ar-SA"/>
        </w:rPr>
        <w:t xml:space="preserve"> 1 </w:t>
      </w:r>
      <w:r w:rsidR="002D141E">
        <w:rPr>
          <w:rFonts w:ascii="Times New Roman" w:eastAsia="Courier New" w:hAnsi="Times New Roman" w:cs="Times New Roman"/>
          <w:sz w:val="28"/>
          <w:szCs w:val="28"/>
          <w:lang w:eastAsia="ar-SA"/>
        </w:rPr>
        <w:t xml:space="preserve">кв. </w:t>
      </w:r>
      <w:r w:rsidR="00E8778E">
        <w:rPr>
          <w:rFonts w:ascii="Times New Roman" w:eastAsia="Courier New" w:hAnsi="Times New Roman" w:cs="Times New Roman"/>
          <w:sz w:val="28"/>
          <w:szCs w:val="28"/>
          <w:lang w:eastAsia="ar-SA"/>
        </w:rPr>
        <w:t>–</w:t>
      </w:r>
      <w:r w:rsidR="002D141E">
        <w:rPr>
          <w:rFonts w:ascii="Times New Roman" w:eastAsia="Courier New" w:hAnsi="Times New Roman" w:cs="Times New Roman"/>
          <w:sz w:val="28"/>
          <w:szCs w:val="28"/>
          <w:lang w:eastAsia="ar-SA"/>
        </w:rPr>
        <w:t xml:space="preserve"> </w:t>
      </w:r>
      <w:r w:rsidR="00E8778E">
        <w:rPr>
          <w:rFonts w:ascii="Times New Roman" w:eastAsia="Courier New" w:hAnsi="Times New Roman" w:cs="Times New Roman"/>
          <w:sz w:val="28"/>
          <w:szCs w:val="28"/>
          <w:lang w:eastAsia="ar-SA"/>
        </w:rPr>
        <w:t xml:space="preserve">7 </w:t>
      </w:r>
      <w:bookmarkStart w:id="1" w:name="_GoBack"/>
      <w:bookmarkEnd w:id="1"/>
      <w:r w:rsidR="002D141E">
        <w:rPr>
          <w:rFonts w:ascii="Times New Roman" w:eastAsia="Courier New" w:hAnsi="Times New Roman" w:cs="Times New Roman"/>
          <w:sz w:val="28"/>
          <w:szCs w:val="28"/>
          <w:lang w:eastAsia="ar-SA"/>
        </w:rPr>
        <w:t>сообщений</w:t>
      </w:r>
      <w:r w:rsidRPr="00B902B9">
        <w:rPr>
          <w:rFonts w:ascii="Times New Roman" w:eastAsia="Courier New" w:hAnsi="Times New Roman" w:cs="Times New Roman"/>
          <w:sz w:val="28"/>
          <w:szCs w:val="28"/>
          <w:lang w:eastAsia="ar-SA"/>
        </w:rPr>
        <w:t xml:space="preserve">  о проявлении неблагоприятных реакций при применении лекарственных средств.</w:t>
      </w:r>
    </w:p>
    <w:p w:rsidR="004923AA" w:rsidRPr="008C0429" w:rsidRDefault="004923AA" w:rsidP="00DA3435">
      <w:pPr>
        <w:widowControl w:val="0"/>
        <w:suppressAutoHyphens/>
        <w:spacing w:after="0" w:line="360" w:lineRule="auto"/>
        <w:ind w:right="80" w:firstLine="709"/>
        <w:jc w:val="both"/>
        <w:rPr>
          <w:rFonts w:ascii="Times New Roman" w:eastAsia="Times New Roman" w:hAnsi="Times New Roman" w:cs="Times New Roman"/>
          <w:color w:val="FF0000"/>
          <w:sz w:val="28"/>
          <w:szCs w:val="28"/>
          <w:lang w:eastAsia="ar-SA"/>
        </w:rPr>
      </w:pPr>
    </w:p>
    <w:p w:rsidR="00863FC3" w:rsidRPr="00863FC3" w:rsidRDefault="00863FC3" w:rsidP="00863FC3">
      <w:pPr>
        <w:pStyle w:val="aa"/>
        <w:jc w:val="center"/>
        <w:rPr>
          <w:rFonts w:ascii="Times New Roman" w:hAnsi="Times New Roman" w:cs="Times New Roman"/>
          <w:b/>
          <w:sz w:val="28"/>
          <w:szCs w:val="28"/>
        </w:rPr>
      </w:pPr>
      <w:r w:rsidRPr="00863FC3">
        <w:rPr>
          <w:rFonts w:ascii="Times New Roman" w:hAnsi="Times New Roman" w:cs="Times New Roman"/>
          <w:b/>
          <w:sz w:val="28"/>
          <w:szCs w:val="28"/>
        </w:rPr>
        <w:t>Вид контроля -</w:t>
      </w:r>
      <w:r w:rsidRPr="00863FC3">
        <w:rPr>
          <w:rFonts w:ascii="Times New Roman" w:hAnsi="Times New Roman" w:cs="Times New Roman"/>
          <w:b/>
          <w:sz w:val="28"/>
          <w:szCs w:val="28"/>
        </w:rPr>
        <w:tab/>
        <w:t>лицензионный контроль фармацевтической деятельности.</w:t>
      </w:r>
    </w:p>
    <w:p w:rsidR="00863FC3" w:rsidRDefault="00863FC3" w:rsidP="00863FC3">
      <w:pPr>
        <w:spacing w:after="0" w:line="360" w:lineRule="auto"/>
        <w:ind w:firstLine="709"/>
        <w:jc w:val="both"/>
        <w:rPr>
          <w:rFonts w:ascii="Times New Roman" w:hAnsi="Times New Roman" w:cs="Times New Roman"/>
          <w:sz w:val="28"/>
          <w:szCs w:val="28"/>
        </w:rPr>
      </w:pPr>
    </w:p>
    <w:p w:rsidR="00C9674A" w:rsidRPr="00392199" w:rsidRDefault="00863FC3" w:rsidP="00C9674A">
      <w:pPr>
        <w:pStyle w:val="aa"/>
        <w:ind w:firstLine="709"/>
        <w:jc w:val="both"/>
        <w:rPr>
          <w:rFonts w:ascii="Times New Roman" w:hAnsi="Times New Roman" w:cs="Times New Roman"/>
          <w:sz w:val="28"/>
          <w:szCs w:val="28"/>
        </w:rPr>
      </w:pPr>
      <w:r w:rsidRPr="00392199">
        <w:rPr>
          <w:rFonts w:ascii="Times New Roman" w:hAnsi="Times New Roman" w:cs="Times New Roman"/>
          <w:sz w:val="28"/>
          <w:szCs w:val="28"/>
        </w:rPr>
        <w:t xml:space="preserve">В </w:t>
      </w:r>
      <w:r w:rsidR="002D141E">
        <w:rPr>
          <w:rFonts w:ascii="Times New Roman" w:hAnsi="Times New Roman" w:cs="Times New Roman"/>
          <w:sz w:val="28"/>
          <w:szCs w:val="28"/>
        </w:rPr>
        <w:t>1 квартале  2019</w:t>
      </w:r>
      <w:r w:rsidR="00C85E97" w:rsidRPr="00392199">
        <w:rPr>
          <w:rFonts w:ascii="Times New Roman" w:hAnsi="Times New Roman" w:cs="Times New Roman"/>
          <w:sz w:val="28"/>
          <w:szCs w:val="28"/>
        </w:rPr>
        <w:t xml:space="preserve"> года</w:t>
      </w:r>
      <w:r w:rsidRPr="00392199">
        <w:rPr>
          <w:rFonts w:ascii="Times New Roman" w:hAnsi="Times New Roman" w:cs="Times New Roman"/>
          <w:sz w:val="28"/>
          <w:szCs w:val="28"/>
        </w:rPr>
        <w:t xml:space="preserve"> проведено проверок по данному виду контроля -</w:t>
      </w:r>
      <w:r w:rsidR="002D141E">
        <w:rPr>
          <w:rFonts w:ascii="Times New Roman" w:hAnsi="Times New Roman" w:cs="Times New Roman"/>
          <w:sz w:val="28"/>
          <w:szCs w:val="28"/>
        </w:rPr>
        <w:t xml:space="preserve"> 6</w:t>
      </w:r>
      <w:r w:rsidRPr="00392199">
        <w:rPr>
          <w:rFonts w:ascii="Times New Roman" w:hAnsi="Times New Roman" w:cs="Times New Roman"/>
          <w:sz w:val="28"/>
          <w:szCs w:val="28"/>
        </w:rPr>
        <w:t>, из них</w:t>
      </w:r>
      <w:r w:rsidR="002560AA" w:rsidRPr="00392199">
        <w:rPr>
          <w:rFonts w:ascii="Times New Roman" w:hAnsi="Times New Roman" w:cs="Times New Roman"/>
          <w:sz w:val="28"/>
          <w:szCs w:val="28"/>
        </w:rPr>
        <w:t xml:space="preserve"> </w:t>
      </w:r>
      <w:r w:rsidRPr="00392199">
        <w:rPr>
          <w:rFonts w:ascii="Times New Roman" w:hAnsi="Times New Roman" w:cs="Times New Roman"/>
          <w:sz w:val="28"/>
          <w:szCs w:val="28"/>
        </w:rPr>
        <w:t xml:space="preserve">плановых </w:t>
      </w:r>
      <w:r w:rsidR="00DC6403">
        <w:rPr>
          <w:rFonts w:ascii="Times New Roman" w:hAnsi="Times New Roman" w:cs="Times New Roman"/>
          <w:sz w:val="28"/>
          <w:szCs w:val="28"/>
        </w:rPr>
        <w:t>–</w:t>
      </w:r>
      <w:r w:rsidR="002D141E">
        <w:rPr>
          <w:rFonts w:ascii="Times New Roman" w:hAnsi="Times New Roman" w:cs="Times New Roman"/>
          <w:sz w:val="28"/>
          <w:szCs w:val="28"/>
        </w:rPr>
        <w:t xml:space="preserve"> 5</w:t>
      </w:r>
      <w:r w:rsidR="00C9674A" w:rsidRPr="00392199">
        <w:rPr>
          <w:rFonts w:ascii="Times New Roman" w:hAnsi="Times New Roman" w:cs="Times New Roman"/>
          <w:sz w:val="28"/>
          <w:szCs w:val="28"/>
        </w:rPr>
        <w:t>.</w:t>
      </w:r>
    </w:p>
    <w:p w:rsidR="00863FC3" w:rsidRPr="00392199" w:rsidRDefault="00863FC3" w:rsidP="00863FC3">
      <w:pPr>
        <w:pStyle w:val="aa"/>
        <w:ind w:firstLine="709"/>
        <w:jc w:val="both"/>
        <w:rPr>
          <w:rFonts w:ascii="Times New Roman" w:hAnsi="Times New Roman" w:cs="Times New Roman"/>
          <w:sz w:val="28"/>
          <w:szCs w:val="28"/>
        </w:rPr>
      </w:pPr>
      <w:r w:rsidRPr="00392199">
        <w:rPr>
          <w:rFonts w:ascii="Times New Roman" w:hAnsi="Times New Roman" w:cs="Times New Roman"/>
          <w:sz w:val="28"/>
          <w:szCs w:val="28"/>
        </w:rPr>
        <w:t xml:space="preserve">Всего за </w:t>
      </w:r>
      <w:r w:rsidR="002D141E">
        <w:rPr>
          <w:rFonts w:ascii="Times New Roman" w:hAnsi="Times New Roman" w:cs="Times New Roman"/>
          <w:sz w:val="28"/>
          <w:szCs w:val="28"/>
        </w:rPr>
        <w:t>1 квартал 2019</w:t>
      </w:r>
      <w:r w:rsidRPr="00392199">
        <w:rPr>
          <w:rFonts w:ascii="Times New Roman" w:hAnsi="Times New Roman" w:cs="Times New Roman"/>
          <w:sz w:val="28"/>
          <w:szCs w:val="28"/>
        </w:rPr>
        <w:t xml:space="preserve"> год</w:t>
      </w:r>
      <w:r w:rsidR="00C9674A" w:rsidRPr="00392199">
        <w:rPr>
          <w:rFonts w:ascii="Times New Roman" w:hAnsi="Times New Roman" w:cs="Times New Roman"/>
          <w:sz w:val="28"/>
          <w:szCs w:val="28"/>
        </w:rPr>
        <w:t>а</w:t>
      </w:r>
      <w:r w:rsidRPr="00392199">
        <w:rPr>
          <w:rFonts w:ascii="Times New Roman" w:hAnsi="Times New Roman" w:cs="Times New Roman"/>
          <w:sz w:val="28"/>
          <w:szCs w:val="28"/>
        </w:rPr>
        <w:t xml:space="preserve"> за нарушение лицензионных требований и условий при  осуществлении фармацевтической деятельности по ст. 14.1 КоАП РФ составлено протоколов – </w:t>
      </w:r>
      <w:r w:rsidR="002D141E">
        <w:rPr>
          <w:rFonts w:ascii="Times New Roman" w:hAnsi="Times New Roman" w:cs="Times New Roman"/>
          <w:sz w:val="28"/>
          <w:szCs w:val="28"/>
        </w:rPr>
        <w:t>1</w:t>
      </w:r>
      <w:r w:rsidR="006B6AAB" w:rsidRPr="00392199">
        <w:rPr>
          <w:rFonts w:ascii="Times New Roman" w:hAnsi="Times New Roman" w:cs="Times New Roman"/>
          <w:sz w:val="28"/>
          <w:szCs w:val="28"/>
        </w:rPr>
        <w:t xml:space="preserve"> (ХМАО</w:t>
      </w:r>
      <w:r w:rsidR="00E41FC1">
        <w:rPr>
          <w:rFonts w:ascii="Times New Roman" w:hAnsi="Times New Roman" w:cs="Times New Roman"/>
          <w:sz w:val="28"/>
          <w:szCs w:val="28"/>
        </w:rPr>
        <w:t>- 1</w:t>
      </w:r>
      <w:r w:rsidR="006B6AAB" w:rsidRPr="00392199">
        <w:rPr>
          <w:rFonts w:ascii="Times New Roman" w:hAnsi="Times New Roman" w:cs="Times New Roman"/>
          <w:sz w:val="28"/>
          <w:szCs w:val="28"/>
        </w:rPr>
        <w:t>)</w:t>
      </w:r>
      <w:r w:rsidRPr="00392199">
        <w:rPr>
          <w:rFonts w:ascii="Times New Roman" w:hAnsi="Times New Roman" w:cs="Times New Roman"/>
          <w:sz w:val="28"/>
          <w:szCs w:val="28"/>
        </w:rPr>
        <w:t>.</w:t>
      </w:r>
    </w:p>
    <w:p w:rsidR="00863FC3" w:rsidRPr="00863FC3" w:rsidRDefault="00E41FC1" w:rsidP="00863FC3">
      <w:pPr>
        <w:pStyle w:val="aa"/>
        <w:ind w:firstLine="709"/>
        <w:jc w:val="both"/>
        <w:rPr>
          <w:rFonts w:ascii="Times New Roman" w:hAnsi="Times New Roman" w:cs="Times New Roman"/>
          <w:sz w:val="28"/>
          <w:szCs w:val="28"/>
        </w:rPr>
      </w:pPr>
      <w:r>
        <w:rPr>
          <w:rFonts w:ascii="Times New Roman" w:hAnsi="Times New Roman" w:cs="Times New Roman"/>
          <w:sz w:val="28"/>
          <w:szCs w:val="28"/>
        </w:rPr>
        <w:t>Административные наказания не накладывались, материалы находятся на рассмотрении в судах.</w:t>
      </w:r>
    </w:p>
    <w:p w:rsidR="00863FC3" w:rsidRPr="00863FC3" w:rsidRDefault="00863FC3" w:rsidP="00863FC3">
      <w:pPr>
        <w:pStyle w:val="aa"/>
        <w:ind w:firstLine="709"/>
        <w:jc w:val="both"/>
        <w:rPr>
          <w:rFonts w:ascii="Times New Roman" w:hAnsi="Times New Roman" w:cs="Times New Roman"/>
          <w:b/>
          <w:sz w:val="28"/>
          <w:szCs w:val="28"/>
        </w:rPr>
      </w:pPr>
    </w:p>
    <w:p w:rsidR="00017064" w:rsidRPr="00863FC3" w:rsidRDefault="00A47CB0" w:rsidP="00863FC3">
      <w:pPr>
        <w:pStyle w:val="aa"/>
        <w:ind w:firstLine="709"/>
        <w:jc w:val="both"/>
        <w:rPr>
          <w:rFonts w:ascii="Times New Roman" w:hAnsi="Times New Roman" w:cs="Times New Roman"/>
          <w:b/>
          <w:sz w:val="28"/>
          <w:szCs w:val="28"/>
        </w:rPr>
      </w:pPr>
      <w:r w:rsidRPr="00863FC3">
        <w:rPr>
          <w:rFonts w:ascii="Times New Roman" w:hAnsi="Times New Roman" w:cs="Times New Roman"/>
          <w:b/>
          <w:sz w:val="28"/>
          <w:szCs w:val="28"/>
        </w:rPr>
        <w:t xml:space="preserve">Анализ </w:t>
      </w:r>
      <w:proofErr w:type="gramStart"/>
      <w:r w:rsidR="00017064" w:rsidRPr="00863FC3">
        <w:rPr>
          <w:rFonts w:ascii="Times New Roman" w:hAnsi="Times New Roman" w:cs="Times New Roman"/>
          <w:b/>
          <w:sz w:val="28"/>
          <w:szCs w:val="28"/>
        </w:rPr>
        <w:t>вышеизложенного</w:t>
      </w:r>
      <w:proofErr w:type="gramEnd"/>
      <w:r w:rsidR="00017064" w:rsidRPr="00863FC3">
        <w:rPr>
          <w:rFonts w:ascii="Times New Roman" w:hAnsi="Times New Roman" w:cs="Times New Roman"/>
          <w:b/>
          <w:sz w:val="28"/>
          <w:szCs w:val="28"/>
        </w:rPr>
        <w:t xml:space="preserve"> позволяет сформировать следующие рекомендации для подконтрольных субъектов.</w:t>
      </w:r>
    </w:p>
    <w:p w:rsidR="00017064" w:rsidRPr="00863FC3" w:rsidRDefault="00017064" w:rsidP="00863FC3">
      <w:pPr>
        <w:pStyle w:val="aa"/>
        <w:ind w:firstLine="709"/>
        <w:jc w:val="both"/>
        <w:rPr>
          <w:rFonts w:ascii="Times New Roman" w:hAnsi="Times New Roman" w:cs="Times New Roman"/>
          <w:sz w:val="28"/>
          <w:szCs w:val="28"/>
        </w:rPr>
      </w:pPr>
      <w:r w:rsidRPr="00863FC3">
        <w:rPr>
          <w:rFonts w:ascii="Times New Roman" w:hAnsi="Times New Roman" w:cs="Times New Roman"/>
          <w:sz w:val="28"/>
          <w:szCs w:val="28"/>
        </w:rPr>
        <w:t>При осуществлении фармацевтической деятельности целесообразно:</w:t>
      </w:r>
    </w:p>
    <w:p w:rsidR="00017064" w:rsidRPr="00863FC3" w:rsidRDefault="00017064" w:rsidP="00863FC3">
      <w:pPr>
        <w:pStyle w:val="aa"/>
        <w:ind w:firstLine="709"/>
        <w:jc w:val="both"/>
        <w:rPr>
          <w:rFonts w:ascii="Times New Roman" w:hAnsi="Times New Roman" w:cs="Times New Roman"/>
          <w:sz w:val="28"/>
          <w:szCs w:val="28"/>
        </w:rPr>
      </w:pPr>
      <w:r w:rsidRPr="00863FC3">
        <w:rPr>
          <w:rFonts w:ascii="Times New Roman" w:hAnsi="Times New Roman" w:cs="Times New Roman"/>
          <w:sz w:val="28"/>
          <w:szCs w:val="28"/>
        </w:rPr>
        <w:t>1) Обеспечить разработку и внедрение локальных актов о политике и целях деятельности, в которых определить способы обеспечения спроса покупателей на товары аптечн</w:t>
      </w:r>
      <w:r w:rsidR="00A47CB0" w:rsidRPr="00863FC3">
        <w:rPr>
          <w:rFonts w:ascii="Times New Roman" w:hAnsi="Times New Roman" w:cs="Times New Roman"/>
          <w:sz w:val="28"/>
          <w:szCs w:val="28"/>
        </w:rPr>
        <w:t>ого ассортимента, при соблюдении</w:t>
      </w:r>
      <w:r w:rsidRPr="00863FC3">
        <w:rPr>
          <w:rFonts w:ascii="Times New Roman" w:hAnsi="Times New Roman" w:cs="Times New Roman"/>
          <w:sz w:val="28"/>
          <w:szCs w:val="28"/>
        </w:rPr>
        <w:t xml:space="preserve"> установленных ограничений к деятельности.</w:t>
      </w:r>
    </w:p>
    <w:p w:rsidR="00017064" w:rsidRPr="00863FC3" w:rsidRDefault="00017064" w:rsidP="00863FC3">
      <w:pPr>
        <w:pStyle w:val="aa"/>
        <w:ind w:firstLine="709"/>
        <w:jc w:val="both"/>
        <w:rPr>
          <w:rFonts w:ascii="Times New Roman" w:hAnsi="Times New Roman" w:cs="Times New Roman"/>
          <w:sz w:val="28"/>
          <w:szCs w:val="28"/>
        </w:rPr>
      </w:pPr>
      <w:r w:rsidRPr="00863FC3">
        <w:rPr>
          <w:rFonts w:ascii="Times New Roman" w:hAnsi="Times New Roman" w:cs="Times New Roman"/>
          <w:sz w:val="28"/>
          <w:szCs w:val="28"/>
        </w:rPr>
        <w:t>2) Определить и использовать в работе способы минимизации рисков нарушения:</w:t>
      </w:r>
    </w:p>
    <w:p w:rsidR="00017064" w:rsidRPr="00863FC3" w:rsidRDefault="00017064" w:rsidP="00863FC3">
      <w:pPr>
        <w:pStyle w:val="aa"/>
        <w:ind w:firstLine="709"/>
        <w:jc w:val="both"/>
        <w:rPr>
          <w:rFonts w:ascii="Times New Roman" w:hAnsi="Times New Roman" w:cs="Times New Roman"/>
          <w:sz w:val="28"/>
          <w:szCs w:val="28"/>
        </w:rPr>
      </w:pPr>
      <w:r w:rsidRPr="00863FC3">
        <w:rPr>
          <w:rFonts w:ascii="Times New Roman" w:hAnsi="Times New Roman" w:cs="Times New Roman"/>
          <w:sz w:val="28"/>
          <w:szCs w:val="28"/>
        </w:rPr>
        <w:t>- прав потребителей;</w:t>
      </w:r>
    </w:p>
    <w:p w:rsidR="00017064" w:rsidRPr="00863FC3" w:rsidRDefault="00017064" w:rsidP="00863FC3">
      <w:pPr>
        <w:pStyle w:val="aa"/>
        <w:ind w:firstLine="709"/>
        <w:jc w:val="both"/>
        <w:rPr>
          <w:rFonts w:ascii="Times New Roman" w:hAnsi="Times New Roman" w:cs="Times New Roman"/>
          <w:sz w:val="28"/>
          <w:szCs w:val="28"/>
        </w:rPr>
      </w:pPr>
      <w:r w:rsidRPr="00863FC3">
        <w:rPr>
          <w:rFonts w:ascii="Times New Roman" w:hAnsi="Times New Roman" w:cs="Times New Roman"/>
          <w:sz w:val="28"/>
          <w:szCs w:val="28"/>
        </w:rPr>
        <w:t xml:space="preserve">- правил надлежащей аптечной практики лекарственных препаратов для медицинского применения, </w:t>
      </w:r>
    </w:p>
    <w:p w:rsidR="00017064" w:rsidRPr="00863FC3" w:rsidRDefault="00017064" w:rsidP="00863FC3">
      <w:pPr>
        <w:pStyle w:val="aa"/>
        <w:ind w:firstLine="709"/>
        <w:jc w:val="both"/>
        <w:rPr>
          <w:rFonts w:ascii="Times New Roman" w:hAnsi="Times New Roman" w:cs="Times New Roman"/>
          <w:sz w:val="28"/>
          <w:szCs w:val="28"/>
        </w:rPr>
      </w:pPr>
      <w:r w:rsidRPr="00863FC3">
        <w:rPr>
          <w:rFonts w:ascii="Times New Roman" w:hAnsi="Times New Roman" w:cs="Times New Roman"/>
          <w:sz w:val="28"/>
          <w:szCs w:val="28"/>
        </w:rPr>
        <w:t>- правил надлежащей практики хранения и перевозки лекарственных препаратов для медицинского применения,</w:t>
      </w:r>
    </w:p>
    <w:p w:rsidR="00017064" w:rsidRPr="00863FC3" w:rsidRDefault="00017064" w:rsidP="00863FC3">
      <w:pPr>
        <w:pStyle w:val="aa"/>
        <w:ind w:firstLine="709"/>
        <w:jc w:val="both"/>
        <w:rPr>
          <w:rFonts w:ascii="Times New Roman" w:hAnsi="Times New Roman" w:cs="Times New Roman"/>
          <w:sz w:val="28"/>
          <w:szCs w:val="28"/>
        </w:rPr>
      </w:pPr>
      <w:r w:rsidRPr="00863FC3">
        <w:rPr>
          <w:rFonts w:ascii="Times New Roman" w:hAnsi="Times New Roman" w:cs="Times New Roman"/>
          <w:sz w:val="28"/>
          <w:szCs w:val="28"/>
        </w:rPr>
        <w:t>- правил отпуска лекарственных препаратов для медицинского применения аптечными организациями, индивидуальными предпринимателями, имеющими лицензию на осуществление фармацевтической деятельности,</w:t>
      </w:r>
    </w:p>
    <w:p w:rsidR="00017064" w:rsidRPr="00863FC3" w:rsidRDefault="00017064" w:rsidP="00863FC3">
      <w:pPr>
        <w:pStyle w:val="aa"/>
        <w:ind w:firstLine="709"/>
        <w:jc w:val="both"/>
        <w:rPr>
          <w:rFonts w:ascii="Times New Roman" w:hAnsi="Times New Roman" w:cs="Times New Roman"/>
          <w:sz w:val="28"/>
          <w:szCs w:val="28"/>
        </w:rPr>
      </w:pPr>
      <w:r w:rsidRPr="00863FC3">
        <w:rPr>
          <w:rFonts w:ascii="Times New Roman" w:hAnsi="Times New Roman" w:cs="Times New Roman"/>
          <w:sz w:val="28"/>
          <w:szCs w:val="28"/>
        </w:rPr>
        <w:t xml:space="preserve">- правил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w:t>
      </w:r>
    </w:p>
    <w:p w:rsidR="00017064" w:rsidRPr="00863FC3" w:rsidRDefault="00017064" w:rsidP="00863FC3">
      <w:pPr>
        <w:pStyle w:val="aa"/>
        <w:ind w:firstLine="709"/>
        <w:jc w:val="both"/>
        <w:rPr>
          <w:rFonts w:ascii="Times New Roman" w:hAnsi="Times New Roman" w:cs="Times New Roman"/>
          <w:sz w:val="28"/>
          <w:szCs w:val="28"/>
        </w:rPr>
      </w:pPr>
      <w:r w:rsidRPr="00863FC3">
        <w:rPr>
          <w:rFonts w:ascii="Times New Roman" w:hAnsi="Times New Roman" w:cs="Times New Roman"/>
          <w:sz w:val="28"/>
          <w:szCs w:val="28"/>
        </w:rPr>
        <w:lastRenderedPageBreak/>
        <w:t>- правил регистрации операций, связанных с обращением лекарственных сре</w:t>
      </w:r>
      <w:proofErr w:type="gramStart"/>
      <w:r w:rsidRPr="00863FC3">
        <w:rPr>
          <w:rFonts w:ascii="Times New Roman" w:hAnsi="Times New Roman" w:cs="Times New Roman"/>
          <w:sz w:val="28"/>
          <w:szCs w:val="28"/>
        </w:rPr>
        <w:t>дств дл</w:t>
      </w:r>
      <w:proofErr w:type="gramEnd"/>
      <w:r w:rsidRPr="00863FC3">
        <w:rPr>
          <w:rFonts w:ascii="Times New Roman" w:hAnsi="Times New Roman" w:cs="Times New Roman"/>
          <w:sz w:val="28"/>
          <w:szCs w:val="28"/>
        </w:rPr>
        <w:t xml:space="preserve">я медицинского применения, включенных в перечень лекарственных средств для медицинского применения, подлежащих предметно-количественному учету, </w:t>
      </w:r>
    </w:p>
    <w:p w:rsidR="00017064" w:rsidRPr="00863FC3" w:rsidRDefault="00017064" w:rsidP="00863FC3">
      <w:pPr>
        <w:pStyle w:val="aa"/>
        <w:ind w:firstLine="709"/>
        <w:jc w:val="both"/>
        <w:rPr>
          <w:rFonts w:ascii="Times New Roman" w:hAnsi="Times New Roman" w:cs="Times New Roman"/>
          <w:sz w:val="28"/>
          <w:szCs w:val="28"/>
        </w:rPr>
      </w:pPr>
      <w:r w:rsidRPr="00863FC3">
        <w:rPr>
          <w:rFonts w:ascii="Times New Roman" w:hAnsi="Times New Roman" w:cs="Times New Roman"/>
          <w:sz w:val="28"/>
          <w:szCs w:val="28"/>
        </w:rPr>
        <w:t>- установленных предельных размеров розничных надбавок к фактическим отпускным ценам производителей на лекарственные препараты, включенные в перечень жизненно необходимых и важнейших лекарственных препаратов;</w:t>
      </w:r>
    </w:p>
    <w:p w:rsidR="00017064" w:rsidRPr="00863FC3" w:rsidRDefault="00017064" w:rsidP="00863FC3">
      <w:pPr>
        <w:pStyle w:val="aa"/>
        <w:ind w:firstLine="709"/>
        <w:jc w:val="both"/>
        <w:rPr>
          <w:rFonts w:ascii="Times New Roman" w:hAnsi="Times New Roman" w:cs="Times New Roman"/>
          <w:sz w:val="28"/>
          <w:szCs w:val="28"/>
        </w:rPr>
      </w:pPr>
      <w:r w:rsidRPr="00863FC3">
        <w:rPr>
          <w:rFonts w:ascii="Times New Roman" w:hAnsi="Times New Roman" w:cs="Times New Roman"/>
          <w:sz w:val="28"/>
          <w:szCs w:val="28"/>
        </w:rPr>
        <w:t>-</w:t>
      </w:r>
      <w:r w:rsidRPr="00863FC3">
        <w:rPr>
          <w:rFonts w:ascii="Times New Roman" w:hAnsi="Times New Roman" w:cs="Times New Roman"/>
          <w:sz w:val="28"/>
          <w:szCs w:val="28"/>
        </w:rPr>
        <w:tab/>
        <w:t>ограничений, применяемых при осуществлении профессиональной деятельности в соответствии с Федеральным законом «Об основах охраны здоровья граждан в Российской Федерации»;</w:t>
      </w:r>
    </w:p>
    <w:p w:rsidR="00017064" w:rsidRPr="00863FC3" w:rsidRDefault="00017064" w:rsidP="00863FC3">
      <w:pPr>
        <w:pStyle w:val="aa"/>
        <w:ind w:firstLine="709"/>
        <w:jc w:val="both"/>
        <w:rPr>
          <w:rFonts w:ascii="Times New Roman" w:hAnsi="Times New Roman" w:cs="Times New Roman"/>
          <w:sz w:val="28"/>
          <w:szCs w:val="28"/>
        </w:rPr>
      </w:pPr>
      <w:r w:rsidRPr="00863FC3">
        <w:rPr>
          <w:rFonts w:ascii="Times New Roman" w:hAnsi="Times New Roman" w:cs="Times New Roman"/>
          <w:sz w:val="28"/>
          <w:szCs w:val="28"/>
        </w:rPr>
        <w:t>-</w:t>
      </w:r>
      <w:r w:rsidRPr="00863FC3">
        <w:rPr>
          <w:rFonts w:ascii="Times New Roman" w:hAnsi="Times New Roman" w:cs="Times New Roman"/>
          <w:sz w:val="28"/>
          <w:szCs w:val="28"/>
        </w:rPr>
        <w:tab/>
        <w:t xml:space="preserve"> установленного порядка осуществления системы качества;</w:t>
      </w:r>
    </w:p>
    <w:p w:rsidR="00017064" w:rsidRPr="00863FC3" w:rsidRDefault="00017064" w:rsidP="00863FC3">
      <w:pPr>
        <w:pStyle w:val="aa"/>
        <w:ind w:firstLine="709"/>
        <w:jc w:val="both"/>
        <w:rPr>
          <w:rFonts w:ascii="Times New Roman" w:hAnsi="Times New Roman" w:cs="Times New Roman"/>
          <w:sz w:val="28"/>
          <w:szCs w:val="28"/>
        </w:rPr>
      </w:pPr>
      <w:r w:rsidRPr="00863FC3">
        <w:rPr>
          <w:rFonts w:ascii="Times New Roman" w:hAnsi="Times New Roman" w:cs="Times New Roman"/>
          <w:sz w:val="28"/>
          <w:szCs w:val="28"/>
        </w:rPr>
        <w:t>-</w:t>
      </w:r>
      <w:r w:rsidRPr="00863FC3">
        <w:rPr>
          <w:rFonts w:ascii="Times New Roman" w:hAnsi="Times New Roman" w:cs="Times New Roman"/>
          <w:sz w:val="28"/>
          <w:szCs w:val="28"/>
        </w:rPr>
        <w:tab/>
        <w:t xml:space="preserve"> лицензионных требований и условий.</w:t>
      </w:r>
    </w:p>
    <w:p w:rsidR="00017064" w:rsidRPr="00863FC3" w:rsidRDefault="00017064" w:rsidP="00863FC3">
      <w:pPr>
        <w:pStyle w:val="aa"/>
        <w:ind w:firstLine="709"/>
        <w:jc w:val="both"/>
        <w:rPr>
          <w:rFonts w:ascii="Times New Roman" w:hAnsi="Times New Roman" w:cs="Times New Roman"/>
          <w:sz w:val="28"/>
          <w:szCs w:val="28"/>
        </w:rPr>
      </w:pPr>
      <w:proofErr w:type="gramStart"/>
      <w:r w:rsidRPr="00863FC3">
        <w:rPr>
          <w:rFonts w:ascii="Times New Roman" w:hAnsi="Times New Roman" w:cs="Times New Roman"/>
          <w:sz w:val="28"/>
          <w:szCs w:val="28"/>
        </w:rPr>
        <w:t>3) разработать и внедрить систему мер, направленных на минимизацию рисков попадания в гражданский оборот недоброкачественных, фальсифицированных и контрафактных лекарственных препаратов, медицинских изделий и биологически активных добавок, в том числе посредством организации постоянного мониторинга информации, размещённой на официальном сайте Росздравнадзора, касающейся обращения лекарственных средств (в том числе касающейся приостановления (возобновления) реализации товаров аптечного ассортимента, отзыва (изъятия) из обращения лекарственных препаратов).</w:t>
      </w:r>
      <w:proofErr w:type="gramEnd"/>
    </w:p>
    <w:p w:rsidR="00017064" w:rsidRPr="00863FC3" w:rsidRDefault="00017064" w:rsidP="00863FC3">
      <w:pPr>
        <w:pStyle w:val="aa"/>
        <w:ind w:firstLine="709"/>
        <w:jc w:val="both"/>
        <w:rPr>
          <w:rFonts w:ascii="Times New Roman" w:hAnsi="Times New Roman" w:cs="Times New Roman"/>
          <w:sz w:val="28"/>
          <w:szCs w:val="28"/>
        </w:rPr>
      </w:pPr>
      <w:r w:rsidRPr="00863FC3">
        <w:rPr>
          <w:rFonts w:ascii="Times New Roman" w:hAnsi="Times New Roman" w:cs="Times New Roman"/>
          <w:sz w:val="28"/>
          <w:szCs w:val="28"/>
        </w:rPr>
        <w:t>4) Обеспечить наличие у заинтересованных фармацевтических работников выдержек из законодательных и иных нормативных правовых актов, регулирующих порядок осуществления их деятельности;</w:t>
      </w:r>
    </w:p>
    <w:p w:rsidR="00017064" w:rsidRPr="00863FC3" w:rsidRDefault="00017064" w:rsidP="00863FC3">
      <w:pPr>
        <w:pStyle w:val="aa"/>
        <w:ind w:firstLine="709"/>
        <w:jc w:val="both"/>
        <w:rPr>
          <w:rFonts w:ascii="Times New Roman" w:hAnsi="Times New Roman" w:cs="Times New Roman"/>
          <w:sz w:val="28"/>
          <w:szCs w:val="28"/>
        </w:rPr>
      </w:pPr>
      <w:proofErr w:type="gramStart"/>
      <w:r w:rsidRPr="00863FC3">
        <w:rPr>
          <w:rFonts w:ascii="Times New Roman" w:hAnsi="Times New Roman" w:cs="Times New Roman"/>
          <w:sz w:val="28"/>
          <w:szCs w:val="28"/>
        </w:rPr>
        <w:t>5) Проводить внутренние инструктажи в том числе, направленные на повышение знаний сотрудников установленных требований, регулирующих конкретный аспекты обращения лекарственных средств, непосредственно касающиеся их деятельности.</w:t>
      </w:r>
      <w:proofErr w:type="gramEnd"/>
    </w:p>
    <w:p w:rsidR="00017064" w:rsidRPr="00863FC3" w:rsidRDefault="00017064" w:rsidP="00863FC3">
      <w:pPr>
        <w:pStyle w:val="aa"/>
        <w:ind w:firstLine="709"/>
        <w:jc w:val="both"/>
        <w:rPr>
          <w:rFonts w:ascii="Times New Roman" w:hAnsi="Times New Roman" w:cs="Times New Roman"/>
          <w:sz w:val="28"/>
          <w:szCs w:val="28"/>
        </w:rPr>
      </w:pPr>
      <w:r w:rsidRPr="00863FC3">
        <w:rPr>
          <w:rFonts w:ascii="Times New Roman" w:hAnsi="Times New Roman" w:cs="Times New Roman"/>
          <w:sz w:val="28"/>
          <w:szCs w:val="28"/>
        </w:rPr>
        <w:t xml:space="preserve">6) Разработать документы, описывающие порядок предоставления различными структурными подразделениями и фармацевтическими работниками соответствующих услуг (стандартные операционные процедуры), предусматривающие алгоритмизацию действий сотрудников и внутреннюю маршрутизацию лекарственных средств. </w:t>
      </w:r>
    </w:p>
    <w:p w:rsidR="00017064" w:rsidRPr="00863FC3" w:rsidRDefault="00017064" w:rsidP="00863FC3">
      <w:pPr>
        <w:pStyle w:val="aa"/>
        <w:ind w:firstLine="709"/>
        <w:jc w:val="both"/>
        <w:rPr>
          <w:rFonts w:ascii="Times New Roman" w:hAnsi="Times New Roman" w:cs="Times New Roman"/>
          <w:sz w:val="28"/>
          <w:szCs w:val="28"/>
        </w:rPr>
      </w:pPr>
      <w:r w:rsidRPr="00863FC3">
        <w:rPr>
          <w:rFonts w:ascii="Times New Roman" w:hAnsi="Times New Roman" w:cs="Times New Roman"/>
          <w:sz w:val="28"/>
          <w:szCs w:val="28"/>
        </w:rPr>
        <w:t>7) Обеспечить наличие обратной связи, предусматривающей механизм принятия последующих решений о необходимости и (или) целесообразности повышения результативности системы качества и ее процессов, улучшения качества оказания фармацевтических услуг, об изменениях потребности в ресурсах (материальных, финансовых, трудовых и иных), необходимых вложениях для улучшения обслуживания покупателей, системы мотивации работников, дополнительной подготовке (инструктаже) работников.</w:t>
      </w:r>
    </w:p>
    <w:p w:rsidR="00CA50C3" w:rsidRPr="00831A30" w:rsidRDefault="00CA50C3" w:rsidP="00DA3435">
      <w:pPr>
        <w:spacing w:after="0" w:line="360" w:lineRule="auto"/>
        <w:ind w:firstLine="709"/>
        <w:jc w:val="both"/>
        <w:rPr>
          <w:rFonts w:ascii="Times New Roman" w:hAnsi="Times New Roman" w:cs="Times New Roman"/>
          <w:sz w:val="28"/>
          <w:szCs w:val="28"/>
        </w:rPr>
      </w:pPr>
    </w:p>
    <w:sectPr w:rsidR="00CA50C3" w:rsidRPr="00831A30" w:rsidSect="00DA343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851"/>
        </w:tabs>
        <w:ind w:left="851"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shd w:val="clear" w:color="auto" w:fill="auto"/>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b w:val="0"/>
        <w:bCs w:val="0"/>
        <w:i w:val="0"/>
        <w:iCs w:val="0"/>
        <w:caps w:val="0"/>
        <w:smallCaps w:val="0"/>
        <w:strike w:val="0"/>
        <w:dstrike w:val="0"/>
        <w:color w:val="000000"/>
        <w:spacing w:val="0"/>
        <w:w w:val="100"/>
        <w:position w:val="0"/>
        <w:sz w:val="26"/>
        <w:szCs w:val="26"/>
        <w:u w:val="none"/>
        <w:vertAlign w:val="baseline"/>
        <w:lang w:val="ru-RU"/>
      </w:rPr>
    </w:lvl>
    <w:lvl w:ilvl="1">
      <w:start w:val="1"/>
      <w:numFmt w:val="bullet"/>
      <w:lvlText w:val=""/>
      <w:lvlJc w:val="left"/>
      <w:pPr>
        <w:tabs>
          <w:tab w:val="num" w:pos="1080"/>
        </w:tabs>
        <w:ind w:left="1080" w:hanging="360"/>
      </w:pPr>
      <w:rPr>
        <w:rFonts w:ascii="Symbol" w:hAnsi="Symbol" w:cs="Times New Roman"/>
        <w:b w:val="0"/>
        <w:bCs w:val="0"/>
        <w:i w:val="0"/>
        <w:iCs w:val="0"/>
        <w:caps w:val="0"/>
        <w:smallCaps w:val="0"/>
        <w:strike w:val="0"/>
        <w:dstrike w:val="0"/>
        <w:color w:val="000000"/>
        <w:spacing w:val="0"/>
        <w:w w:val="100"/>
        <w:position w:val="0"/>
        <w:sz w:val="26"/>
        <w:szCs w:val="26"/>
        <w:u w:val="none"/>
        <w:vertAlign w:val="baseline"/>
        <w:lang w:val="ru-RU"/>
      </w:rPr>
    </w:lvl>
    <w:lvl w:ilvl="2">
      <w:start w:val="1"/>
      <w:numFmt w:val="bullet"/>
      <w:lvlText w:val=""/>
      <w:lvlJc w:val="left"/>
      <w:pPr>
        <w:tabs>
          <w:tab w:val="num" w:pos="1440"/>
        </w:tabs>
        <w:ind w:left="1440" w:hanging="360"/>
      </w:pPr>
      <w:rPr>
        <w:rFonts w:ascii="Symbol" w:hAnsi="Symbol" w:cs="Times New Roman"/>
        <w:b w:val="0"/>
        <w:bCs w:val="0"/>
        <w:i w:val="0"/>
        <w:iCs w:val="0"/>
        <w:caps w:val="0"/>
        <w:smallCaps w:val="0"/>
        <w:strike w:val="0"/>
        <w:dstrike w:val="0"/>
        <w:color w:val="000000"/>
        <w:spacing w:val="0"/>
        <w:w w:val="100"/>
        <w:position w:val="0"/>
        <w:sz w:val="26"/>
        <w:szCs w:val="26"/>
        <w:u w:val="none"/>
        <w:vertAlign w:val="baseline"/>
        <w:lang w:val="ru-RU"/>
      </w:rPr>
    </w:lvl>
    <w:lvl w:ilvl="3">
      <w:start w:val="1"/>
      <w:numFmt w:val="bullet"/>
      <w:lvlText w:val=""/>
      <w:lvlJc w:val="left"/>
      <w:pPr>
        <w:tabs>
          <w:tab w:val="num" w:pos="1800"/>
        </w:tabs>
        <w:ind w:left="1800" w:hanging="360"/>
      </w:pPr>
      <w:rPr>
        <w:rFonts w:ascii="Symbol" w:hAnsi="Symbol" w:cs="Times New Roman"/>
        <w:b w:val="0"/>
        <w:bCs w:val="0"/>
        <w:i w:val="0"/>
        <w:iCs w:val="0"/>
        <w:caps w:val="0"/>
        <w:smallCaps w:val="0"/>
        <w:strike w:val="0"/>
        <w:dstrike w:val="0"/>
        <w:color w:val="000000"/>
        <w:spacing w:val="0"/>
        <w:w w:val="100"/>
        <w:position w:val="0"/>
        <w:sz w:val="26"/>
        <w:szCs w:val="26"/>
        <w:u w:val="none"/>
        <w:vertAlign w:val="baseline"/>
        <w:lang w:val="ru-RU"/>
      </w:rPr>
    </w:lvl>
    <w:lvl w:ilvl="4">
      <w:start w:val="1"/>
      <w:numFmt w:val="bullet"/>
      <w:lvlText w:val=""/>
      <w:lvlJc w:val="left"/>
      <w:pPr>
        <w:tabs>
          <w:tab w:val="num" w:pos="2160"/>
        </w:tabs>
        <w:ind w:left="2160" w:hanging="360"/>
      </w:pPr>
      <w:rPr>
        <w:rFonts w:ascii="Symbol" w:hAnsi="Symbol" w:cs="Times New Roman"/>
        <w:b w:val="0"/>
        <w:bCs w:val="0"/>
        <w:i w:val="0"/>
        <w:iCs w:val="0"/>
        <w:caps w:val="0"/>
        <w:smallCaps w:val="0"/>
        <w:strike w:val="0"/>
        <w:dstrike w:val="0"/>
        <w:color w:val="000000"/>
        <w:spacing w:val="0"/>
        <w:w w:val="100"/>
        <w:position w:val="0"/>
        <w:sz w:val="26"/>
        <w:szCs w:val="26"/>
        <w:u w:val="none"/>
        <w:vertAlign w:val="baseline"/>
        <w:lang w:val="ru-RU"/>
      </w:rPr>
    </w:lvl>
    <w:lvl w:ilvl="5">
      <w:start w:val="1"/>
      <w:numFmt w:val="bullet"/>
      <w:lvlText w:val=""/>
      <w:lvlJc w:val="left"/>
      <w:pPr>
        <w:tabs>
          <w:tab w:val="num" w:pos="2520"/>
        </w:tabs>
        <w:ind w:left="2520" w:hanging="360"/>
      </w:pPr>
      <w:rPr>
        <w:rFonts w:ascii="Symbol" w:hAnsi="Symbol" w:cs="Times New Roman"/>
        <w:b w:val="0"/>
        <w:bCs w:val="0"/>
        <w:i w:val="0"/>
        <w:iCs w:val="0"/>
        <w:caps w:val="0"/>
        <w:smallCaps w:val="0"/>
        <w:strike w:val="0"/>
        <w:dstrike w:val="0"/>
        <w:color w:val="000000"/>
        <w:spacing w:val="0"/>
        <w:w w:val="100"/>
        <w:position w:val="0"/>
        <w:sz w:val="26"/>
        <w:szCs w:val="26"/>
        <w:u w:val="none"/>
        <w:vertAlign w:val="baseline"/>
        <w:lang w:val="ru-RU"/>
      </w:rPr>
    </w:lvl>
    <w:lvl w:ilvl="6">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color w:val="000000"/>
        <w:spacing w:val="0"/>
        <w:w w:val="100"/>
        <w:position w:val="0"/>
        <w:sz w:val="26"/>
        <w:szCs w:val="26"/>
        <w:u w:val="none"/>
        <w:vertAlign w:val="baseline"/>
        <w:lang w:val="ru-RU"/>
      </w:rPr>
    </w:lvl>
    <w:lvl w:ilvl="7">
      <w:start w:val="1"/>
      <w:numFmt w:val="bullet"/>
      <w:lvlText w:val=""/>
      <w:lvlJc w:val="left"/>
      <w:pPr>
        <w:tabs>
          <w:tab w:val="num" w:pos="3240"/>
        </w:tabs>
        <w:ind w:left="3240" w:hanging="360"/>
      </w:pPr>
      <w:rPr>
        <w:rFonts w:ascii="Symbol" w:hAnsi="Symbol" w:cs="Times New Roman"/>
        <w:b w:val="0"/>
        <w:bCs w:val="0"/>
        <w:i w:val="0"/>
        <w:iCs w:val="0"/>
        <w:caps w:val="0"/>
        <w:smallCaps w:val="0"/>
        <w:strike w:val="0"/>
        <w:dstrike w:val="0"/>
        <w:color w:val="000000"/>
        <w:spacing w:val="0"/>
        <w:w w:val="100"/>
        <w:position w:val="0"/>
        <w:sz w:val="26"/>
        <w:szCs w:val="26"/>
        <w:u w:val="none"/>
        <w:vertAlign w:val="baseline"/>
        <w:lang w:val="ru-RU"/>
      </w:rPr>
    </w:lvl>
    <w:lvl w:ilvl="8">
      <w:start w:val="1"/>
      <w:numFmt w:val="bullet"/>
      <w:lvlText w:val=""/>
      <w:lvlJc w:val="left"/>
      <w:pPr>
        <w:tabs>
          <w:tab w:val="num" w:pos="3600"/>
        </w:tabs>
        <w:ind w:left="3600" w:hanging="360"/>
      </w:pPr>
      <w:rPr>
        <w:rFonts w:ascii="Symbol" w:hAnsi="Symbol" w:cs="Times New Roman"/>
        <w:b w:val="0"/>
        <w:bCs w:val="0"/>
        <w:i w:val="0"/>
        <w:iCs w:val="0"/>
        <w:caps w:val="0"/>
        <w:smallCaps w:val="0"/>
        <w:strike w:val="0"/>
        <w:dstrike w:val="0"/>
        <w:color w:val="000000"/>
        <w:spacing w:val="0"/>
        <w:w w:val="100"/>
        <w:position w:val="0"/>
        <w:sz w:val="26"/>
        <w:szCs w:val="26"/>
        <w:u w:val="none"/>
        <w:vertAlign w:val="baseline"/>
        <w:lang w:val="ru-RU"/>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b w:val="0"/>
        <w:bCs w:val="0"/>
        <w:i w:val="0"/>
        <w:iCs w:val="0"/>
        <w:caps w:val="0"/>
        <w:smallCaps w:val="0"/>
        <w:strike w:val="0"/>
        <w:dstrike w:val="0"/>
        <w:color w:val="000000"/>
        <w:spacing w:val="0"/>
        <w:w w:val="100"/>
        <w:position w:val="0"/>
        <w:sz w:val="26"/>
        <w:szCs w:val="26"/>
        <w:u w:val="none"/>
        <w:vertAlign w:val="baseline"/>
        <w:lang w:val="ru-RU"/>
      </w:rPr>
    </w:lvl>
    <w:lvl w:ilvl="1">
      <w:start w:val="1"/>
      <w:numFmt w:val="bullet"/>
      <w:lvlText w:val=""/>
      <w:lvlJc w:val="left"/>
      <w:pPr>
        <w:tabs>
          <w:tab w:val="num" w:pos="1080"/>
        </w:tabs>
        <w:ind w:left="1080" w:hanging="360"/>
      </w:pPr>
      <w:rPr>
        <w:rFonts w:ascii="Symbol" w:hAnsi="Symbol" w:cs="Times New Roman"/>
        <w:b w:val="0"/>
        <w:bCs w:val="0"/>
        <w:i w:val="0"/>
        <w:iCs w:val="0"/>
        <w:caps w:val="0"/>
        <w:smallCaps w:val="0"/>
        <w:strike w:val="0"/>
        <w:dstrike w:val="0"/>
        <w:color w:val="000000"/>
        <w:spacing w:val="0"/>
        <w:w w:val="100"/>
        <w:position w:val="0"/>
        <w:sz w:val="26"/>
        <w:szCs w:val="26"/>
        <w:u w:val="none"/>
        <w:vertAlign w:val="baseline"/>
        <w:lang w:val="ru-RU"/>
      </w:rPr>
    </w:lvl>
    <w:lvl w:ilvl="2">
      <w:start w:val="1"/>
      <w:numFmt w:val="bullet"/>
      <w:lvlText w:val=""/>
      <w:lvlJc w:val="left"/>
      <w:pPr>
        <w:tabs>
          <w:tab w:val="num" w:pos="1440"/>
        </w:tabs>
        <w:ind w:left="1440" w:hanging="360"/>
      </w:pPr>
      <w:rPr>
        <w:rFonts w:ascii="Symbol" w:hAnsi="Symbol" w:cs="Times New Roman"/>
        <w:b w:val="0"/>
        <w:bCs w:val="0"/>
        <w:i w:val="0"/>
        <w:iCs w:val="0"/>
        <w:caps w:val="0"/>
        <w:smallCaps w:val="0"/>
        <w:strike w:val="0"/>
        <w:dstrike w:val="0"/>
        <w:color w:val="000000"/>
        <w:spacing w:val="0"/>
        <w:w w:val="100"/>
        <w:position w:val="0"/>
        <w:sz w:val="26"/>
        <w:szCs w:val="26"/>
        <w:u w:val="none"/>
        <w:vertAlign w:val="baseline"/>
        <w:lang w:val="ru-RU"/>
      </w:rPr>
    </w:lvl>
    <w:lvl w:ilvl="3">
      <w:start w:val="1"/>
      <w:numFmt w:val="bullet"/>
      <w:lvlText w:val=""/>
      <w:lvlJc w:val="left"/>
      <w:pPr>
        <w:tabs>
          <w:tab w:val="num" w:pos="1800"/>
        </w:tabs>
        <w:ind w:left="1800" w:hanging="360"/>
      </w:pPr>
      <w:rPr>
        <w:rFonts w:ascii="Symbol" w:hAnsi="Symbol" w:cs="Times New Roman"/>
        <w:b w:val="0"/>
        <w:bCs w:val="0"/>
        <w:i w:val="0"/>
        <w:iCs w:val="0"/>
        <w:caps w:val="0"/>
        <w:smallCaps w:val="0"/>
        <w:strike w:val="0"/>
        <w:dstrike w:val="0"/>
        <w:color w:val="000000"/>
        <w:spacing w:val="0"/>
        <w:w w:val="100"/>
        <w:position w:val="0"/>
        <w:sz w:val="26"/>
        <w:szCs w:val="26"/>
        <w:u w:val="none"/>
        <w:vertAlign w:val="baseline"/>
        <w:lang w:val="ru-RU"/>
      </w:rPr>
    </w:lvl>
    <w:lvl w:ilvl="4">
      <w:start w:val="1"/>
      <w:numFmt w:val="bullet"/>
      <w:lvlText w:val=""/>
      <w:lvlJc w:val="left"/>
      <w:pPr>
        <w:tabs>
          <w:tab w:val="num" w:pos="2160"/>
        </w:tabs>
        <w:ind w:left="2160" w:hanging="360"/>
      </w:pPr>
      <w:rPr>
        <w:rFonts w:ascii="Symbol" w:hAnsi="Symbol" w:cs="Times New Roman"/>
        <w:b w:val="0"/>
        <w:bCs w:val="0"/>
        <w:i w:val="0"/>
        <w:iCs w:val="0"/>
        <w:caps w:val="0"/>
        <w:smallCaps w:val="0"/>
        <w:strike w:val="0"/>
        <w:dstrike w:val="0"/>
        <w:color w:val="000000"/>
        <w:spacing w:val="0"/>
        <w:w w:val="100"/>
        <w:position w:val="0"/>
        <w:sz w:val="26"/>
        <w:szCs w:val="26"/>
        <w:u w:val="none"/>
        <w:vertAlign w:val="baseline"/>
        <w:lang w:val="ru-RU"/>
      </w:rPr>
    </w:lvl>
    <w:lvl w:ilvl="5">
      <w:start w:val="1"/>
      <w:numFmt w:val="bullet"/>
      <w:lvlText w:val=""/>
      <w:lvlJc w:val="left"/>
      <w:pPr>
        <w:tabs>
          <w:tab w:val="num" w:pos="2520"/>
        </w:tabs>
        <w:ind w:left="2520" w:hanging="360"/>
      </w:pPr>
      <w:rPr>
        <w:rFonts w:ascii="Symbol" w:hAnsi="Symbol" w:cs="Times New Roman"/>
        <w:b w:val="0"/>
        <w:bCs w:val="0"/>
        <w:i w:val="0"/>
        <w:iCs w:val="0"/>
        <w:caps w:val="0"/>
        <w:smallCaps w:val="0"/>
        <w:strike w:val="0"/>
        <w:dstrike w:val="0"/>
        <w:color w:val="000000"/>
        <w:spacing w:val="0"/>
        <w:w w:val="100"/>
        <w:position w:val="0"/>
        <w:sz w:val="26"/>
        <w:szCs w:val="26"/>
        <w:u w:val="none"/>
        <w:vertAlign w:val="baseline"/>
        <w:lang w:val="ru-RU"/>
      </w:rPr>
    </w:lvl>
    <w:lvl w:ilvl="6">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color w:val="000000"/>
        <w:spacing w:val="0"/>
        <w:w w:val="100"/>
        <w:position w:val="0"/>
        <w:sz w:val="26"/>
        <w:szCs w:val="26"/>
        <w:u w:val="none"/>
        <w:vertAlign w:val="baseline"/>
        <w:lang w:val="ru-RU"/>
      </w:rPr>
    </w:lvl>
    <w:lvl w:ilvl="7">
      <w:start w:val="1"/>
      <w:numFmt w:val="bullet"/>
      <w:lvlText w:val=""/>
      <w:lvlJc w:val="left"/>
      <w:pPr>
        <w:tabs>
          <w:tab w:val="num" w:pos="3240"/>
        </w:tabs>
        <w:ind w:left="3240" w:hanging="360"/>
      </w:pPr>
      <w:rPr>
        <w:rFonts w:ascii="Symbol" w:hAnsi="Symbol" w:cs="Times New Roman"/>
        <w:b w:val="0"/>
        <w:bCs w:val="0"/>
        <w:i w:val="0"/>
        <w:iCs w:val="0"/>
        <w:caps w:val="0"/>
        <w:smallCaps w:val="0"/>
        <w:strike w:val="0"/>
        <w:dstrike w:val="0"/>
        <w:color w:val="000000"/>
        <w:spacing w:val="0"/>
        <w:w w:val="100"/>
        <w:position w:val="0"/>
        <w:sz w:val="26"/>
        <w:szCs w:val="26"/>
        <w:u w:val="none"/>
        <w:vertAlign w:val="baseline"/>
        <w:lang w:val="ru-RU"/>
      </w:rPr>
    </w:lvl>
    <w:lvl w:ilvl="8">
      <w:start w:val="1"/>
      <w:numFmt w:val="bullet"/>
      <w:lvlText w:val=""/>
      <w:lvlJc w:val="left"/>
      <w:pPr>
        <w:tabs>
          <w:tab w:val="num" w:pos="3600"/>
        </w:tabs>
        <w:ind w:left="3600" w:hanging="360"/>
      </w:pPr>
      <w:rPr>
        <w:rFonts w:ascii="Symbol" w:hAnsi="Symbol" w:cs="Times New Roman"/>
        <w:b w:val="0"/>
        <w:bCs w:val="0"/>
        <w:i w:val="0"/>
        <w:iCs w:val="0"/>
        <w:caps w:val="0"/>
        <w:smallCaps w:val="0"/>
        <w:strike w:val="0"/>
        <w:dstrike w:val="0"/>
        <w:color w:val="000000"/>
        <w:spacing w:val="0"/>
        <w:w w:val="100"/>
        <w:position w:val="0"/>
        <w:sz w:val="26"/>
        <w:szCs w:val="26"/>
        <w:u w:val="none"/>
        <w:vertAlign w:val="baseline"/>
        <w:lang w:val="ru-RU"/>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7705B7"/>
    <w:multiLevelType w:val="hybridMultilevel"/>
    <w:tmpl w:val="4A0284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3D2C84"/>
    <w:multiLevelType w:val="hybridMultilevel"/>
    <w:tmpl w:val="AA90EE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9B425A"/>
    <w:multiLevelType w:val="hybridMultilevel"/>
    <w:tmpl w:val="6B96C9C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05A81C80"/>
    <w:multiLevelType w:val="hybridMultilevel"/>
    <w:tmpl w:val="91A607C0"/>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5EF6164"/>
    <w:multiLevelType w:val="hybridMultilevel"/>
    <w:tmpl w:val="1D409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C815F2"/>
    <w:multiLevelType w:val="hybridMultilevel"/>
    <w:tmpl w:val="52C0EB60"/>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B195D35"/>
    <w:multiLevelType w:val="hybridMultilevel"/>
    <w:tmpl w:val="0E4E1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950F95"/>
    <w:multiLevelType w:val="hybridMultilevel"/>
    <w:tmpl w:val="EC9EFD2E"/>
    <w:lvl w:ilvl="0" w:tplc="04190003">
      <w:start w:val="1"/>
      <w:numFmt w:val="bullet"/>
      <w:lvlText w:val="o"/>
      <w:lvlJc w:val="left"/>
      <w:pPr>
        <w:ind w:left="1575" w:hanging="360"/>
      </w:pPr>
      <w:rPr>
        <w:rFonts w:ascii="Courier New" w:hAnsi="Courier New" w:cs="Courier New"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2">
    <w:nsid w:val="109725AD"/>
    <w:multiLevelType w:val="hybridMultilevel"/>
    <w:tmpl w:val="467A47DA"/>
    <w:lvl w:ilvl="0" w:tplc="0419000B">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3">
    <w:nsid w:val="11DD7828"/>
    <w:multiLevelType w:val="hybridMultilevel"/>
    <w:tmpl w:val="E4C61298"/>
    <w:lvl w:ilvl="0" w:tplc="0419000F">
      <w:start w:val="1"/>
      <w:numFmt w:val="decimal"/>
      <w:lvlText w:val="%1."/>
      <w:lvlJc w:val="left"/>
      <w:pPr>
        <w:ind w:left="1575" w:hanging="360"/>
      </w:p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14">
    <w:nsid w:val="148720B4"/>
    <w:multiLevelType w:val="hybridMultilevel"/>
    <w:tmpl w:val="307A184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4DB4B56"/>
    <w:multiLevelType w:val="hybridMultilevel"/>
    <w:tmpl w:val="D52E011C"/>
    <w:lvl w:ilvl="0" w:tplc="CF904FD4">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07531B"/>
    <w:multiLevelType w:val="hybridMultilevel"/>
    <w:tmpl w:val="27ECE5F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064E31"/>
    <w:multiLevelType w:val="hybridMultilevel"/>
    <w:tmpl w:val="FBCEB3A2"/>
    <w:lvl w:ilvl="0" w:tplc="104A47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55E1942"/>
    <w:multiLevelType w:val="hybridMultilevel"/>
    <w:tmpl w:val="790C2C4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FE6258"/>
    <w:multiLevelType w:val="hybridMultilevel"/>
    <w:tmpl w:val="51A0B61E"/>
    <w:lvl w:ilvl="0" w:tplc="2D3001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791792B"/>
    <w:multiLevelType w:val="hybridMultilevel"/>
    <w:tmpl w:val="7674E3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CE1AF6"/>
    <w:multiLevelType w:val="hybridMultilevel"/>
    <w:tmpl w:val="2BB65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E16AF4"/>
    <w:multiLevelType w:val="hybridMultilevel"/>
    <w:tmpl w:val="C462861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3">
    <w:nsid w:val="3F753E14"/>
    <w:multiLevelType w:val="hybridMultilevel"/>
    <w:tmpl w:val="91D64A4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42171B83"/>
    <w:multiLevelType w:val="multilevel"/>
    <w:tmpl w:val="4A5C091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8CC706A"/>
    <w:multiLevelType w:val="hybridMultilevel"/>
    <w:tmpl w:val="EA181DB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A4636AE"/>
    <w:multiLevelType w:val="hybridMultilevel"/>
    <w:tmpl w:val="61102B60"/>
    <w:lvl w:ilvl="0" w:tplc="9EFE000E">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7">
    <w:nsid w:val="4C1B694A"/>
    <w:multiLevelType w:val="hybridMultilevel"/>
    <w:tmpl w:val="0ADE2460"/>
    <w:lvl w:ilvl="0" w:tplc="22C43192">
      <w:start w:val="1"/>
      <w:numFmt w:val="decimal"/>
      <w:lvlText w:val="%1."/>
      <w:lvlJc w:val="left"/>
      <w:pPr>
        <w:ind w:left="1456" w:hanging="855"/>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8">
    <w:nsid w:val="4EAF529A"/>
    <w:multiLevelType w:val="multilevel"/>
    <w:tmpl w:val="3840479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51695E5D"/>
    <w:multiLevelType w:val="hybridMultilevel"/>
    <w:tmpl w:val="3C447CBC"/>
    <w:lvl w:ilvl="0" w:tplc="64C8D7FA">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3A81243"/>
    <w:multiLevelType w:val="hybridMultilevel"/>
    <w:tmpl w:val="CB7E4FCC"/>
    <w:lvl w:ilvl="0" w:tplc="DEF299AC">
      <w:start w:val="1"/>
      <w:numFmt w:val="decimal"/>
      <w:lvlText w:val="%1."/>
      <w:lvlJc w:val="left"/>
      <w:pPr>
        <w:ind w:left="1131" w:hanging="705"/>
      </w:pPr>
      <w:rPr>
        <w:rFonts w:hint="default"/>
      </w:rPr>
    </w:lvl>
    <w:lvl w:ilvl="1" w:tplc="04190019" w:tentative="1">
      <w:start w:val="1"/>
      <w:numFmt w:val="lowerLetter"/>
      <w:lvlText w:val="%2."/>
      <w:lvlJc w:val="left"/>
      <w:pPr>
        <w:ind w:left="1525" w:hanging="360"/>
      </w:pPr>
    </w:lvl>
    <w:lvl w:ilvl="2" w:tplc="0419001B" w:tentative="1">
      <w:start w:val="1"/>
      <w:numFmt w:val="lowerRoman"/>
      <w:lvlText w:val="%3."/>
      <w:lvlJc w:val="right"/>
      <w:pPr>
        <w:ind w:left="2245" w:hanging="180"/>
      </w:pPr>
    </w:lvl>
    <w:lvl w:ilvl="3" w:tplc="0419000F" w:tentative="1">
      <w:start w:val="1"/>
      <w:numFmt w:val="decimal"/>
      <w:lvlText w:val="%4."/>
      <w:lvlJc w:val="left"/>
      <w:pPr>
        <w:ind w:left="2965" w:hanging="360"/>
      </w:pPr>
    </w:lvl>
    <w:lvl w:ilvl="4" w:tplc="04190019" w:tentative="1">
      <w:start w:val="1"/>
      <w:numFmt w:val="lowerLetter"/>
      <w:lvlText w:val="%5."/>
      <w:lvlJc w:val="left"/>
      <w:pPr>
        <w:ind w:left="3685" w:hanging="360"/>
      </w:pPr>
    </w:lvl>
    <w:lvl w:ilvl="5" w:tplc="0419001B" w:tentative="1">
      <w:start w:val="1"/>
      <w:numFmt w:val="lowerRoman"/>
      <w:lvlText w:val="%6."/>
      <w:lvlJc w:val="right"/>
      <w:pPr>
        <w:ind w:left="4405" w:hanging="180"/>
      </w:pPr>
    </w:lvl>
    <w:lvl w:ilvl="6" w:tplc="0419000F" w:tentative="1">
      <w:start w:val="1"/>
      <w:numFmt w:val="decimal"/>
      <w:lvlText w:val="%7."/>
      <w:lvlJc w:val="left"/>
      <w:pPr>
        <w:ind w:left="5125" w:hanging="360"/>
      </w:pPr>
    </w:lvl>
    <w:lvl w:ilvl="7" w:tplc="04190019" w:tentative="1">
      <w:start w:val="1"/>
      <w:numFmt w:val="lowerLetter"/>
      <w:lvlText w:val="%8."/>
      <w:lvlJc w:val="left"/>
      <w:pPr>
        <w:ind w:left="5845" w:hanging="360"/>
      </w:pPr>
    </w:lvl>
    <w:lvl w:ilvl="8" w:tplc="0419001B" w:tentative="1">
      <w:start w:val="1"/>
      <w:numFmt w:val="lowerRoman"/>
      <w:lvlText w:val="%9."/>
      <w:lvlJc w:val="right"/>
      <w:pPr>
        <w:ind w:left="6565" w:hanging="180"/>
      </w:pPr>
    </w:lvl>
  </w:abstractNum>
  <w:abstractNum w:abstractNumId="31">
    <w:nsid w:val="57EC3943"/>
    <w:multiLevelType w:val="hybridMultilevel"/>
    <w:tmpl w:val="F516EA0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2">
    <w:nsid w:val="5C834F89"/>
    <w:multiLevelType w:val="hybridMultilevel"/>
    <w:tmpl w:val="188870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B84491"/>
    <w:multiLevelType w:val="hybridMultilevel"/>
    <w:tmpl w:val="7AC65B9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E011DAF"/>
    <w:multiLevelType w:val="hybridMultilevel"/>
    <w:tmpl w:val="FF6C5AE8"/>
    <w:lvl w:ilvl="0" w:tplc="0419000B">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5">
    <w:nsid w:val="60B37469"/>
    <w:multiLevelType w:val="hybridMultilevel"/>
    <w:tmpl w:val="602ABAD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64E16357"/>
    <w:multiLevelType w:val="hybridMultilevel"/>
    <w:tmpl w:val="BCCEAA4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677300EA"/>
    <w:multiLevelType w:val="hybridMultilevel"/>
    <w:tmpl w:val="5FCA5D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730B3D9B"/>
    <w:multiLevelType w:val="hybridMultilevel"/>
    <w:tmpl w:val="34D88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9822C5"/>
    <w:multiLevelType w:val="hybridMultilevel"/>
    <w:tmpl w:val="4DBC7CCC"/>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0">
    <w:nsid w:val="7D130454"/>
    <w:multiLevelType w:val="hybridMultilevel"/>
    <w:tmpl w:val="90A21AF6"/>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D3F1F23"/>
    <w:multiLevelType w:val="hybridMultilevel"/>
    <w:tmpl w:val="9F0C12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065E81"/>
    <w:multiLevelType w:val="hybridMultilevel"/>
    <w:tmpl w:val="C50CE202"/>
    <w:lvl w:ilvl="0" w:tplc="04190005">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num w:numId="1">
    <w:abstractNumId w:val="38"/>
  </w:num>
  <w:num w:numId="2">
    <w:abstractNumId w:val="5"/>
  </w:num>
  <w:num w:numId="3">
    <w:abstractNumId w:val="41"/>
  </w:num>
  <w:num w:numId="4">
    <w:abstractNumId w:val="21"/>
  </w:num>
  <w:num w:numId="5">
    <w:abstractNumId w:val="22"/>
  </w:num>
  <w:num w:numId="6">
    <w:abstractNumId w:val="10"/>
  </w:num>
  <w:num w:numId="7">
    <w:abstractNumId w:val="0"/>
  </w:num>
  <w:num w:numId="8">
    <w:abstractNumId w:val="1"/>
  </w:num>
  <w:num w:numId="9">
    <w:abstractNumId w:val="2"/>
  </w:num>
  <w:num w:numId="10">
    <w:abstractNumId w:val="3"/>
  </w:num>
  <w:num w:numId="11">
    <w:abstractNumId w:val="24"/>
  </w:num>
  <w:num w:numId="12">
    <w:abstractNumId w:val="28"/>
    <w:lvlOverride w:ilvl="0">
      <w:startOverride w:val="1"/>
    </w:lvlOverride>
    <w:lvlOverride w:ilvl="1"/>
    <w:lvlOverride w:ilvl="2"/>
    <w:lvlOverride w:ilvl="3"/>
    <w:lvlOverride w:ilvl="4"/>
    <w:lvlOverride w:ilvl="5"/>
    <w:lvlOverride w:ilvl="6"/>
    <w:lvlOverride w:ilvl="7"/>
    <w:lvlOverride w:ilvl="8"/>
  </w:num>
  <w:num w:numId="13">
    <w:abstractNumId w:val="31"/>
  </w:num>
  <w:num w:numId="14">
    <w:abstractNumId w:val="37"/>
  </w:num>
  <w:num w:numId="15">
    <w:abstractNumId w:val="8"/>
  </w:num>
  <w:num w:numId="16">
    <w:abstractNumId w:val="42"/>
  </w:num>
  <w:num w:numId="17">
    <w:abstractNumId w:val="32"/>
  </w:num>
  <w:num w:numId="18">
    <w:abstractNumId w:val="39"/>
  </w:num>
  <w:num w:numId="19">
    <w:abstractNumId w:val="12"/>
  </w:num>
  <w:num w:numId="20">
    <w:abstractNumId w:val="34"/>
  </w:num>
  <w:num w:numId="21">
    <w:abstractNumId w:val="13"/>
  </w:num>
  <w:num w:numId="22">
    <w:abstractNumId w:val="11"/>
  </w:num>
  <w:num w:numId="23">
    <w:abstractNumId w:val="4"/>
  </w:num>
  <w:num w:numId="24">
    <w:abstractNumId w:val="25"/>
  </w:num>
  <w:num w:numId="25">
    <w:abstractNumId w:val="16"/>
  </w:num>
  <w:num w:numId="26">
    <w:abstractNumId w:val="19"/>
  </w:num>
  <w:num w:numId="27">
    <w:abstractNumId w:val="7"/>
  </w:num>
  <w:num w:numId="28">
    <w:abstractNumId w:val="40"/>
  </w:num>
  <w:num w:numId="29">
    <w:abstractNumId w:val="26"/>
  </w:num>
  <w:num w:numId="30">
    <w:abstractNumId w:val="14"/>
  </w:num>
  <w:num w:numId="31">
    <w:abstractNumId w:val="30"/>
  </w:num>
  <w:num w:numId="32">
    <w:abstractNumId w:val="18"/>
  </w:num>
  <w:num w:numId="33">
    <w:abstractNumId w:val="27"/>
  </w:num>
  <w:num w:numId="34">
    <w:abstractNumId w:val="15"/>
  </w:num>
  <w:num w:numId="35">
    <w:abstractNumId w:val="6"/>
  </w:num>
  <w:num w:numId="36">
    <w:abstractNumId w:val="33"/>
  </w:num>
  <w:num w:numId="37">
    <w:abstractNumId w:val="17"/>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36"/>
  </w:num>
  <w:num w:numId="41">
    <w:abstractNumId w:val="23"/>
  </w:num>
  <w:num w:numId="42">
    <w:abstractNumId w:val="35"/>
  </w:num>
  <w:num w:numId="43">
    <w:abstractNumId w:val="29"/>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9F"/>
    <w:rsid w:val="000072C1"/>
    <w:rsid w:val="00012B15"/>
    <w:rsid w:val="00017064"/>
    <w:rsid w:val="00020F59"/>
    <w:rsid w:val="00022876"/>
    <w:rsid w:val="00023BE2"/>
    <w:rsid w:val="00026E1A"/>
    <w:rsid w:val="000342B1"/>
    <w:rsid w:val="00042FED"/>
    <w:rsid w:val="00046E19"/>
    <w:rsid w:val="00047CF7"/>
    <w:rsid w:val="00054D1C"/>
    <w:rsid w:val="0005769F"/>
    <w:rsid w:val="0006524A"/>
    <w:rsid w:val="00081679"/>
    <w:rsid w:val="00082218"/>
    <w:rsid w:val="00084F45"/>
    <w:rsid w:val="00086008"/>
    <w:rsid w:val="00093E71"/>
    <w:rsid w:val="000944F0"/>
    <w:rsid w:val="000960A6"/>
    <w:rsid w:val="000A41AA"/>
    <w:rsid w:val="000A7407"/>
    <w:rsid w:val="000C10B3"/>
    <w:rsid w:val="000C7CE4"/>
    <w:rsid w:val="000D3ADE"/>
    <w:rsid w:val="000D5C17"/>
    <w:rsid w:val="000D5CA5"/>
    <w:rsid w:val="000D6B80"/>
    <w:rsid w:val="000E37CE"/>
    <w:rsid w:val="000E46E3"/>
    <w:rsid w:val="000F0851"/>
    <w:rsid w:val="000F4F3D"/>
    <w:rsid w:val="000F6E30"/>
    <w:rsid w:val="00112FB1"/>
    <w:rsid w:val="0012362E"/>
    <w:rsid w:val="0012489A"/>
    <w:rsid w:val="0012606F"/>
    <w:rsid w:val="0012695F"/>
    <w:rsid w:val="001477C9"/>
    <w:rsid w:val="0015162D"/>
    <w:rsid w:val="00151C2C"/>
    <w:rsid w:val="00155069"/>
    <w:rsid w:val="001630FA"/>
    <w:rsid w:val="00164F8A"/>
    <w:rsid w:val="00192C43"/>
    <w:rsid w:val="0019343D"/>
    <w:rsid w:val="00194659"/>
    <w:rsid w:val="001A00B5"/>
    <w:rsid w:val="001C482F"/>
    <w:rsid w:val="001D4019"/>
    <w:rsid w:val="001E4FFE"/>
    <w:rsid w:val="001F2709"/>
    <w:rsid w:val="001F7937"/>
    <w:rsid w:val="002071EF"/>
    <w:rsid w:val="002129FF"/>
    <w:rsid w:val="00215084"/>
    <w:rsid w:val="00220C54"/>
    <w:rsid w:val="00227D62"/>
    <w:rsid w:val="0023559F"/>
    <w:rsid w:val="0024483C"/>
    <w:rsid w:val="002465B3"/>
    <w:rsid w:val="00247FF1"/>
    <w:rsid w:val="002500C8"/>
    <w:rsid w:val="002560AA"/>
    <w:rsid w:val="0025659F"/>
    <w:rsid w:val="00282FA7"/>
    <w:rsid w:val="00284E56"/>
    <w:rsid w:val="00287DD4"/>
    <w:rsid w:val="00292DE0"/>
    <w:rsid w:val="002943E8"/>
    <w:rsid w:val="002A6D40"/>
    <w:rsid w:val="002B6000"/>
    <w:rsid w:val="002D141E"/>
    <w:rsid w:val="002D2418"/>
    <w:rsid w:val="002F3B10"/>
    <w:rsid w:val="003002C4"/>
    <w:rsid w:val="003068A3"/>
    <w:rsid w:val="003074EB"/>
    <w:rsid w:val="003113F2"/>
    <w:rsid w:val="00317902"/>
    <w:rsid w:val="00333687"/>
    <w:rsid w:val="00333845"/>
    <w:rsid w:val="00351434"/>
    <w:rsid w:val="0035487C"/>
    <w:rsid w:val="003577E8"/>
    <w:rsid w:val="003626CF"/>
    <w:rsid w:val="003672BD"/>
    <w:rsid w:val="003915F3"/>
    <w:rsid w:val="00392199"/>
    <w:rsid w:val="003933DB"/>
    <w:rsid w:val="0039439E"/>
    <w:rsid w:val="0039611E"/>
    <w:rsid w:val="0039710E"/>
    <w:rsid w:val="003A0AFE"/>
    <w:rsid w:val="003A18FF"/>
    <w:rsid w:val="003A5945"/>
    <w:rsid w:val="003B0185"/>
    <w:rsid w:val="003D4136"/>
    <w:rsid w:val="003E41CE"/>
    <w:rsid w:val="003F02B0"/>
    <w:rsid w:val="004027BA"/>
    <w:rsid w:val="004123DD"/>
    <w:rsid w:val="00420A31"/>
    <w:rsid w:val="00420BEF"/>
    <w:rsid w:val="0043613B"/>
    <w:rsid w:val="00436E0C"/>
    <w:rsid w:val="004413CE"/>
    <w:rsid w:val="004655CE"/>
    <w:rsid w:val="004923AA"/>
    <w:rsid w:val="004948C6"/>
    <w:rsid w:val="00494DDF"/>
    <w:rsid w:val="0049538D"/>
    <w:rsid w:val="004A4E0C"/>
    <w:rsid w:val="004B0D70"/>
    <w:rsid w:val="004B5EC2"/>
    <w:rsid w:val="004B689A"/>
    <w:rsid w:val="004C679E"/>
    <w:rsid w:val="004E1B3F"/>
    <w:rsid w:val="004E5CB4"/>
    <w:rsid w:val="004F043C"/>
    <w:rsid w:val="0050788F"/>
    <w:rsid w:val="005118B7"/>
    <w:rsid w:val="00514A08"/>
    <w:rsid w:val="00515DD0"/>
    <w:rsid w:val="0051639C"/>
    <w:rsid w:val="00517B44"/>
    <w:rsid w:val="005254A4"/>
    <w:rsid w:val="00532B56"/>
    <w:rsid w:val="00545C9A"/>
    <w:rsid w:val="00552D3C"/>
    <w:rsid w:val="00556E6F"/>
    <w:rsid w:val="00572014"/>
    <w:rsid w:val="00573239"/>
    <w:rsid w:val="00582536"/>
    <w:rsid w:val="00584B3F"/>
    <w:rsid w:val="00597797"/>
    <w:rsid w:val="005A1985"/>
    <w:rsid w:val="005A34DB"/>
    <w:rsid w:val="005A6A36"/>
    <w:rsid w:val="005A6AAD"/>
    <w:rsid w:val="005A7E27"/>
    <w:rsid w:val="005C0D30"/>
    <w:rsid w:val="005C6E0D"/>
    <w:rsid w:val="005E28AE"/>
    <w:rsid w:val="005E39F0"/>
    <w:rsid w:val="005E4FE0"/>
    <w:rsid w:val="005E5066"/>
    <w:rsid w:val="005E677E"/>
    <w:rsid w:val="005F6DDF"/>
    <w:rsid w:val="00601500"/>
    <w:rsid w:val="00606678"/>
    <w:rsid w:val="00607E8A"/>
    <w:rsid w:val="006141AF"/>
    <w:rsid w:val="00615C01"/>
    <w:rsid w:val="00627FC5"/>
    <w:rsid w:val="00653E75"/>
    <w:rsid w:val="00674FA4"/>
    <w:rsid w:val="0068028B"/>
    <w:rsid w:val="006819BC"/>
    <w:rsid w:val="00687AE0"/>
    <w:rsid w:val="006A2977"/>
    <w:rsid w:val="006A3B5A"/>
    <w:rsid w:val="006A785D"/>
    <w:rsid w:val="006A7DFD"/>
    <w:rsid w:val="006B3CB7"/>
    <w:rsid w:val="006B6AAB"/>
    <w:rsid w:val="006D670E"/>
    <w:rsid w:val="006E0CB2"/>
    <w:rsid w:val="006E50BB"/>
    <w:rsid w:val="006E76D1"/>
    <w:rsid w:val="006F5D68"/>
    <w:rsid w:val="007025B2"/>
    <w:rsid w:val="007079EF"/>
    <w:rsid w:val="007126C7"/>
    <w:rsid w:val="00714202"/>
    <w:rsid w:val="00715C37"/>
    <w:rsid w:val="0072253B"/>
    <w:rsid w:val="00744906"/>
    <w:rsid w:val="00750BF5"/>
    <w:rsid w:val="007511BB"/>
    <w:rsid w:val="00765E83"/>
    <w:rsid w:val="00780304"/>
    <w:rsid w:val="00782099"/>
    <w:rsid w:val="0079095D"/>
    <w:rsid w:val="007B427B"/>
    <w:rsid w:val="007C7068"/>
    <w:rsid w:val="007D1797"/>
    <w:rsid w:val="007D34FC"/>
    <w:rsid w:val="007D61FF"/>
    <w:rsid w:val="007D65F5"/>
    <w:rsid w:val="007F0444"/>
    <w:rsid w:val="008144FA"/>
    <w:rsid w:val="00815724"/>
    <w:rsid w:val="008159A1"/>
    <w:rsid w:val="0081606A"/>
    <w:rsid w:val="0082427D"/>
    <w:rsid w:val="00831A30"/>
    <w:rsid w:val="00832B52"/>
    <w:rsid w:val="00834D1D"/>
    <w:rsid w:val="008554E6"/>
    <w:rsid w:val="00861164"/>
    <w:rsid w:val="00861C7D"/>
    <w:rsid w:val="00863FC3"/>
    <w:rsid w:val="00870312"/>
    <w:rsid w:val="00870A40"/>
    <w:rsid w:val="008773FF"/>
    <w:rsid w:val="008940EF"/>
    <w:rsid w:val="0089597D"/>
    <w:rsid w:val="008A7FF9"/>
    <w:rsid w:val="008B0532"/>
    <w:rsid w:val="008C0429"/>
    <w:rsid w:val="008C6E47"/>
    <w:rsid w:val="008D2FDD"/>
    <w:rsid w:val="008D6B96"/>
    <w:rsid w:val="008D7737"/>
    <w:rsid w:val="008E11CB"/>
    <w:rsid w:val="008E2F67"/>
    <w:rsid w:val="008E6BB5"/>
    <w:rsid w:val="008F1235"/>
    <w:rsid w:val="008F4E31"/>
    <w:rsid w:val="008F7E3B"/>
    <w:rsid w:val="00902A24"/>
    <w:rsid w:val="00927A0E"/>
    <w:rsid w:val="009410BB"/>
    <w:rsid w:val="00942053"/>
    <w:rsid w:val="009438FF"/>
    <w:rsid w:val="00951D5F"/>
    <w:rsid w:val="00954383"/>
    <w:rsid w:val="00961B75"/>
    <w:rsid w:val="00962DE4"/>
    <w:rsid w:val="0096747C"/>
    <w:rsid w:val="009735A2"/>
    <w:rsid w:val="00974B4F"/>
    <w:rsid w:val="00993652"/>
    <w:rsid w:val="009A3C77"/>
    <w:rsid w:val="009B2740"/>
    <w:rsid w:val="009B77C1"/>
    <w:rsid w:val="009D2415"/>
    <w:rsid w:val="009D5125"/>
    <w:rsid w:val="009E0A4F"/>
    <w:rsid w:val="009E678B"/>
    <w:rsid w:val="009F0E36"/>
    <w:rsid w:val="00A034E5"/>
    <w:rsid w:val="00A03C87"/>
    <w:rsid w:val="00A063E4"/>
    <w:rsid w:val="00A112A4"/>
    <w:rsid w:val="00A1179E"/>
    <w:rsid w:val="00A1630E"/>
    <w:rsid w:val="00A21E5E"/>
    <w:rsid w:val="00A42B2E"/>
    <w:rsid w:val="00A43552"/>
    <w:rsid w:val="00A45D7A"/>
    <w:rsid w:val="00A46762"/>
    <w:rsid w:val="00A47CB0"/>
    <w:rsid w:val="00A53FD4"/>
    <w:rsid w:val="00A634D7"/>
    <w:rsid w:val="00A7426C"/>
    <w:rsid w:val="00A742FD"/>
    <w:rsid w:val="00A91397"/>
    <w:rsid w:val="00A96F15"/>
    <w:rsid w:val="00AA772B"/>
    <w:rsid w:val="00AB4080"/>
    <w:rsid w:val="00AD0DDD"/>
    <w:rsid w:val="00AD4DF1"/>
    <w:rsid w:val="00AF6DA9"/>
    <w:rsid w:val="00B101B0"/>
    <w:rsid w:val="00B142D8"/>
    <w:rsid w:val="00B2697D"/>
    <w:rsid w:val="00B27C04"/>
    <w:rsid w:val="00B3685F"/>
    <w:rsid w:val="00B422FC"/>
    <w:rsid w:val="00B42AC0"/>
    <w:rsid w:val="00B51F70"/>
    <w:rsid w:val="00B72994"/>
    <w:rsid w:val="00B902B9"/>
    <w:rsid w:val="00B970B4"/>
    <w:rsid w:val="00BB0F28"/>
    <w:rsid w:val="00BC7F38"/>
    <w:rsid w:val="00BE1470"/>
    <w:rsid w:val="00BE17A2"/>
    <w:rsid w:val="00BE644F"/>
    <w:rsid w:val="00BF7AE4"/>
    <w:rsid w:val="00C01FB4"/>
    <w:rsid w:val="00C06E1F"/>
    <w:rsid w:val="00C07155"/>
    <w:rsid w:val="00C13407"/>
    <w:rsid w:val="00C15552"/>
    <w:rsid w:val="00C209EB"/>
    <w:rsid w:val="00C20EF5"/>
    <w:rsid w:val="00C2135A"/>
    <w:rsid w:val="00C247EC"/>
    <w:rsid w:val="00C2569D"/>
    <w:rsid w:val="00C25E46"/>
    <w:rsid w:val="00C26959"/>
    <w:rsid w:val="00C339B7"/>
    <w:rsid w:val="00C34D38"/>
    <w:rsid w:val="00C47523"/>
    <w:rsid w:val="00C4767B"/>
    <w:rsid w:val="00C520C3"/>
    <w:rsid w:val="00C56CDB"/>
    <w:rsid w:val="00C63FA9"/>
    <w:rsid w:val="00C64923"/>
    <w:rsid w:val="00C74FAD"/>
    <w:rsid w:val="00C824D6"/>
    <w:rsid w:val="00C85E97"/>
    <w:rsid w:val="00C92580"/>
    <w:rsid w:val="00C9674A"/>
    <w:rsid w:val="00CA50C3"/>
    <w:rsid w:val="00CA7469"/>
    <w:rsid w:val="00CB1B3D"/>
    <w:rsid w:val="00CB1B57"/>
    <w:rsid w:val="00CB1C72"/>
    <w:rsid w:val="00CB2CFE"/>
    <w:rsid w:val="00CB6876"/>
    <w:rsid w:val="00CC62E3"/>
    <w:rsid w:val="00CD04C0"/>
    <w:rsid w:val="00CD3E34"/>
    <w:rsid w:val="00CD6FBD"/>
    <w:rsid w:val="00CE14A4"/>
    <w:rsid w:val="00CE5B71"/>
    <w:rsid w:val="00CE683C"/>
    <w:rsid w:val="00CF3BE6"/>
    <w:rsid w:val="00D02372"/>
    <w:rsid w:val="00D1435E"/>
    <w:rsid w:val="00D14FE7"/>
    <w:rsid w:val="00D17026"/>
    <w:rsid w:val="00D360FD"/>
    <w:rsid w:val="00D46B31"/>
    <w:rsid w:val="00D50FAB"/>
    <w:rsid w:val="00D53261"/>
    <w:rsid w:val="00D63B6F"/>
    <w:rsid w:val="00D65AB0"/>
    <w:rsid w:val="00D84B93"/>
    <w:rsid w:val="00D916DA"/>
    <w:rsid w:val="00D91D2A"/>
    <w:rsid w:val="00D949F2"/>
    <w:rsid w:val="00D974E6"/>
    <w:rsid w:val="00DA20E4"/>
    <w:rsid w:val="00DA25ED"/>
    <w:rsid w:val="00DA3435"/>
    <w:rsid w:val="00DB1164"/>
    <w:rsid w:val="00DC152B"/>
    <w:rsid w:val="00DC6403"/>
    <w:rsid w:val="00DD11A5"/>
    <w:rsid w:val="00DD369B"/>
    <w:rsid w:val="00DE4127"/>
    <w:rsid w:val="00E01DF4"/>
    <w:rsid w:val="00E0642C"/>
    <w:rsid w:val="00E103E3"/>
    <w:rsid w:val="00E120A3"/>
    <w:rsid w:val="00E12775"/>
    <w:rsid w:val="00E12FBC"/>
    <w:rsid w:val="00E1377B"/>
    <w:rsid w:val="00E25398"/>
    <w:rsid w:val="00E320F0"/>
    <w:rsid w:val="00E36990"/>
    <w:rsid w:val="00E41FC1"/>
    <w:rsid w:val="00E47FF2"/>
    <w:rsid w:val="00E50E63"/>
    <w:rsid w:val="00E70378"/>
    <w:rsid w:val="00E7622D"/>
    <w:rsid w:val="00E772F3"/>
    <w:rsid w:val="00E77928"/>
    <w:rsid w:val="00E8778E"/>
    <w:rsid w:val="00E91AC5"/>
    <w:rsid w:val="00E97D60"/>
    <w:rsid w:val="00EA1D3A"/>
    <w:rsid w:val="00EC0041"/>
    <w:rsid w:val="00EC0B51"/>
    <w:rsid w:val="00ED301A"/>
    <w:rsid w:val="00ED430B"/>
    <w:rsid w:val="00ED5567"/>
    <w:rsid w:val="00EE2BCD"/>
    <w:rsid w:val="00EE317B"/>
    <w:rsid w:val="00F16680"/>
    <w:rsid w:val="00F321BF"/>
    <w:rsid w:val="00F379C2"/>
    <w:rsid w:val="00F37C06"/>
    <w:rsid w:val="00F530CF"/>
    <w:rsid w:val="00F53837"/>
    <w:rsid w:val="00F5440D"/>
    <w:rsid w:val="00F5592C"/>
    <w:rsid w:val="00F63AE5"/>
    <w:rsid w:val="00F66C37"/>
    <w:rsid w:val="00F83130"/>
    <w:rsid w:val="00F8370E"/>
    <w:rsid w:val="00F853F5"/>
    <w:rsid w:val="00F865D2"/>
    <w:rsid w:val="00F91D62"/>
    <w:rsid w:val="00F97C7E"/>
    <w:rsid w:val="00FA00D7"/>
    <w:rsid w:val="00FA1CC0"/>
    <w:rsid w:val="00FA7474"/>
    <w:rsid w:val="00FB5279"/>
    <w:rsid w:val="00FD5290"/>
    <w:rsid w:val="00FE0235"/>
    <w:rsid w:val="00FE1059"/>
    <w:rsid w:val="00FE7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2B0"/>
  </w:style>
  <w:style w:type="paragraph" w:styleId="1">
    <w:name w:val="heading 1"/>
    <w:basedOn w:val="a"/>
    <w:next w:val="a"/>
    <w:link w:val="10"/>
    <w:uiPriority w:val="99"/>
    <w:qFormat/>
    <w:rsid w:val="00A1179E"/>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82F"/>
    <w:pPr>
      <w:ind w:left="720"/>
      <w:contextualSpacing/>
    </w:pPr>
  </w:style>
  <w:style w:type="table" w:styleId="a4">
    <w:name w:val="Table Grid"/>
    <w:basedOn w:val="a1"/>
    <w:uiPriority w:val="59"/>
    <w:rsid w:val="000F6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1"/>
    <w:uiPriority w:val="61"/>
    <w:rsid w:val="000F6E3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5">
    <w:name w:val="Light Shading"/>
    <w:basedOn w:val="a1"/>
    <w:uiPriority w:val="60"/>
    <w:rsid w:val="000F6E3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6">
    <w:name w:val="Основной текст_"/>
    <w:link w:val="11"/>
    <w:locked/>
    <w:rsid w:val="009E678B"/>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6"/>
    <w:rsid w:val="009E678B"/>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3">
    <w:name w:val="Основной текст (3)_"/>
    <w:link w:val="30"/>
    <w:uiPriority w:val="99"/>
    <w:locked/>
    <w:rsid w:val="009E678B"/>
    <w:rPr>
      <w:rFonts w:ascii="Times New Roman" w:eastAsia="Times New Roman" w:hAnsi="Times New Roman" w:cs="Times New Roman"/>
      <w:b/>
      <w:bCs/>
      <w:i/>
      <w:iCs/>
      <w:sz w:val="26"/>
      <w:szCs w:val="26"/>
      <w:shd w:val="clear" w:color="auto" w:fill="FFFFFF"/>
    </w:rPr>
  </w:style>
  <w:style w:type="paragraph" w:customStyle="1" w:styleId="30">
    <w:name w:val="Основной текст (3)"/>
    <w:basedOn w:val="a"/>
    <w:link w:val="3"/>
    <w:rsid w:val="009E678B"/>
    <w:pPr>
      <w:widowControl w:val="0"/>
      <w:shd w:val="clear" w:color="auto" w:fill="FFFFFF"/>
      <w:spacing w:before="120" w:after="0" w:line="370" w:lineRule="exact"/>
      <w:jc w:val="both"/>
    </w:pPr>
    <w:rPr>
      <w:rFonts w:ascii="Times New Roman" w:eastAsia="Times New Roman" w:hAnsi="Times New Roman" w:cs="Times New Roman"/>
      <w:b/>
      <w:bCs/>
      <w:i/>
      <w:iCs/>
      <w:sz w:val="26"/>
      <w:szCs w:val="26"/>
    </w:rPr>
  </w:style>
  <w:style w:type="character" w:customStyle="1" w:styleId="4">
    <w:name w:val="Основной текст (4)_"/>
    <w:link w:val="40"/>
    <w:locked/>
    <w:rsid w:val="009E678B"/>
    <w:rPr>
      <w:rFonts w:ascii="Times New Roman" w:eastAsia="Times New Roman" w:hAnsi="Times New Roman" w:cs="Times New Roman"/>
      <w:i/>
      <w:iCs/>
      <w:sz w:val="26"/>
      <w:szCs w:val="26"/>
      <w:shd w:val="clear" w:color="auto" w:fill="FFFFFF"/>
    </w:rPr>
  </w:style>
  <w:style w:type="paragraph" w:customStyle="1" w:styleId="40">
    <w:name w:val="Основной текст (4)"/>
    <w:basedOn w:val="a"/>
    <w:link w:val="4"/>
    <w:rsid w:val="009E678B"/>
    <w:pPr>
      <w:widowControl w:val="0"/>
      <w:shd w:val="clear" w:color="auto" w:fill="FFFFFF"/>
      <w:spacing w:after="0" w:line="350" w:lineRule="exact"/>
      <w:jc w:val="both"/>
    </w:pPr>
    <w:rPr>
      <w:rFonts w:ascii="Times New Roman" w:eastAsia="Times New Roman" w:hAnsi="Times New Roman" w:cs="Times New Roman"/>
      <w:i/>
      <w:iCs/>
      <w:sz w:val="26"/>
      <w:szCs w:val="26"/>
    </w:rPr>
  </w:style>
  <w:style w:type="paragraph" w:styleId="a7">
    <w:name w:val="Normal (Web)"/>
    <w:basedOn w:val="a"/>
    <w:unhideWhenUsed/>
    <w:rsid w:val="00247F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D6F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D6FBD"/>
    <w:rPr>
      <w:rFonts w:ascii="Tahoma" w:hAnsi="Tahoma" w:cs="Tahoma"/>
      <w:sz w:val="16"/>
      <w:szCs w:val="16"/>
    </w:rPr>
  </w:style>
  <w:style w:type="paragraph" w:styleId="aa">
    <w:name w:val="No Spacing"/>
    <w:uiPriority w:val="1"/>
    <w:qFormat/>
    <w:rsid w:val="00093E71"/>
    <w:pPr>
      <w:spacing w:after="0" w:line="240" w:lineRule="auto"/>
    </w:pPr>
  </w:style>
  <w:style w:type="paragraph" w:customStyle="1" w:styleId="12">
    <w:name w:val="Знак Знак1"/>
    <w:basedOn w:val="a"/>
    <w:rsid w:val="009D2415"/>
    <w:pPr>
      <w:spacing w:before="100" w:beforeAutospacing="1" w:after="100" w:afterAutospacing="1" w:line="240" w:lineRule="auto"/>
    </w:pPr>
    <w:rPr>
      <w:rFonts w:ascii="Tahoma" w:eastAsia="Times New Roman" w:hAnsi="Tahoma" w:cs="Tahoma"/>
      <w:sz w:val="20"/>
      <w:szCs w:val="20"/>
      <w:lang w:val="en-US"/>
    </w:rPr>
  </w:style>
  <w:style w:type="paragraph" w:customStyle="1" w:styleId="31">
    <w:name w:val="Основной текст (3)1"/>
    <w:basedOn w:val="a"/>
    <w:uiPriority w:val="99"/>
    <w:rsid w:val="008A7FF9"/>
    <w:pPr>
      <w:shd w:val="clear" w:color="auto" w:fill="FFFFFF"/>
      <w:spacing w:before="60" w:after="240" w:line="240" w:lineRule="exact"/>
      <w:jc w:val="center"/>
    </w:pPr>
    <w:rPr>
      <w:rFonts w:ascii="Times New Roman" w:eastAsia="Times New Roman" w:hAnsi="Times New Roman" w:cs="Times New Roman"/>
      <w:b/>
      <w:bCs/>
      <w:sz w:val="21"/>
      <w:szCs w:val="21"/>
      <w:lang w:eastAsia="ru-RU"/>
    </w:rPr>
  </w:style>
  <w:style w:type="character" w:customStyle="1" w:styleId="13">
    <w:name w:val="Основной текст Знак1"/>
    <w:basedOn w:val="a0"/>
    <w:link w:val="ab"/>
    <w:uiPriority w:val="99"/>
    <w:rsid w:val="009735A2"/>
    <w:rPr>
      <w:rFonts w:ascii="Times New Roman" w:hAnsi="Times New Roman" w:cs="Times New Roman"/>
      <w:sz w:val="20"/>
      <w:szCs w:val="20"/>
      <w:shd w:val="clear" w:color="auto" w:fill="FFFFFF"/>
    </w:rPr>
  </w:style>
  <w:style w:type="character" w:customStyle="1" w:styleId="6">
    <w:name w:val="Основной текст (6)_"/>
    <w:basedOn w:val="a0"/>
    <w:link w:val="61"/>
    <w:uiPriority w:val="99"/>
    <w:rsid w:val="009735A2"/>
    <w:rPr>
      <w:rFonts w:ascii="Times New Roman" w:hAnsi="Times New Roman" w:cs="Times New Roman"/>
      <w:sz w:val="21"/>
      <w:szCs w:val="21"/>
      <w:shd w:val="clear" w:color="auto" w:fill="FFFFFF"/>
    </w:rPr>
  </w:style>
  <w:style w:type="character" w:customStyle="1" w:styleId="7">
    <w:name w:val="Основной текст (7)_"/>
    <w:basedOn w:val="a0"/>
    <w:link w:val="71"/>
    <w:uiPriority w:val="99"/>
    <w:rsid w:val="009735A2"/>
    <w:rPr>
      <w:rFonts w:ascii="Times New Roman" w:hAnsi="Times New Roman" w:cs="Times New Roman"/>
      <w:sz w:val="24"/>
      <w:szCs w:val="24"/>
      <w:shd w:val="clear" w:color="auto" w:fill="FFFFFF"/>
    </w:rPr>
  </w:style>
  <w:style w:type="character" w:customStyle="1" w:styleId="ac">
    <w:name w:val="Основной текст + Курсив"/>
    <w:aliases w:val="Интервал 1 pt1"/>
    <w:basedOn w:val="13"/>
    <w:uiPriority w:val="99"/>
    <w:rsid w:val="009735A2"/>
    <w:rPr>
      <w:rFonts w:ascii="Times New Roman" w:hAnsi="Times New Roman" w:cs="Times New Roman"/>
      <w:i/>
      <w:iCs/>
      <w:spacing w:val="20"/>
      <w:sz w:val="20"/>
      <w:szCs w:val="20"/>
      <w:shd w:val="clear" w:color="auto" w:fill="FFFFFF"/>
      <w:lang w:val="en-US" w:eastAsia="en-US"/>
    </w:rPr>
  </w:style>
  <w:style w:type="paragraph" w:styleId="ab">
    <w:name w:val="Body Text"/>
    <w:basedOn w:val="a"/>
    <w:link w:val="13"/>
    <w:uiPriority w:val="99"/>
    <w:rsid w:val="009735A2"/>
    <w:pPr>
      <w:shd w:val="clear" w:color="auto" w:fill="FFFFFF"/>
      <w:spacing w:before="120" w:after="0" w:line="235" w:lineRule="exact"/>
      <w:jc w:val="center"/>
    </w:pPr>
    <w:rPr>
      <w:rFonts w:ascii="Times New Roman" w:hAnsi="Times New Roman" w:cs="Times New Roman"/>
      <w:sz w:val="20"/>
      <w:szCs w:val="20"/>
    </w:rPr>
  </w:style>
  <w:style w:type="character" w:customStyle="1" w:styleId="ad">
    <w:name w:val="Основной текст Знак"/>
    <w:basedOn w:val="a0"/>
    <w:uiPriority w:val="99"/>
    <w:semiHidden/>
    <w:rsid w:val="009735A2"/>
  </w:style>
  <w:style w:type="paragraph" w:customStyle="1" w:styleId="61">
    <w:name w:val="Основной текст (6)1"/>
    <w:basedOn w:val="a"/>
    <w:link w:val="6"/>
    <w:uiPriority w:val="99"/>
    <w:rsid w:val="009735A2"/>
    <w:pPr>
      <w:shd w:val="clear" w:color="auto" w:fill="FFFFFF"/>
      <w:spacing w:before="120" w:after="0" w:line="240" w:lineRule="atLeast"/>
      <w:jc w:val="center"/>
    </w:pPr>
    <w:rPr>
      <w:rFonts w:ascii="Times New Roman" w:hAnsi="Times New Roman" w:cs="Times New Roman"/>
      <w:sz w:val="21"/>
      <w:szCs w:val="21"/>
    </w:rPr>
  </w:style>
  <w:style w:type="paragraph" w:customStyle="1" w:styleId="71">
    <w:name w:val="Основной текст (7)1"/>
    <w:basedOn w:val="a"/>
    <w:link w:val="7"/>
    <w:uiPriority w:val="99"/>
    <w:rsid w:val="009735A2"/>
    <w:pPr>
      <w:shd w:val="clear" w:color="auto" w:fill="FFFFFF"/>
      <w:spacing w:before="240" w:after="0" w:line="307" w:lineRule="exact"/>
      <w:jc w:val="center"/>
    </w:pPr>
    <w:rPr>
      <w:rFonts w:ascii="Times New Roman" w:hAnsi="Times New Roman" w:cs="Times New Roman"/>
      <w:sz w:val="24"/>
      <w:szCs w:val="24"/>
    </w:rPr>
  </w:style>
  <w:style w:type="paragraph" w:customStyle="1" w:styleId="14">
    <w:name w:val="Знак1 Знак Знак Знак"/>
    <w:basedOn w:val="a"/>
    <w:rsid w:val="00B422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5">
    <w:name w:val="Знак Знак5"/>
    <w:basedOn w:val="a"/>
    <w:rsid w:val="00B422FC"/>
    <w:pPr>
      <w:spacing w:before="100" w:beforeAutospacing="1" w:after="100" w:afterAutospacing="1" w:line="240" w:lineRule="auto"/>
    </w:pPr>
    <w:rPr>
      <w:rFonts w:ascii="Tahoma" w:eastAsia="Times New Roman" w:hAnsi="Tahoma" w:cs="Tahoma"/>
      <w:sz w:val="20"/>
      <w:szCs w:val="20"/>
      <w:lang w:val="en-US"/>
    </w:rPr>
  </w:style>
  <w:style w:type="character" w:styleId="ae">
    <w:name w:val="Emphasis"/>
    <w:uiPriority w:val="20"/>
    <w:qFormat/>
    <w:rsid w:val="00572014"/>
    <w:rPr>
      <w:i/>
      <w:iCs/>
    </w:rPr>
  </w:style>
  <w:style w:type="character" w:styleId="af">
    <w:name w:val="Strong"/>
    <w:uiPriority w:val="22"/>
    <w:qFormat/>
    <w:rsid w:val="00FE1059"/>
    <w:rPr>
      <w:b/>
      <w:bCs/>
    </w:rPr>
  </w:style>
  <w:style w:type="paragraph" w:customStyle="1" w:styleId="110">
    <w:name w:val="Знак1 Знак Знак Знак1"/>
    <w:basedOn w:val="a"/>
    <w:rsid w:val="00E47FF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16">
    <w:name w:val="Font Style16"/>
    <w:rsid w:val="00020F59"/>
    <w:rPr>
      <w:rFonts w:ascii="Times New Roman" w:hAnsi="Times New Roman" w:cs="Times New Roman"/>
      <w:sz w:val="28"/>
      <w:szCs w:val="28"/>
    </w:rPr>
  </w:style>
  <w:style w:type="character" w:customStyle="1" w:styleId="10">
    <w:name w:val="Заголовок 1 Знак"/>
    <w:basedOn w:val="a0"/>
    <w:link w:val="1"/>
    <w:uiPriority w:val="99"/>
    <w:rsid w:val="00A1179E"/>
    <w:rPr>
      <w:rFonts w:ascii="Arial" w:eastAsia="Times New Roman" w:hAnsi="Arial" w:cs="Arial"/>
      <w:b/>
      <w:bCs/>
      <w:color w:val="26282F"/>
      <w:sz w:val="24"/>
      <w:szCs w:val="24"/>
      <w:lang w:eastAsia="ru-RU"/>
    </w:rPr>
  </w:style>
  <w:style w:type="character" w:customStyle="1" w:styleId="af0">
    <w:name w:val="Гипертекстовая ссылка"/>
    <w:uiPriority w:val="99"/>
    <w:rsid w:val="00A1179E"/>
    <w:rPr>
      <w:color w:val="008000"/>
      <w:sz w:val="20"/>
      <w:szCs w:val="20"/>
      <w:u w:val="single"/>
    </w:rPr>
  </w:style>
  <w:style w:type="character" w:styleId="af1">
    <w:name w:val="Hyperlink"/>
    <w:rsid w:val="00CB6876"/>
    <w:rPr>
      <w:color w:val="0000FF"/>
      <w:u w:val="single"/>
    </w:rPr>
  </w:style>
  <w:style w:type="paragraph" w:styleId="af2">
    <w:name w:val="Block Text"/>
    <w:basedOn w:val="a"/>
    <w:rsid w:val="00CD3E34"/>
    <w:pPr>
      <w:spacing w:after="0" w:line="240" w:lineRule="auto"/>
      <w:ind w:left="207" w:right="84"/>
    </w:pPr>
    <w:rPr>
      <w:rFonts w:ascii="Times New Roman" w:eastAsia="Times New Roman" w:hAnsi="Times New Roman" w:cs="Times New Roman"/>
      <w:kern w:val="28"/>
      <w:sz w:val="24"/>
      <w:szCs w:val="20"/>
      <w:lang w:eastAsia="ru-RU"/>
    </w:rPr>
  </w:style>
  <w:style w:type="paragraph" w:customStyle="1" w:styleId="15">
    <w:name w:val="Знак1 Знак Знак Знак"/>
    <w:basedOn w:val="a"/>
    <w:rsid w:val="00D63B6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blk">
    <w:name w:val="blk"/>
    <w:rsid w:val="00C63FA9"/>
  </w:style>
  <w:style w:type="character" w:customStyle="1" w:styleId="hl">
    <w:name w:val="hl"/>
    <w:rsid w:val="00C63FA9"/>
  </w:style>
  <w:style w:type="character" w:customStyle="1" w:styleId="f">
    <w:name w:val="f"/>
    <w:rsid w:val="00C63FA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15552"/>
    <w:pPr>
      <w:widowControl w:val="0"/>
      <w:autoSpaceDE w:val="0"/>
      <w:autoSpaceDN w:val="0"/>
      <w:adjustRightInd w:val="0"/>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rsid w:val="008D6B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101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Основной текст + Полужирный"/>
    <w:basedOn w:val="a6"/>
    <w:rsid w:val="007025B2"/>
    <w:rPr>
      <w:rFonts w:ascii="Times New Roman" w:eastAsia="Times New Roman" w:hAnsi="Times New Roman" w:cs="Times New Roman"/>
      <w:b/>
      <w:bCs/>
      <w:i w:val="0"/>
      <w:iCs w:val="0"/>
      <w:smallCaps w:val="0"/>
      <w:strike w:val="0"/>
      <w:spacing w:val="0"/>
      <w:sz w:val="26"/>
      <w:szCs w:val="26"/>
      <w:shd w:val="clear" w:color="auto" w:fill="FFFFFF"/>
    </w:rPr>
  </w:style>
  <w:style w:type="paragraph" w:customStyle="1" w:styleId="16">
    <w:name w:val="Знак1 Знак Знак Знак"/>
    <w:basedOn w:val="a"/>
    <w:rsid w:val="005118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7">
    <w:name w:val=" Знак1 Знак Знак Знак"/>
    <w:basedOn w:val="a"/>
    <w:rsid w:val="00AD4DF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4">
    <w:name w:val="Цветовое выделение"/>
    <w:uiPriority w:val="99"/>
    <w:rsid w:val="00E103E3"/>
    <w:rPr>
      <w:b/>
      <w:color w:val="26282F"/>
    </w:rPr>
  </w:style>
  <w:style w:type="paragraph" w:customStyle="1" w:styleId="af5">
    <w:name w:val="Прижатый влево"/>
    <w:basedOn w:val="a"/>
    <w:next w:val="a"/>
    <w:uiPriority w:val="99"/>
    <w:rsid w:val="00C74FAD"/>
    <w:pPr>
      <w:autoSpaceDE w:val="0"/>
      <w:autoSpaceDN w:val="0"/>
      <w:adjustRightInd w:val="0"/>
      <w:spacing w:after="0" w:line="240" w:lineRule="auto"/>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2B0"/>
  </w:style>
  <w:style w:type="paragraph" w:styleId="1">
    <w:name w:val="heading 1"/>
    <w:basedOn w:val="a"/>
    <w:next w:val="a"/>
    <w:link w:val="10"/>
    <w:uiPriority w:val="99"/>
    <w:qFormat/>
    <w:rsid w:val="00A1179E"/>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82F"/>
    <w:pPr>
      <w:ind w:left="720"/>
      <w:contextualSpacing/>
    </w:pPr>
  </w:style>
  <w:style w:type="table" w:styleId="a4">
    <w:name w:val="Table Grid"/>
    <w:basedOn w:val="a1"/>
    <w:uiPriority w:val="59"/>
    <w:rsid w:val="000F6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1"/>
    <w:uiPriority w:val="61"/>
    <w:rsid w:val="000F6E3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5">
    <w:name w:val="Light Shading"/>
    <w:basedOn w:val="a1"/>
    <w:uiPriority w:val="60"/>
    <w:rsid w:val="000F6E3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6">
    <w:name w:val="Основной текст_"/>
    <w:link w:val="11"/>
    <w:locked/>
    <w:rsid w:val="009E678B"/>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6"/>
    <w:rsid w:val="009E678B"/>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3">
    <w:name w:val="Основной текст (3)_"/>
    <w:link w:val="30"/>
    <w:uiPriority w:val="99"/>
    <w:locked/>
    <w:rsid w:val="009E678B"/>
    <w:rPr>
      <w:rFonts w:ascii="Times New Roman" w:eastAsia="Times New Roman" w:hAnsi="Times New Roman" w:cs="Times New Roman"/>
      <w:b/>
      <w:bCs/>
      <w:i/>
      <w:iCs/>
      <w:sz w:val="26"/>
      <w:szCs w:val="26"/>
      <w:shd w:val="clear" w:color="auto" w:fill="FFFFFF"/>
    </w:rPr>
  </w:style>
  <w:style w:type="paragraph" w:customStyle="1" w:styleId="30">
    <w:name w:val="Основной текст (3)"/>
    <w:basedOn w:val="a"/>
    <w:link w:val="3"/>
    <w:rsid w:val="009E678B"/>
    <w:pPr>
      <w:widowControl w:val="0"/>
      <w:shd w:val="clear" w:color="auto" w:fill="FFFFFF"/>
      <w:spacing w:before="120" w:after="0" w:line="370" w:lineRule="exact"/>
      <w:jc w:val="both"/>
    </w:pPr>
    <w:rPr>
      <w:rFonts w:ascii="Times New Roman" w:eastAsia="Times New Roman" w:hAnsi="Times New Roman" w:cs="Times New Roman"/>
      <w:b/>
      <w:bCs/>
      <w:i/>
      <w:iCs/>
      <w:sz w:val="26"/>
      <w:szCs w:val="26"/>
    </w:rPr>
  </w:style>
  <w:style w:type="character" w:customStyle="1" w:styleId="4">
    <w:name w:val="Основной текст (4)_"/>
    <w:link w:val="40"/>
    <w:locked/>
    <w:rsid w:val="009E678B"/>
    <w:rPr>
      <w:rFonts w:ascii="Times New Roman" w:eastAsia="Times New Roman" w:hAnsi="Times New Roman" w:cs="Times New Roman"/>
      <w:i/>
      <w:iCs/>
      <w:sz w:val="26"/>
      <w:szCs w:val="26"/>
      <w:shd w:val="clear" w:color="auto" w:fill="FFFFFF"/>
    </w:rPr>
  </w:style>
  <w:style w:type="paragraph" w:customStyle="1" w:styleId="40">
    <w:name w:val="Основной текст (4)"/>
    <w:basedOn w:val="a"/>
    <w:link w:val="4"/>
    <w:rsid w:val="009E678B"/>
    <w:pPr>
      <w:widowControl w:val="0"/>
      <w:shd w:val="clear" w:color="auto" w:fill="FFFFFF"/>
      <w:spacing w:after="0" w:line="350" w:lineRule="exact"/>
      <w:jc w:val="both"/>
    </w:pPr>
    <w:rPr>
      <w:rFonts w:ascii="Times New Roman" w:eastAsia="Times New Roman" w:hAnsi="Times New Roman" w:cs="Times New Roman"/>
      <w:i/>
      <w:iCs/>
      <w:sz w:val="26"/>
      <w:szCs w:val="26"/>
    </w:rPr>
  </w:style>
  <w:style w:type="paragraph" w:styleId="a7">
    <w:name w:val="Normal (Web)"/>
    <w:basedOn w:val="a"/>
    <w:unhideWhenUsed/>
    <w:rsid w:val="00247F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D6F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D6FBD"/>
    <w:rPr>
      <w:rFonts w:ascii="Tahoma" w:hAnsi="Tahoma" w:cs="Tahoma"/>
      <w:sz w:val="16"/>
      <w:szCs w:val="16"/>
    </w:rPr>
  </w:style>
  <w:style w:type="paragraph" w:styleId="aa">
    <w:name w:val="No Spacing"/>
    <w:uiPriority w:val="1"/>
    <w:qFormat/>
    <w:rsid w:val="00093E71"/>
    <w:pPr>
      <w:spacing w:after="0" w:line="240" w:lineRule="auto"/>
    </w:pPr>
  </w:style>
  <w:style w:type="paragraph" w:customStyle="1" w:styleId="12">
    <w:name w:val="Знак Знак1"/>
    <w:basedOn w:val="a"/>
    <w:rsid w:val="009D2415"/>
    <w:pPr>
      <w:spacing w:before="100" w:beforeAutospacing="1" w:after="100" w:afterAutospacing="1" w:line="240" w:lineRule="auto"/>
    </w:pPr>
    <w:rPr>
      <w:rFonts w:ascii="Tahoma" w:eastAsia="Times New Roman" w:hAnsi="Tahoma" w:cs="Tahoma"/>
      <w:sz w:val="20"/>
      <w:szCs w:val="20"/>
      <w:lang w:val="en-US"/>
    </w:rPr>
  </w:style>
  <w:style w:type="paragraph" w:customStyle="1" w:styleId="31">
    <w:name w:val="Основной текст (3)1"/>
    <w:basedOn w:val="a"/>
    <w:uiPriority w:val="99"/>
    <w:rsid w:val="008A7FF9"/>
    <w:pPr>
      <w:shd w:val="clear" w:color="auto" w:fill="FFFFFF"/>
      <w:spacing w:before="60" w:after="240" w:line="240" w:lineRule="exact"/>
      <w:jc w:val="center"/>
    </w:pPr>
    <w:rPr>
      <w:rFonts w:ascii="Times New Roman" w:eastAsia="Times New Roman" w:hAnsi="Times New Roman" w:cs="Times New Roman"/>
      <w:b/>
      <w:bCs/>
      <w:sz w:val="21"/>
      <w:szCs w:val="21"/>
      <w:lang w:eastAsia="ru-RU"/>
    </w:rPr>
  </w:style>
  <w:style w:type="character" w:customStyle="1" w:styleId="13">
    <w:name w:val="Основной текст Знак1"/>
    <w:basedOn w:val="a0"/>
    <w:link w:val="ab"/>
    <w:uiPriority w:val="99"/>
    <w:rsid w:val="009735A2"/>
    <w:rPr>
      <w:rFonts w:ascii="Times New Roman" w:hAnsi="Times New Roman" w:cs="Times New Roman"/>
      <w:sz w:val="20"/>
      <w:szCs w:val="20"/>
      <w:shd w:val="clear" w:color="auto" w:fill="FFFFFF"/>
    </w:rPr>
  </w:style>
  <w:style w:type="character" w:customStyle="1" w:styleId="6">
    <w:name w:val="Основной текст (6)_"/>
    <w:basedOn w:val="a0"/>
    <w:link w:val="61"/>
    <w:uiPriority w:val="99"/>
    <w:rsid w:val="009735A2"/>
    <w:rPr>
      <w:rFonts w:ascii="Times New Roman" w:hAnsi="Times New Roman" w:cs="Times New Roman"/>
      <w:sz w:val="21"/>
      <w:szCs w:val="21"/>
      <w:shd w:val="clear" w:color="auto" w:fill="FFFFFF"/>
    </w:rPr>
  </w:style>
  <w:style w:type="character" w:customStyle="1" w:styleId="7">
    <w:name w:val="Основной текст (7)_"/>
    <w:basedOn w:val="a0"/>
    <w:link w:val="71"/>
    <w:uiPriority w:val="99"/>
    <w:rsid w:val="009735A2"/>
    <w:rPr>
      <w:rFonts w:ascii="Times New Roman" w:hAnsi="Times New Roman" w:cs="Times New Roman"/>
      <w:sz w:val="24"/>
      <w:szCs w:val="24"/>
      <w:shd w:val="clear" w:color="auto" w:fill="FFFFFF"/>
    </w:rPr>
  </w:style>
  <w:style w:type="character" w:customStyle="1" w:styleId="ac">
    <w:name w:val="Основной текст + Курсив"/>
    <w:aliases w:val="Интервал 1 pt1"/>
    <w:basedOn w:val="13"/>
    <w:uiPriority w:val="99"/>
    <w:rsid w:val="009735A2"/>
    <w:rPr>
      <w:rFonts w:ascii="Times New Roman" w:hAnsi="Times New Roman" w:cs="Times New Roman"/>
      <w:i/>
      <w:iCs/>
      <w:spacing w:val="20"/>
      <w:sz w:val="20"/>
      <w:szCs w:val="20"/>
      <w:shd w:val="clear" w:color="auto" w:fill="FFFFFF"/>
      <w:lang w:val="en-US" w:eastAsia="en-US"/>
    </w:rPr>
  </w:style>
  <w:style w:type="paragraph" w:styleId="ab">
    <w:name w:val="Body Text"/>
    <w:basedOn w:val="a"/>
    <w:link w:val="13"/>
    <w:uiPriority w:val="99"/>
    <w:rsid w:val="009735A2"/>
    <w:pPr>
      <w:shd w:val="clear" w:color="auto" w:fill="FFFFFF"/>
      <w:spacing w:before="120" w:after="0" w:line="235" w:lineRule="exact"/>
      <w:jc w:val="center"/>
    </w:pPr>
    <w:rPr>
      <w:rFonts w:ascii="Times New Roman" w:hAnsi="Times New Roman" w:cs="Times New Roman"/>
      <w:sz w:val="20"/>
      <w:szCs w:val="20"/>
    </w:rPr>
  </w:style>
  <w:style w:type="character" w:customStyle="1" w:styleId="ad">
    <w:name w:val="Основной текст Знак"/>
    <w:basedOn w:val="a0"/>
    <w:uiPriority w:val="99"/>
    <w:semiHidden/>
    <w:rsid w:val="009735A2"/>
  </w:style>
  <w:style w:type="paragraph" w:customStyle="1" w:styleId="61">
    <w:name w:val="Основной текст (6)1"/>
    <w:basedOn w:val="a"/>
    <w:link w:val="6"/>
    <w:uiPriority w:val="99"/>
    <w:rsid w:val="009735A2"/>
    <w:pPr>
      <w:shd w:val="clear" w:color="auto" w:fill="FFFFFF"/>
      <w:spacing w:before="120" w:after="0" w:line="240" w:lineRule="atLeast"/>
      <w:jc w:val="center"/>
    </w:pPr>
    <w:rPr>
      <w:rFonts w:ascii="Times New Roman" w:hAnsi="Times New Roman" w:cs="Times New Roman"/>
      <w:sz w:val="21"/>
      <w:szCs w:val="21"/>
    </w:rPr>
  </w:style>
  <w:style w:type="paragraph" w:customStyle="1" w:styleId="71">
    <w:name w:val="Основной текст (7)1"/>
    <w:basedOn w:val="a"/>
    <w:link w:val="7"/>
    <w:uiPriority w:val="99"/>
    <w:rsid w:val="009735A2"/>
    <w:pPr>
      <w:shd w:val="clear" w:color="auto" w:fill="FFFFFF"/>
      <w:spacing w:before="240" w:after="0" w:line="307" w:lineRule="exact"/>
      <w:jc w:val="center"/>
    </w:pPr>
    <w:rPr>
      <w:rFonts w:ascii="Times New Roman" w:hAnsi="Times New Roman" w:cs="Times New Roman"/>
      <w:sz w:val="24"/>
      <w:szCs w:val="24"/>
    </w:rPr>
  </w:style>
  <w:style w:type="paragraph" w:customStyle="1" w:styleId="14">
    <w:name w:val="Знак1 Знак Знак Знак"/>
    <w:basedOn w:val="a"/>
    <w:rsid w:val="00B422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5">
    <w:name w:val="Знак Знак5"/>
    <w:basedOn w:val="a"/>
    <w:rsid w:val="00B422FC"/>
    <w:pPr>
      <w:spacing w:before="100" w:beforeAutospacing="1" w:after="100" w:afterAutospacing="1" w:line="240" w:lineRule="auto"/>
    </w:pPr>
    <w:rPr>
      <w:rFonts w:ascii="Tahoma" w:eastAsia="Times New Roman" w:hAnsi="Tahoma" w:cs="Tahoma"/>
      <w:sz w:val="20"/>
      <w:szCs w:val="20"/>
      <w:lang w:val="en-US"/>
    </w:rPr>
  </w:style>
  <w:style w:type="character" w:styleId="ae">
    <w:name w:val="Emphasis"/>
    <w:uiPriority w:val="20"/>
    <w:qFormat/>
    <w:rsid w:val="00572014"/>
    <w:rPr>
      <w:i/>
      <w:iCs/>
    </w:rPr>
  </w:style>
  <w:style w:type="character" w:styleId="af">
    <w:name w:val="Strong"/>
    <w:uiPriority w:val="22"/>
    <w:qFormat/>
    <w:rsid w:val="00FE1059"/>
    <w:rPr>
      <w:b/>
      <w:bCs/>
    </w:rPr>
  </w:style>
  <w:style w:type="paragraph" w:customStyle="1" w:styleId="110">
    <w:name w:val="Знак1 Знак Знак Знак1"/>
    <w:basedOn w:val="a"/>
    <w:rsid w:val="00E47FF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16">
    <w:name w:val="Font Style16"/>
    <w:rsid w:val="00020F59"/>
    <w:rPr>
      <w:rFonts w:ascii="Times New Roman" w:hAnsi="Times New Roman" w:cs="Times New Roman"/>
      <w:sz w:val="28"/>
      <w:szCs w:val="28"/>
    </w:rPr>
  </w:style>
  <w:style w:type="character" w:customStyle="1" w:styleId="10">
    <w:name w:val="Заголовок 1 Знак"/>
    <w:basedOn w:val="a0"/>
    <w:link w:val="1"/>
    <w:uiPriority w:val="99"/>
    <w:rsid w:val="00A1179E"/>
    <w:rPr>
      <w:rFonts w:ascii="Arial" w:eastAsia="Times New Roman" w:hAnsi="Arial" w:cs="Arial"/>
      <w:b/>
      <w:bCs/>
      <w:color w:val="26282F"/>
      <w:sz w:val="24"/>
      <w:szCs w:val="24"/>
      <w:lang w:eastAsia="ru-RU"/>
    </w:rPr>
  </w:style>
  <w:style w:type="character" w:customStyle="1" w:styleId="af0">
    <w:name w:val="Гипертекстовая ссылка"/>
    <w:uiPriority w:val="99"/>
    <w:rsid w:val="00A1179E"/>
    <w:rPr>
      <w:color w:val="008000"/>
      <w:sz w:val="20"/>
      <w:szCs w:val="20"/>
      <w:u w:val="single"/>
    </w:rPr>
  </w:style>
  <w:style w:type="character" w:styleId="af1">
    <w:name w:val="Hyperlink"/>
    <w:rsid w:val="00CB6876"/>
    <w:rPr>
      <w:color w:val="0000FF"/>
      <w:u w:val="single"/>
    </w:rPr>
  </w:style>
  <w:style w:type="paragraph" w:styleId="af2">
    <w:name w:val="Block Text"/>
    <w:basedOn w:val="a"/>
    <w:rsid w:val="00CD3E34"/>
    <w:pPr>
      <w:spacing w:after="0" w:line="240" w:lineRule="auto"/>
      <w:ind w:left="207" w:right="84"/>
    </w:pPr>
    <w:rPr>
      <w:rFonts w:ascii="Times New Roman" w:eastAsia="Times New Roman" w:hAnsi="Times New Roman" w:cs="Times New Roman"/>
      <w:kern w:val="28"/>
      <w:sz w:val="24"/>
      <w:szCs w:val="20"/>
      <w:lang w:eastAsia="ru-RU"/>
    </w:rPr>
  </w:style>
  <w:style w:type="paragraph" w:customStyle="1" w:styleId="15">
    <w:name w:val="Знак1 Знак Знак Знак"/>
    <w:basedOn w:val="a"/>
    <w:rsid w:val="00D63B6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blk">
    <w:name w:val="blk"/>
    <w:rsid w:val="00C63FA9"/>
  </w:style>
  <w:style w:type="character" w:customStyle="1" w:styleId="hl">
    <w:name w:val="hl"/>
    <w:rsid w:val="00C63FA9"/>
  </w:style>
  <w:style w:type="character" w:customStyle="1" w:styleId="f">
    <w:name w:val="f"/>
    <w:rsid w:val="00C63FA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15552"/>
    <w:pPr>
      <w:widowControl w:val="0"/>
      <w:autoSpaceDE w:val="0"/>
      <w:autoSpaceDN w:val="0"/>
      <w:adjustRightInd w:val="0"/>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rsid w:val="008D6B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101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Основной текст + Полужирный"/>
    <w:basedOn w:val="a6"/>
    <w:rsid w:val="007025B2"/>
    <w:rPr>
      <w:rFonts w:ascii="Times New Roman" w:eastAsia="Times New Roman" w:hAnsi="Times New Roman" w:cs="Times New Roman"/>
      <w:b/>
      <w:bCs/>
      <w:i w:val="0"/>
      <w:iCs w:val="0"/>
      <w:smallCaps w:val="0"/>
      <w:strike w:val="0"/>
      <w:spacing w:val="0"/>
      <w:sz w:val="26"/>
      <w:szCs w:val="26"/>
      <w:shd w:val="clear" w:color="auto" w:fill="FFFFFF"/>
    </w:rPr>
  </w:style>
  <w:style w:type="paragraph" w:customStyle="1" w:styleId="16">
    <w:name w:val="Знак1 Знак Знак Знак"/>
    <w:basedOn w:val="a"/>
    <w:rsid w:val="005118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7">
    <w:name w:val=" Знак1 Знак Знак Знак"/>
    <w:basedOn w:val="a"/>
    <w:rsid w:val="00AD4DF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4">
    <w:name w:val="Цветовое выделение"/>
    <w:uiPriority w:val="99"/>
    <w:rsid w:val="00E103E3"/>
    <w:rPr>
      <w:b/>
      <w:color w:val="26282F"/>
    </w:rPr>
  </w:style>
  <w:style w:type="paragraph" w:customStyle="1" w:styleId="af5">
    <w:name w:val="Прижатый влево"/>
    <w:basedOn w:val="a"/>
    <w:next w:val="a"/>
    <w:uiPriority w:val="99"/>
    <w:rsid w:val="00C74FAD"/>
    <w:pPr>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27733">
      <w:bodyDiv w:val="1"/>
      <w:marLeft w:val="0"/>
      <w:marRight w:val="0"/>
      <w:marTop w:val="0"/>
      <w:marBottom w:val="0"/>
      <w:divBdr>
        <w:top w:val="none" w:sz="0" w:space="0" w:color="auto"/>
        <w:left w:val="none" w:sz="0" w:space="0" w:color="auto"/>
        <w:bottom w:val="none" w:sz="0" w:space="0" w:color="auto"/>
        <w:right w:val="none" w:sz="0" w:space="0" w:color="auto"/>
      </w:divBdr>
    </w:div>
    <w:div w:id="774130002">
      <w:bodyDiv w:val="1"/>
      <w:marLeft w:val="0"/>
      <w:marRight w:val="0"/>
      <w:marTop w:val="0"/>
      <w:marBottom w:val="0"/>
      <w:divBdr>
        <w:top w:val="none" w:sz="0" w:space="0" w:color="auto"/>
        <w:left w:val="none" w:sz="0" w:space="0" w:color="auto"/>
        <w:bottom w:val="none" w:sz="0" w:space="0" w:color="auto"/>
        <w:right w:val="none" w:sz="0" w:space="0" w:color="auto"/>
      </w:divBdr>
    </w:div>
    <w:div w:id="803543919">
      <w:bodyDiv w:val="1"/>
      <w:marLeft w:val="0"/>
      <w:marRight w:val="0"/>
      <w:marTop w:val="0"/>
      <w:marBottom w:val="0"/>
      <w:divBdr>
        <w:top w:val="none" w:sz="0" w:space="0" w:color="auto"/>
        <w:left w:val="none" w:sz="0" w:space="0" w:color="auto"/>
        <w:bottom w:val="none" w:sz="0" w:space="0" w:color="auto"/>
        <w:right w:val="none" w:sz="0" w:space="0" w:color="auto"/>
      </w:divBdr>
    </w:div>
    <w:div w:id="950431283">
      <w:bodyDiv w:val="1"/>
      <w:marLeft w:val="0"/>
      <w:marRight w:val="0"/>
      <w:marTop w:val="0"/>
      <w:marBottom w:val="0"/>
      <w:divBdr>
        <w:top w:val="none" w:sz="0" w:space="0" w:color="auto"/>
        <w:left w:val="none" w:sz="0" w:space="0" w:color="auto"/>
        <w:bottom w:val="none" w:sz="0" w:space="0" w:color="auto"/>
        <w:right w:val="none" w:sz="0" w:space="0" w:color="auto"/>
      </w:divBdr>
    </w:div>
    <w:div w:id="981469191">
      <w:bodyDiv w:val="1"/>
      <w:marLeft w:val="0"/>
      <w:marRight w:val="0"/>
      <w:marTop w:val="0"/>
      <w:marBottom w:val="0"/>
      <w:divBdr>
        <w:top w:val="none" w:sz="0" w:space="0" w:color="auto"/>
        <w:left w:val="none" w:sz="0" w:space="0" w:color="auto"/>
        <w:bottom w:val="none" w:sz="0" w:space="0" w:color="auto"/>
        <w:right w:val="none" w:sz="0" w:space="0" w:color="auto"/>
      </w:divBdr>
    </w:div>
    <w:div w:id="1039741538">
      <w:bodyDiv w:val="1"/>
      <w:marLeft w:val="0"/>
      <w:marRight w:val="0"/>
      <w:marTop w:val="0"/>
      <w:marBottom w:val="0"/>
      <w:divBdr>
        <w:top w:val="none" w:sz="0" w:space="0" w:color="auto"/>
        <w:left w:val="none" w:sz="0" w:space="0" w:color="auto"/>
        <w:bottom w:val="none" w:sz="0" w:space="0" w:color="auto"/>
        <w:right w:val="none" w:sz="0" w:space="0" w:color="auto"/>
      </w:divBdr>
    </w:div>
    <w:div w:id="1454665732">
      <w:bodyDiv w:val="1"/>
      <w:marLeft w:val="0"/>
      <w:marRight w:val="0"/>
      <w:marTop w:val="0"/>
      <w:marBottom w:val="0"/>
      <w:divBdr>
        <w:top w:val="none" w:sz="0" w:space="0" w:color="auto"/>
        <w:left w:val="none" w:sz="0" w:space="0" w:color="auto"/>
        <w:bottom w:val="none" w:sz="0" w:space="0" w:color="auto"/>
        <w:right w:val="none" w:sz="0" w:space="0" w:color="auto"/>
      </w:divBdr>
    </w:div>
    <w:div w:id="210352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7022104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B5F5B-330E-43FD-A10E-3D21AE6C2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9750</Words>
  <Characters>55579</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Германовна Лёвкина</cp:lastModifiedBy>
  <cp:revision>2</cp:revision>
  <dcterms:created xsi:type="dcterms:W3CDTF">2019-04-22T09:42:00Z</dcterms:created>
  <dcterms:modified xsi:type="dcterms:W3CDTF">2019-04-22T09:42:00Z</dcterms:modified>
</cp:coreProperties>
</file>