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797" w:rsidRPr="00093E71" w:rsidRDefault="00597797" w:rsidP="00597797">
      <w:pPr>
        <w:widowControl w:val="0"/>
        <w:spacing w:after="0" w:line="346" w:lineRule="exact"/>
        <w:ind w:right="960"/>
        <w:jc w:val="right"/>
        <w:rPr>
          <w:rFonts w:ascii="Times New Roman" w:eastAsia="Times New Roman" w:hAnsi="Times New Roman" w:cs="Times New Roman"/>
          <w:bCs/>
          <w:sz w:val="24"/>
          <w:szCs w:val="24"/>
        </w:rPr>
      </w:pPr>
      <w:r w:rsidRPr="00093E71">
        <w:rPr>
          <w:rFonts w:ascii="Times New Roman" w:eastAsia="Times New Roman" w:hAnsi="Times New Roman" w:cs="Times New Roman"/>
          <w:bCs/>
          <w:sz w:val="24"/>
          <w:szCs w:val="24"/>
        </w:rPr>
        <w:t>УТВЕРЖДАЮ</w:t>
      </w:r>
    </w:p>
    <w:p w:rsidR="00597797" w:rsidRPr="00093E71" w:rsidRDefault="00597797" w:rsidP="00597797">
      <w:pPr>
        <w:widowControl w:val="0"/>
        <w:spacing w:after="0" w:line="346" w:lineRule="exact"/>
        <w:ind w:right="960"/>
        <w:jc w:val="right"/>
        <w:rPr>
          <w:rFonts w:ascii="Times New Roman" w:eastAsia="Times New Roman" w:hAnsi="Times New Roman" w:cs="Times New Roman"/>
          <w:bCs/>
          <w:sz w:val="24"/>
          <w:szCs w:val="24"/>
        </w:rPr>
      </w:pPr>
      <w:r w:rsidRPr="00093E71">
        <w:rPr>
          <w:rFonts w:ascii="Times New Roman" w:eastAsia="Times New Roman" w:hAnsi="Times New Roman" w:cs="Times New Roman"/>
          <w:bCs/>
          <w:sz w:val="24"/>
          <w:szCs w:val="24"/>
        </w:rPr>
        <w:t xml:space="preserve">Руководитель Территориального органа </w:t>
      </w:r>
    </w:p>
    <w:p w:rsidR="00597797" w:rsidRPr="00093E71" w:rsidRDefault="00597797" w:rsidP="00597797">
      <w:pPr>
        <w:widowControl w:val="0"/>
        <w:spacing w:after="0" w:line="346" w:lineRule="exact"/>
        <w:ind w:right="960"/>
        <w:jc w:val="right"/>
        <w:rPr>
          <w:rFonts w:ascii="Times New Roman" w:eastAsia="Times New Roman" w:hAnsi="Times New Roman" w:cs="Times New Roman"/>
          <w:bCs/>
          <w:sz w:val="24"/>
          <w:szCs w:val="24"/>
        </w:rPr>
      </w:pPr>
      <w:r w:rsidRPr="00093E71">
        <w:rPr>
          <w:rFonts w:ascii="Times New Roman" w:eastAsia="Times New Roman" w:hAnsi="Times New Roman" w:cs="Times New Roman"/>
          <w:bCs/>
          <w:sz w:val="24"/>
          <w:szCs w:val="24"/>
        </w:rPr>
        <w:t xml:space="preserve">Росздравнадзора по </w:t>
      </w:r>
      <w:r w:rsidR="00B142D8" w:rsidRPr="00093E71">
        <w:rPr>
          <w:rFonts w:ascii="Times New Roman" w:eastAsia="Times New Roman" w:hAnsi="Times New Roman" w:cs="Times New Roman"/>
          <w:bCs/>
          <w:sz w:val="24"/>
          <w:szCs w:val="24"/>
        </w:rPr>
        <w:t xml:space="preserve">Тюменской области, ХМАО – Югре и ЯНАО </w:t>
      </w:r>
    </w:p>
    <w:p w:rsidR="00597797" w:rsidRDefault="00B142D8" w:rsidP="00597797">
      <w:pPr>
        <w:widowControl w:val="0"/>
        <w:spacing w:after="0" w:line="346" w:lineRule="exact"/>
        <w:ind w:right="960"/>
        <w:jc w:val="right"/>
        <w:rPr>
          <w:rFonts w:ascii="Times New Roman" w:eastAsia="Times New Roman" w:hAnsi="Times New Roman" w:cs="Times New Roman"/>
          <w:bCs/>
        </w:rPr>
      </w:pPr>
      <w:r w:rsidRPr="00093E71">
        <w:rPr>
          <w:rFonts w:ascii="Times New Roman" w:eastAsia="Times New Roman" w:hAnsi="Times New Roman" w:cs="Times New Roman"/>
          <w:bCs/>
          <w:sz w:val="24"/>
          <w:szCs w:val="24"/>
        </w:rPr>
        <w:t>Е.Г. Левкина</w:t>
      </w:r>
    </w:p>
    <w:p w:rsidR="00B142D8" w:rsidRDefault="00B142D8" w:rsidP="00597797">
      <w:pPr>
        <w:widowControl w:val="0"/>
        <w:spacing w:after="0" w:line="346" w:lineRule="exact"/>
        <w:ind w:right="960"/>
        <w:jc w:val="right"/>
        <w:rPr>
          <w:rFonts w:ascii="Times New Roman" w:eastAsia="Times New Roman" w:hAnsi="Times New Roman" w:cs="Times New Roman"/>
          <w:bCs/>
        </w:rPr>
      </w:pPr>
    </w:p>
    <w:p w:rsidR="00B142D8" w:rsidRDefault="00B142D8" w:rsidP="00597797">
      <w:pPr>
        <w:widowControl w:val="0"/>
        <w:spacing w:after="0" w:line="346" w:lineRule="exact"/>
        <w:ind w:right="960"/>
        <w:jc w:val="right"/>
        <w:rPr>
          <w:rFonts w:ascii="Times New Roman" w:eastAsia="Times New Roman" w:hAnsi="Times New Roman" w:cs="Times New Roman"/>
          <w:bCs/>
        </w:rPr>
      </w:pPr>
    </w:p>
    <w:p w:rsidR="00597797" w:rsidRPr="0000605D" w:rsidRDefault="00597797" w:rsidP="00597797">
      <w:pPr>
        <w:widowControl w:val="0"/>
        <w:spacing w:after="0" w:line="346" w:lineRule="exact"/>
        <w:ind w:right="960"/>
        <w:jc w:val="right"/>
        <w:rPr>
          <w:rFonts w:ascii="Times New Roman" w:eastAsia="Times New Roman" w:hAnsi="Times New Roman" w:cs="Times New Roman"/>
          <w:bCs/>
        </w:rPr>
      </w:pPr>
      <w:r>
        <w:rPr>
          <w:rFonts w:ascii="Times New Roman" w:eastAsia="Times New Roman" w:hAnsi="Times New Roman" w:cs="Times New Roman"/>
          <w:bCs/>
        </w:rPr>
        <w:t xml:space="preserve">(приказ №  </w:t>
      </w:r>
      <w:proofErr w:type="gramStart"/>
      <w:r>
        <w:rPr>
          <w:rFonts w:ascii="Times New Roman" w:eastAsia="Times New Roman" w:hAnsi="Times New Roman" w:cs="Times New Roman"/>
          <w:bCs/>
        </w:rPr>
        <w:t>П</w:t>
      </w:r>
      <w:proofErr w:type="gramEnd"/>
      <w:r>
        <w:rPr>
          <w:rFonts w:ascii="Times New Roman" w:eastAsia="Times New Roman" w:hAnsi="Times New Roman" w:cs="Times New Roman"/>
          <w:bCs/>
        </w:rPr>
        <w:t>-/18</w:t>
      </w:r>
      <w:r w:rsidRPr="0000605D">
        <w:rPr>
          <w:rFonts w:ascii="Times New Roman" w:eastAsia="Times New Roman" w:hAnsi="Times New Roman" w:cs="Times New Roman"/>
          <w:bCs/>
        </w:rPr>
        <w:t xml:space="preserve">   от </w:t>
      </w:r>
      <w:r w:rsidR="00B142D8">
        <w:rPr>
          <w:rFonts w:ascii="Times New Roman" w:eastAsia="Times New Roman" w:hAnsi="Times New Roman" w:cs="Times New Roman"/>
          <w:bCs/>
        </w:rPr>
        <w:t>30</w:t>
      </w:r>
      <w:r>
        <w:rPr>
          <w:rFonts w:ascii="Times New Roman" w:eastAsia="Times New Roman" w:hAnsi="Times New Roman" w:cs="Times New Roman"/>
          <w:bCs/>
        </w:rPr>
        <w:t>.01.2018</w:t>
      </w:r>
      <w:r w:rsidRPr="0000605D">
        <w:rPr>
          <w:rFonts w:ascii="Times New Roman" w:eastAsia="Times New Roman" w:hAnsi="Times New Roman" w:cs="Times New Roman"/>
          <w:bCs/>
        </w:rPr>
        <w:t>)</w:t>
      </w:r>
    </w:p>
    <w:p w:rsidR="00597797" w:rsidRPr="0000605D" w:rsidRDefault="00597797" w:rsidP="00597797">
      <w:pPr>
        <w:widowControl w:val="0"/>
        <w:spacing w:after="0" w:line="346" w:lineRule="exact"/>
        <w:ind w:right="960"/>
        <w:jc w:val="right"/>
        <w:rPr>
          <w:rFonts w:ascii="Times New Roman" w:eastAsia="Times New Roman" w:hAnsi="Times New Roman" w:cs="Times New Roman"/>
          <w:b/>
          <w:bCs/>
          <w:sz w:val="26"/>
          <w:szCs w:val="26"/>
        </w:rPr>
      </w:pPr>
    </w:p>
    <w:p w:rsidR="00597797" w:rsidRPr="0000605D" w:rsidRDefault="00597797" w:rsidP="00597797">
      <w:pPr>
        <w:widowControl w:val="0"/>
        <w:spacing w:after="0" w:line="346" w:lineRule="exact"/>
        <w:ind w:right="960"/>
        <w:jc w:val="center"/>
        <w:rPr>
          <w:rFonts w:ascii="Times New Roman" w:eastAsia="Times New Roman" w:hAnsi="Times New Roman" w:cs="Times New Roman"/>
          <w:b/>
          <w:bCs/>
          <w:sz w:val="26"/>
          <w:szCs w:val="26"/>
        </w:rPr>
      </w:pPr>
    </w:p>
    <w:p w:rsidR="00597797" w:rsidRPr="0000605D" w:rsidRDefault="00597797" w:rsidP="00597797">
      <w:pPr>
        <w:widowControl w:val="0"/>
        <w:spacing w:after="0" w:line="346" w:lineRule="exact"/>
        <w:ind w:right="960"/>
        <w:jc w:val="center"/>
        <w:rPr>
          <w:rFonts w:ascii="Times New Roman" w:eastAsia="Times New Roman" w:hAnsi="Times New Roman" w:cs="Times New Roman"/>
          <w:b/>
          <w:bCs/>
          <w:sz w:val="26"/>
          <w:szCs w:val="26"/>
        </w:rPr>
      </w:pPr>
    </w:p>
    <w:p w:rsidR="00597797" w:rsidRPr="0000605D" w:rsidRDefault="00597797" w:rsidP="00597797">
      <w:pPr>
        <w:widowControl w:val="0"/>
        <w:spacing w:after="0" w:line="346" w:lineRule="exact"/>
        <w:ind w:right="960"/>
        <w:jc w:val="center"/>
        <w:rPr>
          <w:rFonts w:ascii="Times New Roman" w:eastAsia="Times New Roman" w:hAnsi="Times New Roman" w:cs="Times New Roman"/>
          <w:b/>
          <w:bCs/>
          <w:sz w:val="26"/>
          <w:szCs w:val="26"/>
        </w:rPr>
      </w:pPr>
    </w:p>
    <w:p w:rsidR="00597797" w:rsidRPr="0000605D" w:rsidRDefault="00597797" w:rsidP="00597797">
      <w:pPr>
        <w:widowControl w:val="0"/>
        <w:spacing w:after="0" w:line="240" w:lineRule="auto"/>
        <w:ind w:right="958" w:firstLine="709"/>
        <w:jc w:val="center"/>
        <w:rPr>
          <w:rFonts w:ascii="Times New Roman" w:eastAsia="Times New Roman" w:hAnsi="Times New Roman" w:cs="Times New Roman"/>
          <w:b/>
          <w:bCs/>
          <w:sz w:val="26"/>
          <w:szCs w:val="26"/>
        </w:rPr>
      </w:pPr>
    </w:p>
    <w:p w:rsidR="00597797" w:rsidRDefault="00597797" w:rsidP="00597797">
      <w:pPr>
        <w:widowControl w:val="0"/>
        <w:spacing w:after="0" w:line="240" w:lineRule="auto"/>
        <w:ind w:right="958" w:firstLine="709"/>
        <w:jc w:val="center"/>
        <w:rPr>
          <w:rFonts w:ascii="Times New Roman" w:eastAsia="Times New Roman" w:hAnsi="Times New Roman" w:cs="Times New Roman"/>
          <w:b/>
          <w:bCs/>
          <w:sz w:val="28"/>
          <w:szCs w:val="28"/>
        </w:rPr>
      </w:pPr>
      <w:r w:rsidRPr="003B3B4C">
        <w:rPr>
          <w:rFonts w:ascii="Times New Roman" w:eastAsia="Times New Roman" w:hAnsi="Times New Roman" w:cs="Times New Roman"/>
          <w:b/>
          <w:bCs/>
          <w:sz w:val="28"/>
          <w:szCs w:val="28"/>
        </w:rPr>
        <w:t xml:space="preserve">Доклад по правоприменительной практике, статистике типовых и массовых нарушений обязательных требований </w:t>
      </w:r>
    </w:p>
    <w:p w:rsidR="00597797" w:rsidRPr="0000605D" w:rsidRDefault="00597797" w:rsidP="00597797">
      <w:pPr>
        <w:widowControl w:val="0"/>
        <w:spacing w:after="0" w:line="240" w:lineRule="auto"/>
        <w:ind w:right="958"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 </w:t>
      </w:r>
      <w:proofErr w:type="gramStart"/>
      <w:r>
        <w:rPr>
          <w:rFonts w:ascii="Times New Roman" w:eastAsia="Times New Roman" w:hAnsi="Times New Roman" w:cs="Times New Roman"/>
          <w:b/>
          <w:bCs/>
          <w:sz w:val="28"/>
          <w:szCs w:val="28"/>
          <w:lang w:val="en-US"/>
        </w:rPr>
        <w:t>IV</w:t>
      </w:r>
      <w:proofErr w:type="gramEnd"/>
      <w:r>
        <w:rPr>
          <w:rFonts w:ascii="Times New Roman" w:eastAsia="Times New Roman" w:hAnsi="Times New Roman" w:cs="Times New Roman"/>
          <w:b/>
          <w:bCs/>
          <w:sz w:val="28"/>
          <w:szCs w:val="28"/>
        </w:rPr>
        <w:t xml:space="preserve">квартал </w:t>
      </w:r>
      <w:r w:rsidRPr="003B3B4C">
        <w:rPr>
          <w:rFonts w:ascii="Times New Roman" w:eastAsia="Times New Roman" w:hAnsi="Times New Roman" w:cs="Times New Roman"/>
          <w:b/>
          <w:bCs/>
          <w:sz w:val="28"/>
          <w:szCs w:val="28"/>
        </w:rPr>
        <w:t xml:space="preserve">2017 года </w:t>
      </w:r>
      <w:r>
        <w:rPr>
          <w:rFonts w:ascii="Times New Roman" w:eastAsia="Times New Roman" w:hAnsi="Times New Roman" w:cs="Times New Roman"/>
          <w:b/>
          <w:bCs/>
          <w:sz w:val="28"/>
          <w:szCs w:val="28"/>
        </w:rPr>
        <w:t>(</w:t>
      </w:r>
      <w:r w:rsidRPr="0000605D">
        <w:rPr>
          <w:rFonts w:ascii="Times New Roman" w:eastAsia="Times New Roman" w:hAnsi="Times New Roman" w:cs="Times New Roman"/>
          <w:b/>
          <w:bCs/>
          <w:sz w:val="28"/>
          <w:szCs w:val="28"/>
        </w:rPr>
        <w:t xml:space="preserve">на </w:t>
      </w:r>
      <w:r w:rsidRPr="004948C6">
        <w:rPr>
          <w:rFonts w:ascii="Times New Roman" w:eastAsia="Times New Roman" w:hAnsi="Times New Roman" w:cs="Times New Roman"/>
          <w:b/>
          <w:bCs/>
          <w:sz w:val="28"/>
          <w:szCs w:val="28"/>
        </w:rPr>
        <w:t>01</w:t>
      </w:r>
      <w:r>
        <w:rPr>
          <w:rFonts w:ascii="Times New Roman" w:eastAsia="Times New Roman" w:hAnsi="Times New Roman" w:cs="Times New Roman"/>
          <w:b/>
          <w:bCs/>
          <w:sz w:val="28"/>
          <w:szCs w:val="28"/>
        </w:rPr>
        <w:t>.</w:t>
      </w:r>
      <w:r w:rsidRPr="004948C6">
        <w:rPr>
          <w:rFonts w:ascii="Times New Roman" w:eastAsia="Times New Roman" w:hAnsi="Times New Roman" w:cs="Times New Roman"/>
          <w:b/>
          <w:bCs/>
          <w:sz w:val="28"/>
          <w:szCs w:val="28"/>
        </w:rPr>
        <w:t>01</w:t>
      </w:r>
      <w:r>
        <w:rPr>
          <w:rFonts w:ascii="Times New Roman" w:eastAsia="Times New Roman" w:hAnsi="Times New Roman" w:cs="Times New Roman"/>
          <w:b/>
          <w:bCs/>
          <w:sz w:val="28"/>
          <w:szCs w:val="28"/>
        </w:rPr>
        <w:t>.</w:t>
      </w:r>
      <w:r w:rsidRPr="004948C6">
        <w:rPr>
          <w:rFonts w:ascii="Times New Roman" w:eastAsia="Times New Roman" w:hAnsi="Times New Roman" w:cs="Times New Roman"/>
          <w:b/>
          <w:bCs/>
          <w:sz w:val="28"/>
          <w:szCs w:val="28"/>
        </w:rPr>
        <w:t>2018</w:t>
      </w:r>
      <w:r w:rsidRPr="0000605D">
        <w:rPr>
          <w:rFonts w:ascii="Times New Roman" w:eastAsia="Times New Roman" w:hAnsi="Times New Roman" w:cs="Times New Roman"/>
          <w:b/>
          <w:bCs/>
          <w:sz w:val="28"/>
          <w:szCs w:val="28"/>
        </w:rPr>
        <w:t>)</w:t>
      </w:r>
    </w:p>
    <w:p w:rsidR="00597797" w:rsidRPr="0000605D" w:rsidRDefault="00597797" w:rsidP="00597797">
      <w:pPr>
        <w:widowControl w:val="0"/>
        <w:spacing w:after="0" w:line="240" w:lineRule="auto"/>
        <w:rPr>
          <w:rFonts w:ascii="Courier New" w:eastAsia="Courier New" w:hAnsi="Courier New" w:cs="Courier New"/>
          <w:color w:val="000000"/>
          <w:sz w:val="28"/>
          <w:szCs w:val="28"/>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8"/>
          <w:szCs w:val="28"/>
          <w:lang w:eastAsia="ru-RU"/>
        </w:rPr>
      </w:pPr>
    </w:p>
    <w:p w:rsidR="00597797" w:rsidRPr="0000605D" w:rsidRDefault="00597797" w:rsidP="00597797">
      <w:pPr>
        <w:widowControl w:val="0"/>
        <w:spacing w:after="0" w:line="240" w:lineRule="auto"/>
        <w:rPr>
          <w:rFonts w:ascii="Times New Roman" w:eastAsia="Courier New" w:hAnsi="Times New Roman" w:cs="Times New Roman"/>
          <w:color w:val="000000"/>
          <w:sz w:val="28"/>
          <w:szCs w:val="28"/>
          <w:lang w:eastAsia="ru-RU"/>
        </w:rPr>
      </w:pPr>
      <w:r w:rsidRPr="0000605D">
        <w:rPr>
          <w:rFonts w:ascii="Times New Roman" w:eastAsia="Courier New" w:hAnsi="Times New Roman" w:cs="Times New Roman"/>
          <w:color w:val="000000"/>
          <w:sz w:val="28"/>
          <w:szCs w:val="28"/>
          <w:lang w:eastAsia="ru-RU"/>
        </w:rPr>
        <w:t>Виды контроля:</w:t>
      </w:r>
    </w:p>
    <w:p w:rsidR="00597797" w:rsidRPr="0000605D" w:rsidRDefault="00597797" w:rsidP="00597797">
      <w:pPr>
        <w:widowControl w:val="0"/>
        <w:spacing w:after="0" w:line="240" w:lineRule="auto"/>
        <w:rPr>
          <w:rFonts w:ascii="Times New Roman" w:eastAsia="Courier New" w:hAnsi="Times New Roman" w:cs="Times New Roman"/>
          <w:color w:val="000000"/>
          <w:sz w:val="28"/>
          <w:szCs w:val="28"/>
          <w:lang w:eastAsia="ru-RU"/>
        </w:rPr>
      </w:pPr>
      <w:r w:rsidRPr="0000605D">
        <w:rPr>
          <w:rFonts w:ascii="Times New Roman" w:eastAsia="Courier New" w:hAnsi="Times New Roman" w:cs="Times New Roman"/>
          <w:color w:val="000000"/>
          <w:sz w:val="28"/>
          <w:szCs w:val="28"/>
          <w:lang w:eastAsia="ru-RU"/>
        </w:rPr>
        <w:t>1. Государственный контроль качества и безопасности медицинской деятельности</w:t>
      </w:r>
    </w:p>
    <w:p w:rsidR="00093E71" w:rsidRPr="0000605D" w:rsidRDefault="00597797" w:rsidP="00093E71">
      <w:pPr>
        <w:widowControl w:val="0"/>
        <w:spacing w:after="0" w:line="240" w:lineRule="auto"/>
        <w:rPr>
          <w:rFonts w:ascii="Times New Roman" w:eastAsia="Courier New" w:hAnsi="Times New Roman" w:cs="Times New Roman"/>
          <w:color w:val="000000"/>
          <w:sz w:val="28"/>
          <w:szCs w:val="28"/>
          <w:lang w:eastAsia="ru-RU"/>
        </w:rPr>
      </w:pPr>
      <w:r w:rsidRPr="0000605D">
        <w:rPr>
          <w:rFonts w:ascii="Times New Roman" w:eastAsia="Courier New" w:hAnsi="Times New Roman" w:cs="Times New Roman"/>
          <w:color w:val="000000"/>
          <w:sz w:val="28"/>
          <w:szCs w:val="28"/>
          <w:lang w:eastAsia="ru-RU"/>
        </w:rPr>
        <w:t xml:space="preserve">2. </w:t>
      </w:r>
      <w:r w:rsidR="00093E71">
        <w:rPr>
          <w:rFonts w:ascii="Times New Roman" w:eastAsia="Courier New" w:hAnsi="Times New Roman" w:cs="Times New Roman"/>
          <w:color w:val="000000"/>
          <w:sz w:val="28"/>
          <w:szCs w:val="28"/>
          <w:lang w:eastAsia="ru-RU"/>
        </w:rPr>
        <w:t>Лицензионный контроль медицинской деятельности</w:t>
      </w:r>
    </w:p>
    <w:p w:rsidR="00093E71" w:rsidRDefault="00093E71" w:rsidP="00093E71">
      <w:pPr>
        <w:widowControl w:val="0"/>
        <w:spacing w:after="0" w:line="240" w:lineRule="auto"/>
        <w:rPr>
          <w:rFonts w:ascii="Times New Roman" w:eastAsia="Courier New" w:hAnsi="Times New Roman" w:cs="Times New Roman"/>
          <w:color w:val="000000"/>
          <w:sz w:val="28"/>
          <w:szCs w:val="28"/>
          <w:lang w:eastAsia="ru-RU"/>
        </w:rPr>
      </w:pPr>
      <w:r w:rsidRPr="0000605D">
        <w:rPr>
          <w:rFonts w:ascii="Times New Roman" w:eastAsia="Courier New" w:hAnsi="Times New Roman" w:cs="Times New Roman"/>
          <w:color w:val="000000"/>
          <w:sz w:val="28"/>
          <w:szCs w:val="28"/>
          <w:lang w:eastAsia="ru-RU"/>
        </w:rPr>
        <w:t xml:space="preserve">3. Государственный </w:t>
      </w:r>
      <w:proofErr w:type="gramStart"/>
      <w:r w:rsidRPr="0000605D">
        <w:rPr>
          <w:rFonts w:ascii="Times New Roman" w:eastAsia="Courier New" w:hAnsi="Times New Roman" w:cs="Times New Roman"/>
          <w:color w:val="000000"/>
          <w:sz w:val="28"/>
          <w:szCs w:val="28"/>
          <w:lang w:eastAsia="ru-RU"/>
        </w:rPr>
        <w:t>контроль за</w:t>
      </w:r>
      <w:proofErr w:type="gramEnd"/>
      <w:r w:rsidRPr="0000605D">
        <w:rPr>
          <w:rFonts w:ascii="Times New Roman" w:eastAsia="Courier New" w:hAnsi="Times New Roman" w:cs="Times New Roman"/>
          <w:color w:val="000000"/>
          <w:sz w:val="28"/>
          <w:szCs w:val="28"/>
          <w:lang w:eastAsia="ru-RU"/>
        </w:rPr>
        <w:t xml:space="preserve"> обращением медицинских изделий</w:t>
      </w:r>
    </w:p>
    <w:p w:rsidR="00093E71" w:rsidRPr="0000605D" w:rsidRDefault="00597797" w:rsidP="00093E71">
      <w:pPr>
        <w:widowControl w:val="0"/>
        <w:spacing w:after="0" w:line="240" w:lineRule="auto"/>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4. </w:t>
      </w:r>
      <w:r w:rsidR="00093E71">
        <w:rPr>
          <w:rFonts w:ascii="Times New Roman" w:eastAsia="Courier New" w:hAnsi="Times New Roman" w:cs="Times New Roman"/>
          <w:color w:val="000000"/>
          <w:sz w:val="28"/>
          <w:szCs w:val="28"/>
          <w:lang w:eastAsia="ru-RU"/>
        </w:rPr>
        <w:t>Федеральный г</w:t>
      </w:r>
      <w:r w:rsidR="00093E71" w:rsidRPr="0000605D">
        <w:rPr>
          <w:rFonts w:ascii="Times New Roman" w:eastAsia="Courier New" w:hAnsi="Times New Roman" w:cs="Times New Roman"/>
          <w:color w:val="000000"/>
          <w:sz w:val="28"/>
          <w:szCs w:val="28"/>
          <w:lang w:eastAsia="ru-RU"/>
        </w:rPr>
        <w:t>осударственный контроль (надзор) в сфере обращения лекарственных средств</w:t>
      </w:r>
    </w:p>
    <w:p w:rsidR="00093E71" w:rsidRDefault="004E5CB4" w:rsidP="00093E71">
      <w:pPr>
        <w:widowControl w:val="0"/>
        <w:spacing w:after="0" w:line="240" w:lineRule="auto"/>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5. </w:t>
      </w:r>
      <w:r w:rsidR="00093E71">
        <w:rPr>
          <w:rFonts w:ascii="Times New Roman" w:eastAsia="Courier New" w:hAnsi="Times New Roman" w:cs="Times New Roman"/>
          <w:color w:val="000000"/>
          <w:sz w:val="28"/>
          <w:szCs w:val="28"/>
          <w:lang w:eastAsia="ru-RU"/>
        </w:rPr>
        <w:t>Лицензионный контроль фармацевтической деятельности</w:t>
      </w: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jc w:val="center"/>
        <w:rPr>
          <w:rFonts w:ascii="Courier New" w:eastAsia="Courier New" w:hAnsi="Courier New" w:cs="Courier New"/>
          <w:color w:val="000000"/>
          <w:sz w:val="24"/>
          <w:szCs w:val="24"/>
          <w:lang w:eastAsia="ru-RU"/>
        </w:rPr>
      </w:pPr>
    </w:p>
    <w:p w:rsidR="00597797" w:rsidRDefault="00597797" w:rsidP="00597797">
      <w:pPr>
        <w:spacing w:after="0" w:line="360" w:lineRule="auto"/>
        <w:ind w:firstLine="709"/>
        <w:jc w:val="both"/>
        <w:rPr>
          <w:rFonts w:ascii="Times New Roman" w:hAnsi="Times New Roman" w:cs="Times New Roman"/>
          <w:sz w:val="28"/>
          <w:szCs w:val="28"/>
        </w:rPr>
      </w:pPr>
    </w:p>
    <w:p w:rsidR="00597797" w:rsidRDefault="00597797" w:rsidP="00597797">
      <w:pPr>
        <w:spacing w:after="0" w:line="360" w:lineRule="auto"/>
        <w:ind w:firstLine="709"/>
        <w:jc w:val="both"/>
        <w:rPr>
          <w:rFonts w:ascii="Times New Roman" w:hAnsi="Times New Roman" w:cs="Times New Roman"/>
          <w:sz w:val="28"/>
          <w:szCs w:val="28"/>
        </w:rPr>
      </w:pPr>
    </w:p>
    <w:p w:rsidR="00B142D8" w:rsidRDefault="00B142D8" w:rsidP="00597797">
      <w:pPr>
        <w:spacing w:after="0" w:line="360" w:lineRule="auto"/>
        <w:ind w:firstLine="709"/>
        <w:jc w:val="center"/>
        <w:rPr>
          <w:rFonts w:ascii="Times New Roman" w:hAnsi="Times New Roman" w:cs="Times New Roman"/>
          <w:sz w:val="28"/>
          <w:szCs w:val="28"/>
        </w:rPr>
      </w:pPr>
    </w:p>
    <w:p w:rsidR="00597797" w:rsidRDefault="00597797" w:rsidP="0059779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г. </w:t>
      </w:r>
      <w:r w:rsidR="00B142D8">
        <w:rPr>
          <w:rFonts w:ascii="Times New Roman" w:hAnsi="Times New Roman" w:cs="Times New Roman"/>
          <w:sz w:val="28"/>
          <w:szCs w:val="28"/>
        </w:rPr>
        <w:t>Тюмень</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lastRenderedPageBreak/>
        <w:t>Повышение результативности и эффективности деятельности органов власти является одной из наиболее приоритетных задач для государства. Об этом свидетельствует Послание Президента РФ Путина В.В. Федеральному Собранию, в котором говорится о том, что «… контрольная работа нужна, но работа по изменению принципов деятельности контрольно-надзорных структур должна быть продолжена».</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Программа «Реформа контрольной и надзорной деятельности» утверждена 21 декабря 2016 года президиумом Совета при Президенте Российской Федерации и рассчитана к реализации на период до 2025 года.</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Программа направлена на достижение следующих целей:</w:t>
      </w:r>
      <w:r w:rsidR="00CD6FBD" w:rsidRPr="00093E71">
        <w:rPr>
          <w:rFonts w:ascii="Times New Roman" w:hAnsi="Times New Roman" w:cs="Times New Roman"/>
          <w:noProof/>
          <w:sz w:val="28"/>
          <w:szCs w:val="28"/>
          <w:lang w:eastAsia="ru-RU"/>
        </w:rPr>
        <w:t xml:space="preserve"> </w:t>
      </w:r>
    </w:p>
    <w:p w:rsidR="00CD6FBD" w:rsidRPr="00CA50C3" w:rsidRDefault="0072253B" w:rsidP="00DA3435">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1D2252E6" wp14:editId="48D30D02">
            <wp:extent cx="4752975" cy="33185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1346" t="34473" r="26282" b="20637"/>
                    <a:stretch/>
                  </pic:blipFill>
                  <pic:spPr bwMode="auto">
                    <a:xfrm>
                      <a:off x="0" y="0"/>
                      <a:ext cx="4760285" cy="3323658"/>
                    </a:xfrm>
                    <a:prstGeom prst="rect">
                      <a:avLst/>
                    </a:prstGeom>
                    <a:ln>
                      <a:noFill/>
                    </a:ln>
                    <a:extLst>
                      <a:ext uri="{53640926-AAD7-44D8-BBD7-CCE9431645EC}">
                        <a14:shadowObscured xmlns:a14="http://schemas.microsoft.com/office/drawing/2010/main"/>
                      </a:ext>
                    </a:extLst>
                  </pic:spPr>
                </pic:pic>
              </a:graphicData>
            </a:graphic>
          </wp:inline>
        </w:drawing>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Программа реализуется в 3 этапа, на каждом из которых планируется достигнуть конкретных результатов.</w:t>
      </w:r>
    </w:p>
    <w:p w:rsidR="00194659" w:rsidRDefault="00194659" w:rsidP="00DA3435">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12AD8495" wp14:editId="76BD19FF">
            <wp:extent cx="4895850" cy="3058867"/>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9668" t="27273" r="24846" b="24242"/>
                    <a:stretch/>
                  </pic:blipFill>
                  <pic:spPr bwMode="auto">
                    <a:xfrm>
                      <a:off x="0" y="0"/>
                      <a:ext cx="4921670" cy="3074999"/>
                    </a:xfrm>
                    <a:prstGeom prst="rect">
                      <a:avLst/>
                    </a:prstGeom>
                    <a:ln>
                      <a:noFill/>
                    </a:ln>
                    <a:extLst>
                      <a:ext uri="{53640926-AAD7-44D8-BBD7-CCE9431645EC}">
                        <a14:shadowObscured xmlns:a14="http://schemas.microsoft.com/office/drawing/2010/main"/>
                      </a:ext>
                    </a:extLst>
                  </pic:spPr>
                </pic:pic>
              </a:graphicData>
            </a:graphic>
          </wp:inline>
        </w:drawing>
      </w:r>
    </w:p>
    <w:p w:rsidR="00194659" w:rsidRDefault="00194659" w:rsidP="00DA3435">
      <w:pPr>
        <w:spacing w:after="0" w:line="360" w:lineRule="auto"/>
        <w:ind w:firstLine="709"/>
        <w:jc w:val="both"/>
        <w:rPr>
          <w:rFonts w:ascii="Times New Roman" w:hAnsi="Times New Roman" w:cs="Times New Roman"/>
          <w:sz w:val="28"/>
          <w:szCs w:val="28"/>
        </w:rPr>
      </w:pPr>
    </w:p>
    <w:p w:rsidR="00194659" w:rsidRPr="00CA50C3" w:rsidRDefault="00194659" w:rsidP="00DA3435">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0C84460A" wp14:editId="674054F0">
            <wp:extent cx="4572000" cy="3483428"/>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204" t="26998" r="24970" b="24476"/>
                    <a:stretch/>
                  </pic:blipFill>
                  <pic:spPr bwMode="auto">
                    <a:xfrm>
                      <a:off x="0" y="0"/>
                      <a:ext cx="4580177" cy="3489658"/>
                    </a:xfrm>
                    <a:prstGeom prst="rect">
                      <a:avLst/>
                    </a:prstGeom>
                    <a:ln>
                      <a:noFill/>
                    </a:ln>
                    <a:extLst>
                      <a:ext uri="{53640926-AAD7-44D8-BBD7-CCE9431645EC}">
                        <a14:shadowObscured xmlns:a14="http://schemas.microsoft.com/office/drawing/2010/main"/>
                      </a:ext>
                    </a:extLst>
                  </pic:spPr>
                </pic:pic>
              </a:graphicData>
            </a:graphic>
          </wp:inline>
        </w:drawing>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В Федеральной службе по надзору в сфере здравоохранения мероприятия приоритетной программы «Реформы контрольной и надзорной деятельности» будут реализованы в отношении 7 видов государственного контроля:</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государственный контроль качества и безопасности медицинской деятельности;</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федеральный государственный надзор в сфере обращения лекарственных средств;</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государственный </w:t>
      </w:r>
      <w:proofErr w:type="gramStart"/>
      <w:r w:rsidRPr="00093E71">
        <w:rPr>
          <w:rFonts w:ascii="Times New Roman" w:hAnsi="Times New Roman" w:cs="Times New Roman"/>
          <w:sz w:val="28"/>
          <w:szCs w:val="28"/>
        </w:rPr>
        <w:t>контроль за</w:t>
      </w:r>
      <w:proofErr w:type="gramEnd"/>
      <w:r w:rsidRPr="00093E71">
        <w:rPr>
          <w:rFonts w:ascii="Times New Roman" w:hAnsi="Times New Roman" w:cs="Times New Roman"/>
          <w:sz w:val="28"/>
          <w:szCs w:val="28"/>
        </w:rPr>
        <w:t xml:space="preserve"> обращением медицинских изделий;</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лицензионный контроль медицинской деятельности;</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лицензионный контроль деятельности по производству и техническому обслуживанию медицинской техники;</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лицензионный контроль фармацевтической деятельности;</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лицензионный контроль оборота наркотических средств,</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психотропных веществ и их </w:t>
      </w:r>
      <w:proofErr w:type="spellStart"/>
      <w:r w:rsidRPr="00093E71">
        <w:rPr>
          <w:rFonts w:ascii="Times New Roman" w:hAnsi="Times New Roman" w:cs="Times New Roman"/>
          <w:sz w:val="28"/>
          <w:szCs w:val="28"/>
        </w:rPr>
        <w:t>прекурсоров</w:t>
      </w:r>
      <w:proofErr w:type="spellEnd"/>
      <w:r w:rsidRPr="00093E71">
        <w:rPr>
          <w:rFonts w:ascii="Times New Roman" w:hAnsi="Times New Roman" w:cs="Times New Roman"/>
          <w:sz w:val="28"/>
          <w:szCs w:val="28"/>
        </w:rPr>
        <w:t xml:space="preserve">, культивированию </w:t>
      </w:r>
      <w:proofErr w:type="spellStart"/>
      <w:r w:rsidRPr="00093E71">
        <w:rPr>
          <w:rFonts w:ascii="Times New Roman" w:hAnsi="Times New Roman" w:cs="Times New Roman"/>
          <w:sz w:val="28"/>
          <w:szCs w:val="28"/>
        </w:rPr>
        <w:t>наркосодержащих</w:t>
      </w:r>
      <w:proofErr w:type="spellEnd"/>
      <w:r w:rsidRPr="00093E71">
        <w:rPr>
          <w:rFonts w:ascii="Times New Roman" w:hAnsi="Times New Roman" w:cs="Times New Roman"/>
          <w:sz w:val="28"/>
          <w:szCs w:val="28"/>
        </w:rPr>
        <w:t xml:space="preserve"> растений.</w:t>
      </w:r>
    </w:p>
    <w:p w:rsidR="00082218" w:rsidRPr="00093E71" w:rsidRDefault="005C6E0D"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Одним из направлений реформы  контрольной деятельности является внедрение </w:t>
      </w:r>
      <w:proofErr w:type="gramStart"/>
      <w:r w:rsidRPr="00093E71">
        <w:rPr>
          <w:rFonts w:ascii="Times New Roman" w:hAnsi="Times New Roman" w:cs="Times New Roman"/>
          <w:sz w:val="28"/>
          <w:szCs w:val="28"/>
        </w:rPr>
        <w:t>риск-ориентированного</w:t>
      </w:r>
      <w:proofErr w:type="gramEnd"/>
      <w:r w:rsidRPr="00093E71">
        <w:rPr>
          <w:rFonts w:ascii="Times New Roman" w:hAnsi="Times New Roman" w:cs="Times New Roman"/>
          <w:sz w:val="28"/>
          <w:szCs w:val="28"/>
        </w:rPr>
        <w:t xml:space="preserve"> подхода при осуществлении контрольно-надзорной деятельности.</w:t>
      </w:r>
    </w:p>
    <w:p w:rsidR="005C6E0D" w:rsidRPr="00093E71" w:rsidRDefault="005C6E0D" w:rsidP="00093E71">
      <w:pPr>
        <w:pStyle w:val="aa"/>
        <w:ind w:firstLine="709"/>
        <w:jc w:val="both"/>
        <w:rPr>
          <w:rFonts w:ascii="Times New Roman" w:hAnsi="Times New Roman" w:cs="Times New Roman"/>
          <w:b/>
          <w:sz w:val="28"/>
          <w:szCs w:val="28"/>
        </w:rPr>
      </w:pPr>
      <w:r w:rsidRPr="00093E71">
        <w:rPr>
          <w:rFonts w:ascii="Times New Roman" w:hAnsi="Times New Roman" w:cs="Times New Roman"/>
          <w:sz w:val="28"/>
          <w:szCs w:val="28"/>
        </w:rPr>
        <w:t xml:space="preserve">Необходимо отметить, что риск - ориентированный подход – это метод организации и осуществления государственного контроля (надзора), при котором выбор интенсивности проведения мероприятий по контролю </w:t>
      </w:r>
      <w:r w:rsidRPr="00093E71">
        <w:rPr>
          <w:rFonts w:ascii="Times New Roman" w:hAnsi="Times New Roman" w:cs="Times New Roman"/>
          <w:b/>
          <w:sz w:val="28"/>
          <w:szCs w:val="28"/>
        </w:rPr>
        <w:t>определяется отнесением деятельности подконтрольных объектов и используемых ими производственных объектов к определенной категории риска.</w:t>
      </w:r>
    </w:p>
    <w:p w:rsidR="005C6E0D" w:rsidRPr="00093E71" w:rsidRDefault="005C6E0D"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Основная цель такого подхода концентрация проверок на потенциально наиболее опасных объектах и «разгрузка» менее опасных объектов и добросовестных предпринимателей.</w:t>
      </w:r>
    </w:p>
    <w:p w:rsidR="00D53261" w:rsidRPr="005C6E0D" w:rsidRDefault="00D53261" w:rsidP="00DA3435">
      <w:pPr>
        <w:spacing w:after="0" w:line="360" w:lineRule="auto"/>
        <w:ind w:firstLine="709"/>
        <w:jc w:val="both"/>
        <w:rPr>
          <w:rFonts w:ascii="Times New Roman" w:hAnsi="Times New Roman" w:cs="Times New Roman"/>
          <w:sz w:val="28"/>
          <w:szCs w:val="28"/>
        </w:rPr>
      </w:pPr>
    </w:p>
    <w:p w:rsidR="00D53261" w:rsidRDefault="0082427D" w:rsidP="00DA3435">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5A6CE081" wp14:editId="1603C1F7">
            <wp:extent cx="4638675" cy="318340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514" t="27296" r="24815" b="24518"/>
                    <a:stretch/>
                  </pic:blipFill>
                  <pic:spPr bwMode="auto">
                    <a:xfrm>
                      <a:off x="0" y="0"/>
                      <a:ext cx="4671730" cy="3206088"/>
                    </a:xfrm>
                    <a:prstGeom prst="rect">
                      <a:avLst/>
                    </a:prstGeom>
                    <a:ln>
                      <a:noFill/>
                    </a:ln>
                    <a:extLst>
                      <a:ext uri="{53640926-AAD7-44D8-BBD7-CCE9431645EC}">
                        <a14:shadowObscured xmlns:a14="http://schemas.microsoft.com/office/drawing/2010/main"/>
                      </a:ext>
                    </a:extLst>
                  </pic:spPr>
                </pic:pic>
              </a:graphicData>
            </a:graphic>
          </wp:inline>
        </w:drawing>
      </w:r>
    </w:p>
    <w:p w:rsidR="0082427D" w:rsidRPr="00093E71" w:rsidRDefault="0082427D" w:rsidP="00093E71">
      <w:pPr>
        <w:pStyle w:val="aa"/>
        <w:ind w:firstLine="709"/>
        <w:jc w:val="both"/>
        <w:rPr>
          <w:rFonts w:ascii="Times New Roman" w:hAnsi="Times New Roman" w:cs="Times New Roman"/>
          <w:sz w:val="28"/>
          <w:szCs w:val="28"/>
        </w:rPr>
      </w:pP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Ключевыми результатами программы реформирования должны стать принципиальные изменения в государственном контроле.</w:t>
      </w:r>
    </w:p>
    <w:p w:rsidR="0082427D" w:rsidRPr="00CA50C3" w:rsidRDefault="0082427D" w:rsidP="00DA3435">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2A288BB8" wp14:editId="488B2023">
            <wp:extent cx="4724400" cy="331634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359" t="27547" r="24660" b="23374"/>
                    <a:stretch/>
                  </pic:blipFill>
                  <pic:spPr bwMode="auto">
                    <a:xfrm>
                      <a:off x="0" y="0"/>
                      <a:ext cx="4744824" cy="3330681"/>
                    </a:xfrm>
                    <a:prstGeom prst="rect">
                      <a:avLst/>
                    </a:prstGeom>
                    <a:ln>
                      <a:noFill/>
                    </a:ln>
                    <a:extLst>
                      <a:ext uri="{53640926-AAD7-44D8-BBD7-CCE9431645EC}">
                        <a14:shadowObscured xmlns:a14="http://schemas.microsoft.com/office/drawing/2010/main"/>
                      </a:ext>
                    </a:extLst>
                  </pic:spPr>
                </pic:pic>
              </a:graphicData>
            </a:graphic>
          </wp:inline>
        </w:drawing>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Что даст бизнесу переход к внедрению </w:t>
      </w:r>
      <w:proofErr w:type="gramStart"/>
      <w:r w:rsidRPr="00093E71">
        <w:rPr>
          <w:rFonts w:ascii="Times New Roman" w:hAnsi="Times New Roman" w:cs="Times New Roman"/>
          <w:sz w:val="28"/>
          <w:szCs w:val="28"/>
        </w:rPr>
        <w:t>риск-ориентированного</w:t>
      </w:r>
      <w:proofErr w:type="gramEnd"/>
      <w:r w:rsidRPr="00093E71">
        <w:rPr>
          <w:rFonts w:ascii="Times New Roman" w:hAnsi="Times New Roman" w:cs="Times New Roman"/>
          <w:sz w:val="28"/>
          <w:szCs w:val="28"/>
        </w:rPr>
        <w:t xml:space="preserve"> подхода при осуществлении контрольно-надзорной деятельности?</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Будет снижена административная нагрузка на добросовестные хозяйствующие субъекты, поскольку контроль будет сконцентрирован в зонах наибольшего риска. Проведение плановых проверок на основании </w:t>
      </w:r>
      <w:proofErr w:type="gramStart"/>
      <w:r w:rsidRPr="00093E71">
        <w:rPr>
          <w:rFonts w:ascii="Times New Roman" w:hAnsi="Times New Roman" w:cs="Times New Roman"/>
          <w:sz w:val="28"/>
          <w:szCs w:val="28"/>
        </w:rPr>
        <w:t>риск-ориентированного</w:t>
      </w:r>
      <w:proofErr w:type="gramEnd"/>
      <w:r w:rsidRPr="00093E71">
        <w:rPr>
          <w:rFonts w:ascii="Times New Roman" w:hAnsi="Times New Roman" w:cs="Times New Roman"/>
          <w:sz w:val="28"/>
          <w:szCs w:val="28"/>
        </w:rPr>
        <w:t xml:space="preserve"> подхода начнется с 2018 года. Как следствие, доля подконтрольных субъектов, по которым удлинится периодичность проведения плановых проверок, или которые будут освобождены от проведения плановых проверок, увеличится на 20% к 2018 году и на 50% в 2025 году.</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lastRenderedPageBreak/>
        <w:t>Проверки будут пропорциональны возможному риску, и зависеть от особенностей деятельности конкретной организации, а доверие к организации будет базироваться на доказательствах того, что все возможные риски предотвратимы.</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По всем видам государственного контроля в сфере здравоохранения установлены категории риска (классы опасности) и критерии отнесения к ним объектов контроля.</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Правила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определенному классу (категории) опасности определяются постановлением Правительства РФ от 17.08.2016г. №</w:t>
      </w:r>
      <w:r w:rsidR="00B142D8" w:rsidRPr="00093E71">
        <w:rPr>
          <w:rFonts w:ascii="Times New Roman" w:hAnsi="Times New Roman" w:cs="Times New Roman"/>
          <w:sz w:val="28"/>
          <w:szCs w:val="28"/>
        </w:rPr>
        <w:t xml:space="preserve"> </w:t>
      </w:r>
      <w:r w:rsidRPr="00093E71">
        <w:rPr>
          <w:rFonts w:ascii="Times New Roman" w:hAnsi="Times New Roman" w:cs="Times New Roman"/>
          <w:sz w:val="28"/>
          <w:szCs w:val="28"/>
        </w:rPr>
        <w:t xml:space="preserve">806 «О применении </w:t>
      </w:r>
      <w:proofErr w:type="gramStart"/>
      <w:r w:rsidRPr="00093E71">
        <w:rPr>
          <w:rFonts w:ascii="Times New Roman" w:hAnsi="Times New Roman" w:cs="Times New Roman"/>
          <w:sz w:val="28"/>
          <w:szCs w:val="28"/>
        </w:rPr>
        <w:t>риск-ориентированного</w:t>
      </w:r>
      <w:proofErr w:type="gramEnd"/>
      <w:r w:rsidRPr="00093E71">
        <w:rPr>
          <w:rFonts w:ascii="Times New Roman" w:hAnsi="Times New Roman" w:cs="Times New Roman"/>
          <w:sz w:val="28"/>
          <w:szCs w:val="28"/>
        </w:rPr>
        <w:t xml:space="preserve">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Проведение плановых проверок в отношении объектов государственного контроля осуществляется со следующей периодичностью:</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чрезвычайного риска – 1 раз в календарном году;</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высокого риска – 1 раз в 2 года;</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значительного риска – 1 раз в 3 года;</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среднего риска – не чаще чем 1 раз в 5 лет;</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умеренного риска – не чаще чем 1 раз в 6 лет.</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Постановление Правительства РФ от 05.07.2017 № 801 «О внесении изменений в Положение о государственном контроле качества и безопасности медицинской деятельности». </w:t>
      </w:r>
    </w:p>
    <w:p w:rsidR="004948C6" w:rsidRDefault="004948C6" w:rsidP="00DA3435">
      <w:pPr>
        <w:spacing w:after="0" w:line="360" w:lineRule="auto"/>
        <w:ind w:firstLine="709"/>
        <w:jc w:val="both"/>
        <w:rPr>
          <w:rFonts w:ascii="Times New Roman" w:hAnsi="Times New Roman" w:cs="Times New Roman"/>
          <w:sz w:val="28"/>
          <w:szCs w:val="28"/>
        </w:rPr>
      </w:pPr>
    </w:p>
    <w:p w:rsidR="00556E6F" w:rsidRDefault="00556E6F" w:rsidP="00DA343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879E8C" wp14:editId="2BDA3EAC">
            <wp:extent cx="4791075" cy="33932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76" b="-1118"/>
                    <a:stretch/>
                  </pic:blipFill>
                  <pic:spPr bwMode="auto">
                    <a:xfrm>
                      <a:off x="0" y="0"/>
                      <a:ext cx="4791573" cy="3393584"/>
                    </a:xfrm>
                    <a:prstGeom prst="rect">
                      <a:avLst/>
                    </a:prstGeom>
                    <a:noFill/>
                    <a:ln>
                      <a:noFill/>
                    </a:ln>
                    <a:extLst>
                      <a:ext uri="{53640926-AAD7-44D8-BBD7-CCE9431645EC}">
                        <a14:shadowObscured xmlns:a14="http://schemas.microsoft.com/office/drawing/2010/main"/>
                      </a:ext>
                    </a:extLst>
                  </pic:spPr>
                </pic:pic>
              </a:graphicData>
            </a:graphic>
          </wp:inline>
        </w:drawing>
      </w:r>
    </w:p>
    <w:p w:rsidR="00CD6FBD" w:rsidRPr="00CA50C3" w:rsidRDefault="00CD6FBD" w:rsidP="00DA3435">
      <w:pPr>
        <w:spacing w:after="0" w:line="360" w:lineRule="auto"/>
        <w:ind w:firstLine="709"/>
        <w:jc w:val="both"/>
        <w:rPr>
          <w:rFonts w:ascii="Times New Roman" w:hAnsi="Times New Roman" w:cs="Times New Roman"/>
          <w:sz w:val="28"/>
          <w:szCs w:val="28"/>
        </w:rPr>
      </w:pP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lastRenderedPageBreak/>
        <w:t>Общий показатель риска для объекта государственного контроля - определяется путем суммирования значения показателей, присвоенных выполняемым объектом государственного контроля работам, составляющим медицинскую деятельность, с учетом видов медицинской помощи и условий ее оказания.</w:t>
      </w:r>
    </w:p>
    <w:p w:rsidR="00CA50C3" w:rsidRPr="00093E71" w:rsidRDefault="00FA00D7"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Постановление</w:t>
      </w:r>
      <w:r w:rsidR="00CA50C3" w:rsidRPr="00093E71">
        <w:rPr>
          <w:rFonts w:ascii="Times New Roman" w:hAnsi="Times New Roman" w:cs="Times New Roman"/>
          <w:sz w:val="28"/>
          <w:szCs w:val="28"/>
        </w:rPr>
        <w:t xml:space="preserve"> Правительства РФ от 22.07.2017 №</w:t>
      </w:r>
      <w:r w:rsidR="00B142D8" w:rsidRPr="00093E71">
        <w:rPr>
          <w:rFonts w:ascii="Times New Roman" w:hAnsi="Times New Roman" w:cs="Times New Roman"/>
          <w:sz w:val="28"/>
          <w:szCs w:val="28"/>
        </w:rPr>
        <w:t xml:space="preserve"> </w:t>
      </w:r>
      <w:r w:rsidR="00CA50C3" w:rsidRPr="00093E71">
        <w:rPr>
          <w:rFonts w:ascii="Times New Roman" w:hAnsi="Times New Roman" w:cs="Times New Roman"/>
          <w:sz w:val="28"/>
          <w:szCs w:val="28"/>
        </w:rPr>
        <w:t xml:space="preserve">868 "О внесении изменений в Положение о государственном </w:t>
      </w:r>
      <w:proofErr w:type="gramStart"/>
      <w:r w:rsidR="00CA50C3" w:rsidRPr="00093E71">
        <w:rPr>
          <w:rFonts w:ascii="Times New Roman" w:hAnsi="Times New Roman" w:cs="Times New Roman"/>
          <w:sz w:val="28"/>
          <w:szCs w:val="28"/>
        </w:rPr>
        <w:t>контроле за</w:t>
      </w:r>
      <w:proofErr w:type="gramEnd"/>
      <w:r w:rsidR="00CA50C3" w:rsidRPr="00093E71">
        <w:rPr>
          <w:rFonts w:ascii="Times New Roman" w:hAnsi="Times New Roman" w:cs="Times New Roman"/>
          <w:sz w:val="28"/>
          <w:szCs w:val="28"/>
        </w:rPr>
        <w:t xml:space="preserve"> обращением медицинских изделий". </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Постановление Правительства РФ от 31.07.2017 №</w:t>
      </w:r>
      <w:r w:rsidR="00B142D8" w:rsidRPr="00093E71">
        <w:rPr>
          <w:rFonts w:ascii="Times New Roman" w:hAnsi="Times New Roman" w:cs="Times New Roman"/>
          <w:sz w:val="28"/>
          <w:szCs w:val="28"/>
        </w:rPr>
        <w:t xml:space="preserve"> </w:t>
      </w:r>
      <w:r w:rsidRPr="00093E71">
        <w:rPr>
          <w:rFonts w:ascii="Times New Roman" w:hAnsi="Times New Roman" w:cs="Times New Roman"/>
          <w:sz w:val="28"/>
          <w:szCs w:val="28"/>
        </w:rPr>
        <w:t>907 "О внесении изменений в Положение о федеральном государственном надзоре в сфере обращения лекарственных средств".</w:t>
      </w:r>
    </w:p>
    <w:p w:rsidR="00247FF1" w:rsidRPr="00093E71" w:rsidRDefault="00247FF1"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При Федеральном государственном надзоре в сфере обращения лекарственных средств</w:t>
      </w:r>
      <w:r w:rsidR="00FB5279" w:rsidRPr="00093E71">
        <w:rPr>
          <w:rFonts w:ascii="Times New Roman" w:hAnsi="Times New Roman" w:cs="Times New Roman"/>
          <w:sz w:val="28"/>
          <w:szCs w:val="28"/>
        </w:rPr>
        <w:t xml:space="preserve">, </w:t>
      </w:r>
      <w:r w:rsidRPr="00093E71">
        <w:rPr>
          <w:rFonts w:ascii="Times New Roman" w:hAnsi="Times New Roman" w:cs="Times New Roman"/>
          <w:sz w:val="28"/>
          <w:szCs w:val="28"/>
        </w:rPr>
        <w:t>статические показатели для отнесения объектов контроля (надзора) к категориям риска в зависимости от рисков причинения вреда жизни и здоровью граждан:  виды деятельности (виды работ и услуг), виды выпускаемой продукции, типы объектов и условия осуществления деятельности.</w:t>
      </w:r>
    </w:p>
    <w:p w:rsidR="00FB5279"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Федеральной службой Росздравнадзора сформированы исчерпывающие реестры подконтрольных объектов с использованием ведомственной информационной системы АИС. Внедрена модель поддержания данного реестра в актуальном состоянии. На сегодня все подконтрольные Территориальному органу Росздравнадзора объекты в полном объеме распределены по катего</w:t>
      </w:r>
      <w:r w:rsidR="00FB5279" w:rsidRPr="00093E71">
        <w:rPr>
          <w:rFonts w:ascii="Times New Roman" w:hAnsi="Times New Roman" w:cs="Times New Roman"/>
          <w:sz w:val="28"/>
          <w:szCs w:val="28"/>
        </w:rPr>
        <w:t>риям риска (классам опасности).</w:t>
      </w:r>
    </w:p>
    <w:p w:rsidR="00CA50C3" w:rsidRPr="00093E71" w:rsidRDefault="00FB5279"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 </w:t>
      </w:r>
      <w:r w:rsidR="00CA50C3" w:rsidRPr="00093E71">
        <w:rPr>
          <w:rFonts w:ascii="Times New Roman" w:hAnsi="Times New Roman" w:cs="Times New Roman"/>
          <w:sz w:val="28"/>
          <w:szCs w:val="28"/>
        </w:rPr>
        <w:t>Присвоенная субъекту категория риска может меняться.</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К условиям понижения категории риска относится отсутствие вступивших в законную силу в течение последних 2 лет постановлений о привлечении к административной ответственности за совершение административного правонарушения, предусмотренного частью 21 статьи 19.5 КоАП РФ (невыполнение в срок законного предписания).</w:t>
      </w:r>
    </w:p>
    <w:p w:rsidR="00CA50C3" w:rsidRPr="00112FB1" w:rsidRDefault="00CA50C3" w:rsidP="00112FB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И наоборот, наличие вступивших в законную силу в течение последних 2 лет постановлений о привлечении к административной ответственности за</w:t>
      </w:r>
      <w:r w:rsidRPr="00CA50C3">
        <w:t xml:space="preserve"> </w:t>
      </w:r>
      <w:r w:rsidRPr="00112FB1">
        <w:rPr>
          <w:rFonts w:ascii="Times New Roman" w:hAnsi="Times New Roman" w:cs="Times New Roman"/>
          <w:sz w:val="28"/>
          <w:szCs w:val="28"/>
        </w:rPr>
        <w:t>совершение административного</w:t>
      </w:r>
      <w:r w:rsidRPr="00112FB1">
        <w:rPr>
          <w:rFonts w:ascii="Times New Roman" w:hAnsi="Times New Roman" w:cs="Times New Roman"/>
          <w:sz w:val="28"/>
          <w:szCs w:val="28"/>
        </w:rPr>
        <w:tab/>
        <w:t>правонарушения, предусмотренного</w:t>
      </w:r>
      <w:r w:rsidR="00FB5279" w:rsidRPr="00112FB1">
        <w:rPr>
          <w:rFonts w:ascii="Times New Roman" w:hAnsi="Times New Roman" w:cs="Times New Roman"/>
          <w:sz w:val="28"/>
          <w:szCs w:val="28"/>
        </w:rPr>
        <w:t xml:space="preserve"> </w:t>
      </w:r>
      <w:r w:rsidRPr="00112FB1">
        <w:rPr>
          <w:rFonts w:ascii="Times New Roman" w:hAnsi="Times New Roman" w:cs="Times New Roman"/>
          <w:sz w:val="28"/>
          <w:szCs w:val="28"/>
        </w:rPr>
        <w:t>частью 21 статьи 19.5 КоАП РФ, является основанием для повышения категории риска.</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Говоря о внедрении системы оценки результативности и эффективности контрольно-надзорной деятельности необходимо отметить, что деятельность контрольно-надзорного органа будет нацелена на достижение общественно значимых результатов, направленных на сокращение причиненного ущерба.</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Структура функций и полномочий контрольно-надзорного органа, а также принципы «умного» и партнёрского госконтроля, начинаются с создания чёткого списка требований, предъявляемых к бизнесу.</w:t>
      </w:r>
    </w:p>
    <w:p w:rsidR="00CA50C3" w:rsidRPr="00112FB1" w:rsidRDefault="00CA50C3" w:rsidP="00112FB1">
      <w:pPr>
        <w:pStyle w:val="aa"/>
        <w:ind w:firstLine="709"/>
        <w:jc w:val="both"/>
        <w:rPr>
          <w:rFonts w:ascii="Times New Roman" w:hAnsi="Times New Roman" w:cs="Times New Roman"/>
          <w:sz w:val="28"/>
          <w:szCs w:val="28"/>
        </w:rPr>
      </w:pPr>
      <w:proofErr w:type="gramStart"/>
      <w:r w:rsidRPr="00112FB1">
        <w:rPr>
          <w:rFonts w:ascii="Times New Roman" w:hAnsi="Times New Roman" w:cs="Times New Roman"/>
          <w:sz w:val="28"/>
          <w:szCs w:val="28"/>
        </w:rPr>
        <w:t xml:space="preserve">Перечень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 утвержден приказом Росздравнадзора от 27.04.2017 № 4043 </w:t>
      </w:r>
      <w:r w:rsidR="00420BEF" w:rsidRPr="00112FB1">
        <w:rPr>
          <w:rFonts w:ascii="Times New Roman" w:hAnsi="Times New Roman" w:cs="Times New Roman"/>
          <w:sz w:val="28"/>
          <w:szCs w:val="28"/>
        </w:rPr>
        <w:t xml:space="preserve">(с изменениями  внесенными приказом Росздравнадзора от 05.12.2017 № 9974) и </w:t>
      </w:r>
      <w:r w:rsidRPr="00112FB1">
        <w:rPr>
          <w:rFonts w:ascii="Times New Roman" w:hAnsi="Times New Roman" w:cs="Times New Roman"/>
          <w:sz w:val="28"/>
          <w:szCs w:val="28"/>
        </w:rPr>
        <w:lastRenderedPageBreak/>
        <w:t>размещен на официальном сайте Ро</w:t>
      </w:r>
      <w:r w:rsidR="00A034E5" w:rsidRPr="00112FB1">
        <w:rPr>
          <w:rFonts w:ascii="Times New Roman" w:hAnsi="Times New Roman" w:cs="Times New Roman"/>
          <w:sz w:val="28"/>
          <w:szCs w:val="28"/>
        </w:rPr>
        <w:t>сздравнадзора в сети «Интернет» и на сайте Территориального органа Росздравнадзора.</w:t>
      </w:r>
      <w:proofErr w:type="gramEnd"/>
    </w:p>
    <w:p w:rsidR="000A7407" w:rsidRDefault="005254A4" w:rsidP="00DA3435">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0A7407" w:rsidRDefault="00420A31" w:rsidP="00DA3435">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1717675</wp:posOffset>
                </wp:positionH>
                <wp:positionV relativeFrom="paragraph">
                  <wp:posOffset>4445</wp:posOffset>
                </wp:positionV>
                <wp:extent cx="3800475" cy="371475"/>
                <wp:effectExtent l="0" t="0" r="28575" b="28575"/>
                <wp:wrapNone/>
                <wp:docPr id="29" name="Прямоугольник 29"/>
                <wp:cNvGraphicFramePr/>
                <a:graphic xmlns:a="http://schemas.openxmlformats.org/drawingml/2006/main">
                  <a:graphicData uri="http://schemas.microsoft.com/office/word/2010/wordprocessingShape">
                    <wps:wsp>
                      <wps:cNvSpPr/>
                      <wps:spPr>
                        <a:xfrm>
                          <a:off x="0" y="0"/>
                          <a:ext cx="3800475"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530CF" w:rsidRPr="00420A31" w:rsidRDefault="00F530CF" w:rsidP="00420A31">
                            <w:pPr>
                              <w:jc w:val="center"/>
                              <w:rPr>
                                <w:b/>
                                <w:color w:val="FF0000"/>
                                <w:sz w:val="40"/>
                                <w:szCs w:val="40"/>
                                <w:lang w:val="en-US"/>
                              </w:rPr>
                            </w:pPr>
                            <w:r>
                              <w:rPr>
                                <w:b/>
                                <w:color w:val="FF0000"/>
                                <w:sz w:val="40"/>
                                <w:szCs w:val="40"/>
                                <w:lang w:val="en-US"/>
                              </w:rPr>
                              <w:t>www</w:t>
                            </w:r>
                            <w:r w:rsidRPr="00420A31">
                              <w:rPr>
                                <w:b/>
                                <w:color w:val="FF0000"/>
                                <w:sz w:val="40"/>
                                <w:szCs w:val="40"/>
                                <w:lang w:val="en-US"/>
                              </w:rPr>
                              <w:t>.72reg.roszdravnadzor.ru</w:t>
                            </w:r>
                          </w:p>
                          <w:p w:rsidR="00F530CF" w:rsidRDefault="00F530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left:0;text-align:left;margin-left:135.25pt;margin-top:.35pt;width:299.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zlpgIAAGIFAAAOAAAAZHJzL2Uyb0RvYy54bWysVM1O3DAQvlfqO1i+l2SXpcCKLFqBqCoh&#10;QIWKs9ex2UiOx7W9m2xPlXpF6iP0IXqp+sMzZN+oYycbEKAequbgjD0z3/z4Gx8c1qUiS2FdATqj&#10;g62UEqE55IW+yej7q5NXe5Q4z3TOFGiR0ZVw9HDy8sVBZcZiCHNQubAEQbQbVyajc+/NOEkcn4uS&#10;uS0wQqNSgi2Zx629SXLLKkQvVTJM09dJBTY3FrhwDk+PWyWdRHwpBffnUjrhicoo5ubjauM6C2sy&#10;OWDjG8vMvOBdGuwfsihZoTFoD3XMPCMLWzyBKgtuwYH0WxzKBKQsuIg1YDWD9FE1l3NmRKwFm+NM&#10;3yb3/2D52fLCkiLP6HCfEs1KvKPm6/rT+kvzq7lbf26+NXfNz/Vt87v53vwgaIQdq4wbo+OlubDd&#10;zqEYyq+lLcMfCyN17PKq77KoPeF4uL2XpqPdHUo46rZ3B0FGmOTe21jn3wgoSRAyavEWY3PZ8tT5&#10;1nRjEoJpOCmUCuchsTaVKPmVEsFA6XdCYpEYfBiBIr3EkbJkyZAYjHOh/aBVzVku2uOdFL8utd4j&#10;JhoBA7LEwD12BxCo+xS7TbuzD64isrN3Tv+WWOvce8TIoH3vXBYa7HMACqvqIrf2mya1rQld8vWs&#10;RpMgziBfIRsstGPiDD8p8AZOmfMXzOJc4AThrPtzXKSCKqPQSZTMwX587jzYI11RS0mFc5ZR92HB&#10;rKBEvdVI5P3BaBQGM25GO7tD3NiHmtlDjV6UR4A3NsBXxfAoBnuvNqK0UF7jkzANUVHFNMfYGeXe&#10;bjZHvp1/fFS4mE6jGQ6jYf5UXxoewEODA8Ou6mtmTUdDjwQ+g81MsvEjNra2wVPDdOFBFpGq933t&#10;Wo+DHDnUPTrhpXi4j1b3T+PkDwAAAP//AwBQSwMEFAAGAAgAAAAhADjBZXHfAAAABwEAAA8AAABk&#10;cnMvZG93bnJldi54bWxMj0tPwzAQhO9I/AdrkbhRh0h9hWyqUokTDylNi8TNtZckEK+j2G0Dvx5z&#10;guNoRjPf5KvRduJEg28dI9xOEhDE2pmWa4Rd9XCzAOGDYqM6x4TwRR5WxeVFrjLjzlzSaRtqEUvY&#10;ZwqhCaHPpPS6Iav8xPXE0Xt3g1UhyqGWZlDnWG47mSbJTFrVclxoVE+bhvTn9mgRaP/6UX6/PeqX&#10;J712JW9CdV89I15fjes7EIHG8BeGX/yIDkVkOrgjGy86hHSeTGMUYQ4i2ovZMl47IEyXKcgil//5&#10;ix8AAAD//wMAUEsBAi0AFAAGAAgAAAAhALaDOJL+AAAA4QEAABMAAAAAAAAAAAAAAAAAAAAAAFtD&#10;b250ZW50X1R5cGVzXS54bWxQSwECLQAUAAYACAAAACEAOP0h/9YAAACUAQAACwAAAAAAAAAAAAAA&#10;AAAvAQAAX3JlbHMvLnJlbHNQSwECLQAUAAYACAAAACEAWlqM5aYCAABiBQAADgAAAAAAAAAAAAAA&#10;AAAuAgAAZHJzL2Uyb0RvYy54bWxQSwECLQAUAAYACAAAACEAOMFlcd8AAAAHAQAADwAAAAAAAAAA&#10;AAAAAAAABQAAZHJzL2Rvd25yZXYueG1sUEsFBgAAAAAEAAQA8wAAAAwGAAAAAA==&#10;" filled="f" strokecolor="#243f60 [1604]" strokeweight="2pt">
                <v:textbox>
                  <w:txbxContent>
                    <w:p w:rsidR="00F530CF" w:rsidRPr="00420A31" w:rsidRDefault="00F530CF" w:rsidP="00420A31">
                      <w:pPr>
                        <w:jc w:val="center"/>
                        <w:rPr>
                          <w:b/>
                          <w:color w:val="FF0000"/>
                          <w:sz w:val="40"/>
                          <w:szCs w:val="40"/>
                          <w:lang w:val="en-US"/>
                        </w:rPr>
                      </w:pPr>
                      <w:r>
                        <w:rPr>
                          <w:b/>
                          <w:color w:val="FF0000"/>
                          <w:sz w:val="40"/>
                          <w:szCs w:val="40"/>
                          <w:lang w:val="en-US"/>
                        </w:rPr>
                        <w:t>www</w:t>
                      </w:r>
                      <w:r w:rsidRPr="00420A31">
                        <w:rPr>
                          <w:b/>
                          <w:color w:val="FF0000"/>
                          <w:sz w:val="40"/>
                          <w:szCs w:val="40"/>
                          <w:lang w:val="en-US"/>
                        </w:rPr>
                        <w:t>.72reg.roszdravnadzor.ru</w:t>
                      </w:r>
                    </w:p>
                    <w:p w:rsidR="00F530CF" w:rsidRDefault="00F530CF"/>
                  </w:txbxContent>
                </v:textbox>
              </v:rect>
            </w:pict>
          </mc:Fallback>
        </mc:AlternateContent>
      </w:r>
      <w:r w:rsidR="00F37C06">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E3EFEF1" wp14:editId="41C73D77">
                <wp:simplePos x="0" y="0"/>
                <wp:positionH relativeFrom="column">
                  <wp:posOffset>1794510</wp:posOffset>
                </wp:positionH>
                <wp:positionV relativeFrom="paragraph">
                  <wp:posOffset>1859280</wp:posOffset>
                </wp:positionV>
                <wp:extent cx="2105025" cy="342900"/>
                <wp:effectExtent l="0" t="0" r="28575" b="19050"/>
                <wp:wrapNone/>
                <wp:docPr id="16" name="Стрелка влево 16"/>
                <wp:cNvGraphicFramePr/>
                <a:graphic xmlns:a="http://schemas.openxmlformats.org/drawingml/2006/main">
                  <a:graphicData uri="http://schemas.microsoft.com/office/word/2010/wordprocessingShape">
                    <wps:wsp>
                      <wps:cNvSpPr/>
                      <wps:spPr>
                        <a:xfrm>
                          <a:off x="0" y="0"/>
                          <a:ext cx="2105025"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6" o:spid="_x0000_s1026" type="#_x0000_t66" style="position:absolute;margin-left:141.3pt;margin-top:146.4pt;width:165.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UsrQIAAIQFAAAOAAAAZHJzL2Uyb0RvYy54bWysVM1uEzEQviPxDpbvZDchKTTqpopSBSFV&#10;bUWLena8dnYlr8fYTjbhhHiTvgFC6gUkniF9I8bezTYqFQdEDs7Mzsw3/3NyuqkUWQvrStAZ7fdS&#10;SoTmkJd6mdGPN/NXbylxnumcKdAio1vh6Onk5YuT2ozFAApQubAEQbQb1yajhfdmnCSOF6JirgdG&#10;aBRKsBXzyNplkltWI3qlkkGaHiU12NxY4MI5/HrWCOkk4kspuL+U0glPVEYxNh9fG99FeJPJCRsv&#10;LTNFydsw2D9EUbFSo9MO6ox5Rla2/AOqKrkFB9L3OFQJSFlyEXPAbPrpk2yuC2ZEzAWL40xXJvf/&#10;YPnF+sqSMsfeHVGiWYU92t09fH34srvf/dz92H0ju+9I3OP7i6AOFqw2box21+bKtpxDMmS/kbYK&#10;/5gX2cQib7sii40nHD8O+ukoHYwo4Sh7PRwcp7ELyaO1sc6/E1CRQGRUCemn1kIdC8zW586jW9Tf&#10;6wWPDlSZz0ulImOXi5myZM2w6/N5ir8QN5ocqCUhjSbwSPmtEsFY6Q9CYkVCqNFjnEXR4THOhfb9&#10;RlSwXDRuRodewvQGi+gzAgZkieF12C3AXrMB2WM3wbb6wVTEUe6M078F1hh3FtEzaN8ZV6UG+xyA&#10;wqxaz40+hn9QmkAuIN/ivFhoFskZPi+xSefM+StmcXNwx/Aa+Et8pII6o9BSlBRgPz/3PejjQKOU&#10;kho3MaPu04pZQYl6r3HUj/vDYVjdyAxHbwbI2EPJ4lCiV9UMsO19vDuGRzLoe7UnpYXqFo/GNHhF&#10;EdMcfWeUe7tnZr65EHh2uJhOoxquq2H+XF8bHsBDVcP83WxumTXtpHqc8QvYby0bP5nVRjdYapiu&#10;PMgyDvJjXdt646rHwWnPUrglh3zUejyek98AAAD//wMAUEsDBBQABgAIAAAAIQBmeaVz4QAAAAsB&#10;AAAPAAAAZHJzL2Rvd25yZXYueG1sTI9BTsMwEEX3SNzBGiR21EkaRWmIUwESCAkWpeUATjxxImI7&#10;st02cHqGVdnNaJ7+vF9vFzOxE/owOisgXSXA0HZOjVYL+Dw835XAQpRWyclZFPCNAbbN9VUtK+XO&#10;9gNP+6gZhdhQSQFDjHPFeegGNDKs3IyWbr3zRkZavebKyzOFm4lnSVJwI0dLHwY549OA3df+aAT8&#10;9Ie3l/D4ztc7vet9rl25aV+FuL1ZHu6BRVziBYY/fVKHhpxad7QqsElAVmYFoTRsMupARJHmKbBW&#10;wDovSuBNzf93aH4BAAD//wMAUEsBAi0AFAAGAAgAAAAhALaDOJL+AAAA4QEAABMAAAAAAAAAAAAA&#10;AAAAAAAAAFtDb250ZW50X1R5cGVzXS54bWxQSwECLQAUAAYACAAAACEAOP0h/9YAAACUAQAACwAA&#10;AAAAAAAAAAAAAAAvAQAAX3JlbHMvLnJlbHNQSwECLQAUAAYACAAAACEA0nGFLK0CAACEBQAADgAA&#10;AAAAAAAAAAAAAAAuAgAAZHJzL2Uyb0RvYy54bWxQSwECLQAUAAYACAAAACEAZnmlc+EAAAALAQAA&#10;DwAAAAAAAAAAAAAAAAAHBQAAZHJzL2Rvd25yZXYueG1sUEsFBgAAAAAEAAQA8wAAABUGAAAAAA==&#10;" adj="1759" fillcolor="red" strokecolor="#243f60 [1604]" strokeweight="2pt"/>
            </w:pict>
          </mc:Fallback>
        </mc:AlternateContent>
      </w:r>
      <w:r w:rsidR="00F37C06">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D1FEB89" wp14:editId="4C9BD3B7">
                <wp:simplePos x="0" y="0"/>
                <wp:positionH relativeFrom="column">
                  <wp:posOffset>718185</wp:posOffset>
                </wp:positionH>
                <wp:positionV relativeFrom="paragraph">
                  <wp:posOffset>1947545</wp:posOffset>
                </wp:positionV>
                <wp:extent cx="914400" cy="542925"/>
                <wp:effectExtent l="0" t="0" r="19050" b="28575"/>
                <wp:wrapNone/>
                <wp:docPr id="17" name="Прямоугольник 17"/>
                <wp:cNvGraphicFramePr/>
                <a:graphic xmlns:a="http://schemas.openxmlformats.org/drawingml/2006/main">
                  <a:graphicData uri="http://schemas.microsoft.com/office/word/2010/wordprocessingShape">
                    <wps:wsp>
                      <wps:cNvSpPr/>
                      <wps:spPr>
                        <a:xfrm>
                          <a:off x="0" y="0"/>
                          <a:ext cx="91440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7" o:spid="_x0000_s1026" style="position:absolute;margin-left:56.55pt;margin-top:153.35pt;width:1in;height:4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FPugIAAJcFAAAOAAAAZHJzL2Uyb0RvYy54bWysVM1qGzEQvhf6DkL3ZtfGbpol62ASXAoh&#10;CU1KzrJWshe0kirJXrunQq+FPEIfopfSnzzD+o06knY3Jg09lO5BK2lmvvnRN3N8sqkEWjNjSyVz&#10;PDhIMWKSqqKUixy/u5m9eIWRdUQWRCjJcrxlFp9Mnj87rnXGhmqpRMEMAhBps1rneOmczpLE0iWr&#10;iD1QmkkQcmUq4uBoFklhSA3olUiGafoyqZUptFGUWQu3Z1GIJwGfc0bdJeeWOSRyDLG5sJqwzv2a&#10;TI5JtjBEL0vahkH+IYqKlBKc9lBnxBG0MuUfUFVJjbKKuwOqqkRxXlIWcoBsBumjbK6XRLOQCxTH&#10;6r5M9v/B0ov1lUFlAW93iJEkFbxR82X3cXfX/Gzud5+ar81982P3ufnVfGu+I1CCitXaZmB4ra9M&#10;e7Kw9elvuKn8HxJDm1DlbV9ltnGIwuXRYDRK4S0oiMaj4dFw7DGTB2NtrHvNVIX8JscGHjHUlqzP&#10;rYuqnYr3JdWsFALuSSakX60SZeHvwsEs5qfCoDUBBsxmKXytuz01cO5NE59YTCXs3FawCPuWcSgS&#10;BD8MkQR6sh6WUMqkG0TRkhQsehvvO/OE9hYhUyEB0CNziLLHbgE6zQjSYce8W31vygK7e+P0b4FF&#10;494ieFbS9cZVKZV5CkBAVq3nqN8VKZbGV2muii1QyKjYW1bTWQnvdk6suyIGmgmeGgaEu4SFC1Xn&#10;WLU7jJbKfHjq3usDx0GKUQ3NmWP7fkUMw0i8kcD+QCHo5nAYjQ+H4MPsS+b7ErmqThW8/gBGkaZh&#10;6/Wd6LbcqOoW5sjUewURkRR855g60x1OXRwaMIkom06DGnSwJu5cXmvqwX1VPS9vNrfE6Ja8Dlh/&#10;obpGJtkjDkddbynVdOUULwPBH+ra1hu6PxCnnVR+vOyfg9bDPJ38BgAA//8DAFBLAwQUAAYACAAA&#10;ACEA2Qg8IOAAAAALAQAADwAAAGRycy9kb3ducmV2LnhtbEyPzU7DMBCE70i8g7VIXBB1fkRaQpwK&#10;KtEDByRKL7058ZJEjddR7DTh7VlOcJzZT7MzxXaxvbjg6DtHCuJVBAKpdqajRsHx8/V+A8IHTUb3&#10;jlDBN3rYltdXhc6Nm+kDL4fQCA4hn2sFbQhDLqWvW7Tar9yAxLcvN1odWI6NNKOeOdz2MomiTFrd&#10;EX9o9YC7FuvzYbIKqv1p3G1e0n2Y7jKOPjdv+D4rdXuzPD+BCLiEPxh+63N1KLlT5SYyXvSs4zRm&#10;VEEaZWsQTCQPa3Yqdh6TBGRZyP8byh8AAAD//wMAUEsBAi0AFAAGAAgAAAAhALaDOJL+AAAA4QEA&#10;ABMAAAAAAAAAAAAAAAAAAAAAAFtDb250ZW50X1R5cGVzXS54bWxQSwECLQAUAAYACAAAACEAOP0h&#10;/9YAAACUAQAACwAAAAAAAAAAAAAAAAAvAQAAX3JlbHMvLnJlbHNQSwECLQAUAAYACAAAACEADkNx&#10;T7oCAACXBQAADgAAAAAAAAAAAAAAAAAuAgAAZHJzL2Uyb0RvYy54bWxQSwECLQAUAAYACAAAACEA&#10;2Qg8IOAAAAALAQAADwAAAAAAAAAAAAAAAAAUBQAAZHJzL2Rvd25yZXYueG1sUEsFBgAAAAAEAAQA&#10;8wAAACEGAAAAAA==&#10;" filled="f" strokecolor="red" strokeweight="2pt"/>
            </w:pict>
          </mc:Fallback>
        </mc:AlternateContent>
      </w:r>
      <w:r w:rsidR="00F37C06">
        <w:rPr>
          <w:rFonts w:ascii="Times New Roman" w:hAnsi="Times New Roman" w:cs="Times New Roman"/>
          <w:noProof/>
          <w:sz w:val="28"/>
          <w:szCs w:val="28"/>
          <w:lang w:eastAsia="ru-RU"/>
        </w:rPr>
        <w:drawing>
          <wp:inline distT="0" distB="0" distL="0" distR="0">
            <wp:extent cx="5689653" cy="2943225"/>
            <wp:effectExtent l="0" t="0" r="6350" b="0"/>
            <wp:docPr id="23" name="Рисунок 23" descr="C:\Users\Levkin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vkina\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3096" cy="2945006"/>
                    </a:xfrm>
                    <a:prstGeom prst="rect">
                      <a:avLst/>
                    </a:prstGeom>
                    <a:noFill/>
                    <a:ln>
                      <a:noFill/>
                    </a:ln>
                  </pic:spPr>
                </pic:pic>
              </a:graphicData>
            </a:graphic>
          </wp:inline>
        </w:drawing>
      </w:r>
    </w:p>
    <w:p w:rsidR="000A7407" w:rsidRDefault="000A7407" w:rsidP="00DA3435">
      <w:pPr>
        <w:spacing w:after="0" w:line="360" w:lineRule="auto"/>
        <w:ind w:firstLine="709"/>
        <w:jc w:val="both"/>
        <w:rPr>
          <w:rFonts w:ascii="Times New Roman" w:hAnsi="Times New Roman" w:cs="Times New Roman"/>
          <w:noProof/>
          <w:sz w:val="28"/>
          <w:szCs w:val="28"/>
          <w:lang w:eastAsia="ru-RU"/>
        </w:rPr>
      </w:pPr>
    </w:p>
    <w:p w:rsidR="00CA50C3" w:rsidRPr="00112FB1" w:rsidRDefault="006A7DFD"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Кроме то</w:t>
      </w:r>
      <w:r w:rsidR="00CA50C3" w:rsidRPr="00112FB1">
        <w:rPr>
          <w:rFonts w:ascii="Times New Roman" w:hAnsi="Times New Roman" w:cs="Times New Roman"/>
          <w:sz w:val="28"/>
          <w:szCs w:val="28"/>
        </w:rPr>
        <w:t xml:space="preserve">го, по всем видам государственного контроля, отнесенного к компетенции Росздравнадзора, разработаны проверочные листы, </w:t>
      </w:r>
      <w:r w:rsidR="00112FB1">
        <w:rPr>
          <w:rFonts w:ascii="Times New Roman" w:hAnsi="Times New Roman" w:cs="Times New Roman"/>
          <w:sz w:val="28"/>
          <w:szCs w:val="28"/>
        </w:rPr>
        <w:t xml:space="preserve">которые </w:t>
      </w:r>
      <w:r w:rsidR="00112FB1">
        <w:rPr>
          <w:rFonts w:ascii="Times New Roman" w:hAnsi="Times New Roman" w:cs="Times New Roman"/>
          <w:sz w:val="28"/>
          <w:szCs w:val="28"/>
        </w:rPr>
        <w:t xml:space="preserve">в настоящее время </w:t>
      </w:r>
      <w:r w:rsidR="00112FB1">
        <w:rPr>
          <w:rFonts w:ascii="Times New Roman" w:hAnsi="Times New Roman" w:cs="Times New Roman"/>
          <w:sz w:val="28"/>
          <w:szCs w:val="28"/>
        </w:rPr>
        <w:t>размещены на сайте Росздравнадзора</w:t>
      </w:r>
      <w:r w:rsidR="00112FB1">
        <w:rPr>
          <w:rFonts w:ascii="Times New Roman" w:hAnsi="Times New Roman" w:cs="Times New Roman"/>
          <w:sz w:val="28"/>
          <w:szCs w:val="28"/>
        </w:rPr>
        <w:t>,</w:t>
      </w:r>
      <w:r w:rsidR="00112FB1" w:rsidRPr="00112FB1">
        <w:rPr>
          <w:rFonts w:ascii="Times New Roman" w:hAnsi="Times New Roman" w:cs="Times New Roman"/>
          <w:sz w:val="28"/>
          <w:szCs w:val="28"/>
        </w:rPr>
        <w:t xml:space="preserve"> </w:t>
      </w:r>
      <w:r w:rsidR="00CA50C3" w:rsidRPr="00112FB1">
        <w:rPr>
          <w:rFonts w:ascii="Times New Roman" w:hAnsi="Times New Roman" w:cs="Times New Roman"/>
          <w:sz w:val="28"/>
          <w:szCs w:val="28"/>
        </w:rPr>
        <w:t xml:space="preserve">содержащие перечень обязательных требований, соблюдение которых является наиболее значимым, с точки </w:t>
      </w:r>
      <w:proofErr w:type="gramStart"/>
      <w:r w:rsidR="00CA50C3" w:rsidRPr="00112FB1">
        <w:rPr>
          <w:rFonts w:ascii="Times New Roman" w:hAnsi="Times New Roman" w:cs="Times New Roman"/>
          <w:sz w:val="28"/>
          <w:szCs w:val="28"/>
        </w:rPr>
        <w:t>зрения недопущения возникновения угрозы причинения вреда</w:t>
      </w:r>
      <w:proofErr w:type="gramEnd"/>
      <w:r w:rsidR="00CA50C3" w:rsidRPr="00112FB1">
        <w:rPr>
          <w:rFonts w:ascii="Times New Roman" w:hAnsi="Times New Roman" w:cs="Times New Roman"/>
          <w:sz w:val="28"/>
          <w:szCs w:val="28"/>
        </w:rPr>
        <w:t>.</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Постановлением Правительства Российской Федерации от 13.02.2017 № 177 утверждены общие требования к разработке и утверждению проверочных листов (списков контрольных вопросов).</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Реформирование государственной системы контроля также предполагает внедрение системы комплексной профилактики нарушений обязательных требований.</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Контрольно-надзорна</w:t>
      </w:r>
      <w:r w:rsidR="00FB5279" w:rsidRPr="00112FB1">
        <w:rPr>
          <w:rFonts w:ascii="Times New Roman" w:hAnsi="Times New Roman" w:cs="Times New Roman"/>
          <w:sz w:val="28"/>
          <w:szCs w:val="28"/>
        </w:rPr>
        <w:t xml:space="preserve">я деятельность государства </w:t>
      </w:r>
      <w:r w:rsidRPr="00112FB1">
        <w:rPr>
          <w:rFonts w:ascii="Times New Roman" w:hAnsi="Times New Roman" w:cs="Times New Roman"/>
          <w:sz w:val="28"/>
          <w:szCs w:val="28"/>
        </w:rPr>
        <w:t xml:space="preserve"> переориентирована с исключительно задач выявления уже причиненного вреда и наказания виновных лиц на участие в поддержке и развитии бизнеса, на взаимодействие, предупреждение нарушений обязательных требований, предотвращение причинения вреда, повышение информированности и компетентности подконтрольных субъектов.</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Для достижения этих целей предполагается использовать в том числе:</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w:t>
      </w:r>
      <w:r w:rsidRPr="00112FB1">
        <w:rPr>
          <w:rFonts w:ascii="Times New Roman" w:hAnsi="Times New Roman" w:cs="Times New Roman"/>
          <w:sz w:val="28"/>
          <w:szCs w:val="28"/>
        </w:rPr>
        <w:tab/>
        <w:t>опубликование по всем видам контроля (надзора) на регулярной основе результатов обобщения правоприменительной практики, руководств по соблюдению обязательных требований;</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w:t>
      </w:r>
      <w:r w:rsidRPr="00112FB1">
        <w:rPr>
          <w:rFonts w:ascii="Times New Roman" w:hAnsi="Times New Roman" w:cs="Times New Roman"/>
          <w:sz w:val="28"/>
          <w:szCs w:val="28"/>
        </w:rPr>
        <w:tab/>
        <w:t>ежеквартальное проведение публичных мероприятий по разъяснению содержания обязательных требований, с размещением их результатов в сети «Интернет»;</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lastRenderedPageBreak/>
        <w:t>-</w:t>
      </w:r>
      <w:r w:rsidRPr="00112FB1">
        <w:rPr>
          <w:rFonts w:ascii="Times New Roman" w:hAnsi="Times New Roman" w:cs="Times New Roman"/>
          <w:sz w:val="28"/>
          <w:szCs w:val="28"/>
        </w:rPr>
        <w:tab/>
        <w:t>двухэтапное внедрение Стандарта комплексной профилактики нарушений обязательных требований (1-й этап - к концу 2019 года, 2-й этап - к концу 2020 года).</w:t>
      </w:r>
    </w:p>
    <w:p w:rsidR="005C6E0D" w:rsidRPr="00112FB1" w:rsidRDefault="005C6E0D"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 xml:space="preserve">На основании </w:t>
      </w:r>
      <w:proofErr w:type="gramStart"/>
      <w:r w:rsidRPr="00112FB1">
        <w:rPr>
          <w:rFonts w:ascii="Times New Roman" w:hAnsi="Times New Roman" w:cs="Times New Roman"/>
          <w:sz w:val="28"/>
          <w:szCs w:val="28"/>
        </w:rPr>
        <w:t>риск-ориентированного</w:t>
      </w:r>
      <w:proofErr w:type="gramEnd"/>
      <w:r w:rsidRPr="00112FB1">
        <w:rPr>
          <w:rFonts w:ascii="Times New Roman" w:hAnsi="Times New Roman" w:cs="Times New Roman"/>
          <w:sz w:val="28"/>
          <w:szCs w:val="28"/>
        </w:rPr>
        <w:t xml:space="preserve"> подхода  сформирован  ежегодный план проверок юридических лиц и индивидуальных предпринимателей, осуществляющих деятельность в сфере здравоохранения, на 2018 год.</w:t>
      </w:r>
    </w:p>
    <w:p w:rsidR="0068028B" w:rsidRPr="00112FB1" w:rsidRDefault="00A91397" w:rsidP="00112FB1">
      <w:pPr>
        <w:pStyle w:val="aa"/>
        <w:ind w:firstLine="709"/>
        <w:jc w:val="both"/>
        <w:rPr>
          <w:rFonts w:ascii="Times New Roman" w:hAnsi="Times New Roman" w:cs="Times New Roman"/>
          <w:sz w:val="28"/>
          <w:szCs w:val="28"/>
        </w:rPr>
      </w:pPr>
      <w:r w:rsidRPr="00A91397">
        <w:rPr>
          <w:rFonts w:ascii="Times New Roman" w:hAnsi="Times New Roman" w:cs="Times New Roman"/>
          <w:b/>
          <w:sz w:val="28"/>
          <w:szCs w:val="28"/>
        </w:rPr>
        <w:t>Основными задачами Т</w:t>
      </w:r>
      <w:r w:rsidR="0068028B" w:rsidRPr="00A91397">
        <w:rPr>
          <w:rFonts w:ascii="Times New Roman" w:hAnsi="Times New Roman" w:cs="Times New Roman"/>
          <w:b/>
          <w:sz w:val="28"/>
          <w:szCs w:val="28"/>
        </w:rPr>
        <w:t xml:space="preserve">ерриториального органа Росздравнадзора </w:t>
      </w:r>
      <w:r w:rsidR="00F63AE5" w:rsidRPr="00A91397">
        <w:rPr>
          <w:rFonts w:ascii="Times New Roman" w:hAnsi="Times New Roman" w:cs="Times New Roman"/>
          <w:b/>
          <w:sz w:val="28"/>
          <w:szCs w:val="28"/>
        </w:rPr>
        <w:t xml:space="preserve"> </w:t>
      </w:r>
      <w:r w:rsidR="0068028B" w:rsidRPr="00A91397">
        <w:rPr>
          <w:rFonts w:ascii="Times New Roman" w:hAnsi="Times New Roman" w:cs="Times New Roman"/>
          <w:b/>
          <w:sz w:val="28"/>
          <w:szCs w:val="28"/>
        </w:rPr>
        <w:t xml:space="preserve">в отчетном периоде – за </w:t>
      </w:r>
      <w:r w:rsidR="0068028B" w:rsidRPr="00A91397">
        <w:rPr>
          <w:rFonts w:ascii="Times New Roman" w:hAnsi="Times New Roman" w:cs="Times New Roman"/>
          <w:b/>
          <w:sz w:val="28"/>
          <w:szCs w:val="28"/>
          <w:lang w:val="en-US"/>
        </w:rPr>
        <w:t>IV</w:t>
      </w:r>
      <w:r w:rsidR="003B0185" w:rsidRPr="00A91397">
        <w:rPr>
          <w:rFonts w:ascii="Times New Roman" w:hAnsi="Times New Roman" w:cs="Times New Roman"/>
          <w:b/>
          <w:sz w:val="28"/>
          <w:szCs w:val="28"/>
        </w:rPr>
        <w:t xml:space="preserve"> квартал</w:t>
      </w:r>
      <w:r w:rsidR="0068028B" w:rsidRPr="00A91397">
        <w:rPr>
          <w:rFonts w:ascii="Times New Roman" w:hAnsi="Times New Roman" w:cs="Times New Roman"/>
          <w:b/>
          <w:sz w:val="28"/>
          <w:szCs w:val="28"/>
        </w:rPr>
        <w:t xml:space="preserve">  2017 года</w:t>
      </w:r>
      <w:r w:rsidR="0068028B" w:rsidRPr="00112FB1">
        <w:rPr>
          <w:rFonts w:ascii="Times New Roman" w:hAnsi="Times New Roman" w:cs="Times New Roman"/>
          <w:sz w:val="28"/>
          <w:szCs w:val="28"/>
        </w:rPr>
        <w:t xml:space="preserve">  являлись: </w:t>
      </w:r>
      <w:proofErr w:type="gramStart"/>
      <w:r w:rsidR="0068028B" w:rsidRPr="00112FB1">
        <w:rPr>
          <w:rFonts w:ascii="Times New Roman" w:hAnsi="Times New Roman" w:cs="Times New Roman"/>
          <w:sz w:val="28"/>
          <w:szCs w:val="28"/>
        </w:rPr>
        <w:t>контроль за</w:t>
      </w:r>
      <w:proofErr w:type="gramEnd"/>
      <w:r w:rsidR="0068028B" w:rsidRPr="00112FB1">
        <w:rPr>
          <w:rFonts w:ascii="Times New Roman" w:hAnsi="Times New Roman" w:cs="Times New Roman"/>
          <w:sz w:val="28"/>
          <w:szCs w:val="28"/>
        </w:rPr>
        <w:t xml:space="preserve"> соблюдением законодательства в сфере здравоохранения, защита прав и интересов пациентов в получении качественной, эффективной, безопасной и своевременной медицинской и лекарственной помощи на территории </w:t>
      </w:r>
      <w:r w:rsidR="00E25398" w:rsidRPr="00112FB1">
        <w:rPr>
          <w:rFonts w:ascii="Times New Roman" w:hAnsi="Times New Roman" w:cs="Times New Roman"/>
          <w:sz w:val="28"/>
          <w:szCs w:val="28"/>
        </w:rPr>
        <w:t>Тюменской области, Ханты-Мансийского автономного округа – Югры и Ямало-Ненецкого автономного округа</w:t>
      </w:r>
      <w:r w:rsidR="0068028B" w:rsidRPr="00112FB1">
        <w:rPr>
          <w:rFonts w:ascii="Times New Roman" w:hAnsi="Times New Roman" w:cs="Times New Roman"/>
          <w:sz w:val="28"/>
          <w:szCs w:val="28"/>
        </w:rPr>
        <w:t>.</w:t>
      </w:r>
    </w:p>
    <w:p w:rsidR="00420BEF" w:rsidRPr="00112FB1" w:rsidRDefault="00420BEF" w:rsidP="00112FB1">
      <w:pPr>
        <w:pStyle w:val="aa"/>
        <w:ind w:firstLine="709"/>
        <w:jc w:val="both"/>
        <w:rPr>
          <w:rFonts w:ascii="Times New Roman" w:hAnsi="Times New Roman" w:cs="Times New Roman"/>
          <w:color w:val="000000" w:themeColor="text1"/>
          <w:sz w:val="28"/>
          <w:szCs w:val="28"/>
        </w:rPr>
      </w:pPr>
      <w:r w:rsidRPr="00112FB1">
        <w:rPr>
          <w:rFonts w:ascii="Times New Roman" w:hAnsi="Times New Roman" w:cs="Times New Roman"/>
          <w:color w:val="000000" w:themeColor="text1"/>
          <w:sz w:val="28"/>
          <w:szCs w:val="28"/>
        </w:rPr>
        <w:t xml:space="preserve">За IV квартал    </w:t>
      </w:r>
      <w:r w:rsidR="00A91397">
        <w:rPr>
          <w:rFonts w:ascii="Times New Roman" w:hAnsi="Times New Roman" w:cs="Times New Roman"/>
          <w:color w:val="000000" w:themeColor="text1"/>
          <w:sz w:val="28"/>
          <w:szCs w:val="28"/>
        </w:rPr>
        <w:t>2017 года  Т</w:t>
      </w:r>
      <w:r w:rsidRPr="00112FB1">
        <w:rPr>
          <w:rFonts w:ascii="Times New Roman" w:hAnsi="Times New Roman" w:cs="Times New Roman"/>
          <w:color w:val="000000" w:themeColor="text1"/>
          <w:sz w:val="28"/>
          <w:szCs w:val="28"/>
        </w:rPr>
        <w:t>ерри</w:t>
      </w:r>
      <w:r w:rsidR="0043613B" w:rsidRPr="00112FB1">
        <w:rPr>
          <w:rFonts w:ascii="Times New Roman" w:hAnsi="Times New Roman" w:cs="Times New Roman"/>
          <w:color w:val="000000" w:themeColor="text1"/>
          <w:sz w:val="28"/>
          <w:szCs w:val="28"/>
        </w:rPr>
        <w:t xml:space="preserve">ториальным органом </w:t>
      </w:r>
      <w:r w:rsidR="00A91397">
        <w:rPr>
          <w:rFonts w:ascii="Times New Roman" w:hAnsi="Times New Roman" w:cs="Times New Roman"/>
          <w:color w:val="000000" w:themeColor="text1"/>
          <w:sz w:val="28"/>
          <w:szCs w:val="28"/>
        </w:rPr>
        <w:t xml:space="preserve">Росздравнадзора </w:t>
      </w:r>
      <w:r w:rsidR="0043613B" w:rsidRPr="00112FB1">
        <w:rPr>
          <w:rFonts w:ascii="Times New Roman" w:hAnsi="Times New Roman" w:cs="Times New Roman"/>
          <w:color w:val="000000" w:themeColor="text1"/>
          <w:sz w:val="28"/>
          <w:szCs w:val="28"/>
        </w:rPr>
        <w:t>проведено 85 контрольных мероприятий (ТО – 54, ХМАО – 21, ЯНАО – 10), из них 30 (ТО – 16, ХМАО – 7, ЯНАО – 7) плановых и 55 (ТО – 38, ХМАО – 14, ЯНАО – 3)</w:t>
      </w:r>
      <w:r w:rsidRPr="00112FB1">
        <w:rPr>
          <w:rFonts w:ascii="Times New Roman" w:hAnsi="Times New Roman" w:cs="Times New Roman"/>
          <w:color w:val="000000" w:themeColor="text1"/>
          <w:sz w:val="28"/>
          <w:szCs w:val="28"/>
        </w:rPr>
        <w:t xml:space="preserve"> внеплановых в отношении </w:t>
      </w:r>
      <w:r w:rsidR="00D14FE7" w:rsidRPr="00112FB1">
        <w:rPr>
          <w:rFonts w:ascii="Times New Roman" w:hAnsi="Times New Roman" w:cs="Times New Roman"/>
          <w:color w:val="000000" w:themeColor="text1"/>
          <w:sz w:val="28"/>
          <w:szCs w:val="28"/>
        </w:rPr>
        <w:t>ю</w:t>
      </w:r>
      <w:r w:rsidRPr="00112FB1">
        <w:rPr>
          <w:rFonts w:ascii="Times New Roman" w:hAnsi="Times New Roman" w:cs="Times New Roman"/>
          <w:color w:val="000000" w:themeColor="text1"/>
          <w:sz w:val="28"/>
          <w:szCs w:val="28"/>
        </w:rPr>
        <w:t>ридических лиц и индивидуальных предпринимателей.</w:t>
      </w:r>
    </w:p>
    <w:p w:rsidR="003B0185" w:rsidRPr="00112FB1" w:rsidRDefault="00A91397" w:rsidP="00112FB1">
      <w:pPr>
        <w:pStyle w:val="aa"/>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 2017 год Т</w:t>
      </w:r>
      <w:r w:rsidR="003B0185" w:rsidRPr="00112FB1">
        <w:rPr>
          <w:rFonts w:ascii="Times New Roman" w:hAnsi="Times New Roman" w:cs="Times New Roman"/>
          <w:color w:val="000000" w:themeColor="text1"/>
          <w:sz w:val="28"/>
          <w:szCs w:val="28"/>
        </w:rPr>
        <w:t>ерриториальным органом</w:t>
      </w:r>
      <w:r w:rsidR="0043613B" w:rsidRPr="00112FB1">
        <w:rPr>
          <w:rFonts w:ascii="Times New Roman" w:hAnsi="Times New Roman" w:cs="Times New Roman"/>
          <w:color w:val="000000" w:themeColor="text1"/>
          <w:sz w:val="28"/>
          <w:szCs w:val="28"/>
        </w:rPr>
        <w:t xml:space="preserve"> проведено 329</w:t>
      </w:r>
      <w:r w:rsidR="002071EF" w:rsidRPr="00112FB1">
        <w:rPr>
          <w:rFonts w:ascii="Times New Roman" w:hAnsi="Times New Roman" w:cs="Times New Roman"/>
          <w:color w:val="000000" w:themeColor="text1"/>
          <w:sz w:val="28"/>
          <w:szCs w:val="28"/>
        </w:rPr>
        <w:t xml:space="preserve"> </w:t>
      </w:r>
      <w:r w:rsidR="0043613B" w:rsidRPr="00112FB1">
        <w:rPr>
          <w:rFonts w:ascii="Times New Roman" w:hAnsi="Times New Roman" w:cs="Times New Roman"/>
          <w:color w:val="000000" w:themeColor="text1"/>
          <w:sz w:val="28"/>
          <w:szCs w:val="28"/>
        </w:rPr>
        <w:t>контрольных мероприятий (ТО – 208, ХМАО – 95, ЯНАО – 26),</w:t>
      </w:r>
      <w:r w:rsidR="00C2569D" w:rsidRPr="00112FB1">
        <w:rPr>
          <w:rFonts w:ascii="Times New Roman" w:hAnsi="Times New Roman" w:cs="Times New Roman"/>
          <w:color w:val="000000" w:themeColor="text1"/>
          <w:sz w:val="28"/>
          <w:szCs w:val="28"/>
        </w:rPr>
        <w:t xml:space="preserve"> </w:t>
      </w:r>
      <w:r w:rsidR="0043613B" w:rsidRPr="00112FB1">
        <w:rPr>
          <w:rFonts w:ascii="Times New Roman" w:hAnsi="Times New Roman" w:cs="Times New Roman"/>
          <w:color w:val="000000" w:themeColor="text1"/>
          <w:sz w:val="28"/>
          <w:szCs w:val="28"/>
        </w:rPr>
        <w:t xml:space="preserve"> из них </w:t>
      </w:r>
      <w:r w:rsidR="002071EF" w:rsidRPr="00112FB1">
        <w:rPr>
          <w:rFonts w:ascii="Times New Roman" w:hAnsi="Times New Roman" w:cs="Times New Roman"/>
          <w:color w:val="000000" w:themeColor="text1"/>
          <w:sz w:val="28"/>
          <w:szCs w:val="28"/>
        </w:rPr>
        <w:t xml:space="preserve"> плановых</w:t>
      </w:r>
      <w:r w:rsidR="0043613B" w:rsidRPr="00112FB1">
        <w:rPr>
          <w:rFonts w:ascii="Times New Roman" w:hAnsi="Times New Roman" w:cs="Times New Roman"/>
          <w:color w:val="000000" w:themeColor="text1"/>
          <w:sz w:val="28"/>
          <w:szCs w:val="28"/>
        </w:rPr>
        <w:t xml:space="preserve"> 88 (ТО – 60, ХМАО – 18, ЯНАО – 10) и 241(ТО – 148, ХМАО – 77, ЯНАО – 16),</w:t>
      </w:r>
      <w:r w:rsidR="00C2569D" w:rsidRPr="00112FB1">
        <w:rPr>
          <w:rFonts w:ascii="Times New Roman" w:hAnsi="Times New Roman" w:cs="Times New Roman"/>
          <w:color w:val="000000" w:themeColor="text1"/>
          <w:sz w:val="28"/>
          <w:szCs w:val="28"/>
        </w:rPr>
        <w:t xml:space="preserve"> внеплановое</w:t>
      </w:r>
      <w:r w:rsidR="00861164" w:rsidRPr="00112FB1">
        <w:rPr>
          <w:rFonts w:ascii="Times New Roman" w:hAnsi="Times New Roman" w:cs="Times New Roman"/>
          <w:color w:val="000000" w:themeColor="text1"/>
          <w:sz w:val="28"/>
          <w:szCs w:val="28"/>
        </w:rPr>
        <w:t xml:space="preserve"> в отношении </w:t>
      </w:r>
      <w:r w:rsidR="00D14FE7" w:rsidRPr="00112FB1">
        <w:rPr>
          <w:rFonts w:ascii="Times New Roman" w:hAnsi="Times New Roman" w:cs="Times New Roman"/>
          <w:color w:val="000000" w:themeColor="text1"/>
          <w:sz w:val="28"/>
          <w:szCs w:val="28"/>
        </w:rPr>
        <w:t>223</w:t>
      </w:r>
      <w:r w:rsidR="002071EF" w:rsidRPr="00112FB1">
        <w:rPr>
          <w:rFonts w:ascii="Times New Roman" w:hAnsi="Times New Roman" w:cs="Times New Roman"/>
          <w:color w:val="000000" w:themeColor="text1"/>
          <w:sz w:val="28"/>
          <w:szCs w:val="28"/>
        </w:rPr>
        <w:t xml:space="preserve"> юридических лиц и индивидуальных предпринимателей. Внеплановые п</w:t>
      </w:r>
      <w:r w:rsidR="00E0642C" w:rsidRPr="00112FB1">
        <w:rPr>
          <w:rFonts w:ascii="Times New Roman" w:hAnsi="Times New Roman" w:cs="Times New Roman"/>
          <w:color w:val="000000" w:themeColor="text1"/>
          <w:sz w:val="28"/>
          <w:szCs w:val="28"/>
        </w:rPr>
        <w:t>роверки составили 73,2</w:t>
      </w:r>
      <w:r w:rsidR="002071EF" w:rsidRPr="00112FB1">
        <w:rPr>
          <w:rFonts w:ascii="Times New Roman" w:hAnsi="Times New Roman" w:cs="Times New Roman"/>
          <w:color w:val="000000" w:themeColor="text1"/>
          <w:sz w:val="28"/>
          <w:szCs w:val="28"/>
        </w:rPr>
        <w:t xml:space="preserve">  %.</w:t>
      </w:r>
    </w:p>
    <w:p w:rsidR="00420BEF" w:rsidRPr="00A91397" w:rsidRDefault="00420BEF"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Выполнение ежегодного плана проверок в отчетном периоде составило 100%.</w:t>
      </w:r>
    </w:p>
    <w:p w:rsidR="0068028B" w:rsidRPr="00A91397" w:rsidRDefault="0068028B"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Все контрольные мер</w:t>
      </w:r>
      <w:r w:rsidR="000D5C17" w:rsidRPr="00A91397">
        <w:rPr>
          <w:rFonts w:ascii="Times New Roman" w:hAnsi="Times New Roman" w:cs="Times New Roman"/>
          <w:sz w:val="28"/>
          <w:szCs w:val="28"/>
        </w:rPr>
        <w:t xml:space="preserve">оприятия за IV квартал   </w:t>
      </w:r>
      <w:r w:rsidRPr="00A91397">
        <w:rPr>
          <w:rFonts w:ascii="Times New Roman" w:hAnsi="Times New Roman" w:cs="Times New Roman"/>
          <w:sz w:val="28"/>
          <w:szCs w:val="28"/>
        </w:rPr>
        <w:t xml:space="preserve">  2017 года  </w:t>
      </w:r>
      <w:r w:rsidR="000D5C17" w:rsidRPr="00A91397">
        <w:rPr>
          <w:rFonts w:ascii="Times New Roman" w:hAnsi="Times New Roman" w:cs="Times New Roman"/>
          <w:sz w:val="28"/>
          <w:szCs w:val="28"/>
        </w:rPr>
        <w:t>и весь 2017 год</w:t>
      </w:r>
      <w:r w:rsidRPr="00A91397">
        <w:rPr>
          <w:rFonts w:ascii="Times New Roman" w:hAnsi="Times New Roman" w:cs="Times New Roman"/>
          <w:sz w:val="28"/>
          <w:szCs w:val="28"/>
        </w:rPr>
        <w:t xml:space="preserve">  </w:t>
      </w:r>
      <w:r w:rsidR="000D5C17" w:rsidRPr="00A91397">
        <w:rPr>
          <w:rFonts w:ascii="Times New Roman" w:hAnsi="Times New Roman" w:cs="Times New Roman"/>
          <w:sz w:val="28"/>
          <w:szCs w:val="28"/>
        </w:rPr>
        <w:t xml:space="preserve">проведены </w:t>
      </w:r>
      <w:r w:rsidRPr="00A91397">
        <w:rPr>
          <w:rFonts w:ascii="Times New Roman" w:hAnsi="Times New Roman" w:cs="Times New Roman"/>
          <w:sz w:val="28"/>
          <w:szCs w:val="28"/>
        </w:rPr>
        <w:t xml:space="preserve">с соблюдением установленных законодательством Российской Федерации порядка и сроков. </w:t>
      </w:r>
    </w:p>
    <w:p w:rsidR="00D14FE7" w:rsidRPr="00962DE4"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В ходе проведения </w:t>
      </w:r>
      <w:r w:rsidR="00962DE4">
        <w:rPr>
          <w:rFonts w:ascii="Times New Roman" w:hAnsi="Times New Roman" w:cs="Times New Roman"/>
          <w:sz w:val="28"/>
          <w:szCs w:val="28"/>
        </w:rPr>
        <w:t>283</w:t>
      </w:r>
      <w:r w:rsidRPr="00A91397">
        <w:rPr>
          <w:rFonts w:ascii="Times New Roman" w:hAnsi="Times New Roman" w:cs="Times New Roman"/>
          <w:sz w:val="28"/>
          <w:szCs w:val="28"/>
        </w:rPr>
        <w:t xml:space="preserve"> проверок за 2017 год  проверено </w:t>
      </w:r>
      <w:r w:rsidR="00962DE4">
        <w:rPr>
          <w:rFonts w:ascii="Times New Roman" w:hAnsi="Times New Roman" w:cs="Times New Roman"/>
          <w:sz w:val="28"/>
          <w:szCs w:val="28"/>
        </w:rPr>
        <w:t>22</w:t>
      </w:r>
      <w:r w:rsidRPr="00A91397">
        <w:rPr>
          <w:rFonts w:ascii="Times New Roman" w:hAnsi="Times New Roman" w:cs="Times New Roman"/>
          <w:sz w:val="28"/>
          <w:szCs w:val="28"/>
        </w:rPr>
        <w:t>3</w:t>
      </w:r>
      <w:r w:rsidRPr="00A91397">
        <w:rPr>
          <w:rFonts w:ascii="Times New Roman" w:hAnsi="Times New Roman" w:cs="Times New Roman"/>
          <w:sz w:val="28"/>
          <w:szCs w:val="28"/>
        </w:rPr>
        <w:t xml:space="preserve"> юридических лица и индивидуальных предпринимателей,</w:t>
      </w:r>
      <w:r w:rsidRPr="00A91397">
        <w:rPr>
          <w:rFonts w:ascii="Times New Roman" w:hAnsi="Times New Roman" w:cs="Times New Roman"/>
          <w:i/>
          <w:color w:val="FF0000"/>
          <w:sz w:val="28"/>
          <w:szCs w:val="28"/>
        </w:rPr>
        <w:tab/>
      </w:r>
      <w:r w:rsidR="00962DE4">
        <w:rPr>
          <w:rFonts w:ascii="Times New Roman" w:hAnsi="Times New Roman" w:cs="Times New Roman"/>
          <w:i/>
          <w:color w:val="FF0000"/>
          <w:sz w:val="28"/>
          <w:szCs w:val="28"/>
        </w:rPr>
        <w:t xml:space="preserve"> </w:t>
      </w:r>
      <w:r w:rsidRPr="00A91397">
        <w:rPr>
          <w:rFonts w:ascii="Times New Roman" w:hAnsi="Times New Roman" w:cs="Times New Roman"/>
          <w:i/>
          <w:color w:val="FF0000"/>
          <w:sz w:val="28"/>
          <w:szCs w:val="28"/>
        </w:rPr>
        <w:t xml:space="preserve"> </w:t>
      </w:r>
      <w:r w:rsidR="00962DE4" w:rsidRPr="00962DE4">
        <w:rPr>
          <w:rFonts w:ascii="Times New Roman" w:hAnsi="Times New Roman" w:cs="Times New Roman"/>
          <w:sz w:val="28"/>
          <w:szCs w:val="28"/>
        </w:rPr>
        <w:t xml:space="preserve">136 </w:t>
      </w:r>
      <w:r w:rsidRPr="00962DE4">
        <w:rPr>
          <w:rFonts w:ascii="Times New Roman" w:hAnsi="Times New Roman" w:cs="Times New Roman"/>
          <w:sz w:val="28"/>
          <w:szCs w:val="28"/>
        </w:rPr>
        <w:t>прове</w:t>
      </w:r>
      <w:r w:rsidR="00962DE4" w:rsidRPr="00962DE4">
        <w:rPr>
          <w:rFonts w:ascii="Times New Roman" w:hAnsi="Times New Roman" w:cs="Times New Roman"/>
          <w:sz w:val="28"/>
          <w:szCs w:val="28"/>
        </w:rPr>
        <w:t>рок (что составляет 48</w:t>
      </w:r>
      <w:r w:rsidRPr="00962DE4">
        <w:rPr>
          <w:rFonts w:ascii="Times New Roman" w:hAnsi="Times New Roman" w:cs="Times New Roman"/>
          <w:sz w:val="28"/>
          <w:szCs w:val="28"/>
        </w:rPr>
        <w:t xml:space="preserve">%)  нарушали законодательство в сфере здравоохранения.  В отношении одного </w:t>
      </w:r>
      <w:proofErr w:type="gramStart"/>
      <w:r w:rsidRPr="00962DE4">
        <w:rPr>
          <w:rFonts w:ascii="Times New Roman" w:hAnsi="Times New Roman" w:cs="Times New Roman"/>
          <w:sz w:val="28"/>
          <w:szCs w:val="28"/>
        </w:rPr>
        <w:t>юридического лица/индивидуального предпринимателя, осуществляющего деятельность в сфере здравоохранения выявлялось</w:t>
      </w:r>
      <w:proofErr w:type="gramEnd"/>
      <w:r w:rsidRPr="00962DE4">
        <w:rPr>
          <w:rFonts w:ascii="Times New Roman" w:hAnsi="Times New Roman" w:cs="Times New Roman"/>
          <w:sz w:val="28"/>
          <w:szCs w:val="28"/>
        </w:rPr>
        <w:t xml:space="preserve"> в среднем до </w:t>
      </w:r>
      <w:r w:rsidR="00962DE4" w:rsidRPr="00962DE4">
        <w:rPr>
          <w:rFonts w:ascii="Times New Roman" w:hAnsi="Times New Roman" w:cs="Times New Roman"/>
          <w:sz w:val="28"/>
          <w:szCs w:val="28"/>
        </w:rPr>
        <w:t>5</w:t>
      </w:r>
      <w:r w:rsidRPr="00962DE4">
        <w:rPr>
          <w:rFonts w:ascii="Times New Roman" w:hAnsi="Times New Roman" w:cs="Times New Roman"/>
          <w:sz w:val="28"/>
          <w:szCs w:val="28"/>
        </w:rPr>
        <w:t xml:space="preserve"> правонарушений.</w:t>
      </w:r>
    </w:p>
    <w:p w:rsidR="00D14FE7" w:rsidRPr="00962DE4"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За  2017 год </w:t>
      </w:r>
      <w:r w:rsidR="00A91397">
        <w:rPr>
          <w:rFonts w:ascii="Times New Roman" w:hAnsi="Times New Roman" w:cs="Times New Roman"/>
          <w:sz w:val="28"/>
          <w:szCs w:val="28"/>
        </w:rPr>
        <w:t>Т</w:t>
      </w:r>
      <w:r w:rsidRPr="00A91397">
        <w:rPr>
          <w:rFonts w:ascii="Times New Roman" w:hAnsi="Times New Roman" w:cs="Times New Roman"/>
          <w:sz w:val="28"/>
          <w:szCs w:val="28"/>
        </w:rPr>
        <w:t xml:space="preserve">ерриториальным органом Росздравнадзора была сформирована практика проведения мероприятий, направленных на профилактику нарушений обязательных требований в форме объявления юридическим лицам и индивидуальным предпринимателям предостережений о недопустимости нарушения обязательных требований. </w:t>
      </w:r>
      <w:r w:rsidRPr="00962DE4">
        <w:rPr>
          <w:rFonts w:ascii="Times New Roman" w:hAnsi="Times New Roman" w:cs="Times New Roman"/>
          <w:sz w:val="28"/>
          <w:szCs w:val="28"/>
        </w:rPr>
        <w:t xml:space="preserve">Направлено  </w:t>
      </w:r>
      <w:r w:rsidR="00962DE4">
        <w:rPr>
          <w:rFonts w:ascii="Times New Roman" w:hAnsi="Times New Roman" w:cs="Times New Roman"/>
          <w:sz w:val="28"/>
          <w:szCs w:val="28"/>
        </w:rPr>
        <w:t>21 предостережение</w:t>
      </w:r>
      <w:r w:rsidRPr="00962DE4">
        <w:rPr>
          <w:rFonts w:ascii="Times New Roman" w:hAnsi="Times New Roman" w:cs="Times New Roman"/>
          <w:sz w:val="28"/>
          <w:szCs w:val="28"/>
        </w:rPr>
        <w:t xml:space="preserve"> о недопустимости нарушения обязательных требований, из них за IV квартал    2017 года  </w:t>
      </w:r>
      <w:r w:rsidR="00962DE4">
        <w:rPr>
          <w:rFonts w:ascii="Times New Roman" w:hAnsi="Times New Roman" w:cs="Times New Roman"/>
          <w:sz w:val="28"/>
          <w:szCs w:val="28"/>
        </w:rPr>
        <w:t xml:space="preserve"> направлено – </w:t>
      </w:r>
      <w:r w:rsidR="00517B44">
        <w:rPr>
          <w:rFonts w:ascii="Times New Roman" w:hAnsi="Times New Roman" w:cs="Times New Roman"/>
          <w:sz w:val="28"/>
          <w:szCs w:val="28"/>
        </w:rPr>
        <w:t>17</w:t>
      </w:r>
      <w:r w:rsidRPr="00962DE4">
        <w:rPr>
          <w:rFonts w:ascii="Times New Roman" w:hAnsi="Times New Roman" w:cs="Times New Roman"/>
          <w:sz w:val="28"/>
          <w:szCs w:val="28"/>
        </w:rPr>
        <w:t>.</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За IV квартал    2017 года  </w:t>
      </w:r>
      <w:r w:rsidR="00A91397">
        <w:rPr>
          <w:rFonts w:ascii="Times New Roman" w:hAnsi="Times New Roman" w:cs="Times New Roman"/>
          <w:sz w:val="28"/>
          <w:szCs w:val="28"/>
        </w:rPr>
        <w:t>Т</w:t>
      </w:r>
      <w:r w:rsidRPr="00A91397">
        <w:rPr>
          <w:rFonts w:ascii="Times New Roman" w:hAnsi="Times New Roman" w:cs="Times New Roman"/>
          <w:sz w:val="28"/>
          <w:szCs w:val="28"/>
        </w:rPr>
        <w:t xml:space="preserve">ерриториальным органом Росздравнадзора возбуждено </w:t>
      </w:r>
      <w:r w:rsidR="000F0851" w:rsidRPr="00A91397">
        <w:rPr>
          <w:rFonts w:ascii="Times New Roman" w:hAnsi="Times New Roman" w:cs="Times New Roman"/>
          <w:sz w:val="28"/>
          <w:szCs w:val="28"/>
        </w:rPr>
        <w:t>62</w:t>
      </w:r>
      <w:r w:rsidRPr="00A91397">
        <w:rPr>
          <w:rFonts w:ascii="Times New Roman" w:hAnsi="Times New Roman" w:cs="Times New Roman"/>
          <w:sz w:val="28"/>
          <w:szCs w:val="28"/>
        </w:rPr>
        <w:t xml:space="preserve"> дел</w:t>
      </w:r>
      <w:r w:rsidR="000F0851" w:rsidRPr="00A91397">
        <w:rPr>
          <w:rFonts w:ascii="Times New Roman" w:hAnsi="Times New Roman" w:cs="Times New Roman"/>
          <w:sz w:val="28"/>
          <w:szCs w:val="28"/>
        </w:rPr>
        <w:t>а</w:t>
      </w:r>
      <w:r w:rsidRPr="00A91397">
        <w:rPr>
          <w:rFonts w:ascii="Times New Roman" w:hAnsi="Times New Roman" w:cs="Times New Roman"/>
          <w:sz w:val="28"/>
          <w:szCs w:val="28"/>
        </w:rPr>
        <w:t xml:space="preserve"> об административных правонарушениях. Уполномоченными должностными лицами Территориального органа Росздравнадзора вынесено  </w:t>
      </w:r>
      <w:r w:rsidR="000F0851" w:rsidRPr="00A91397">
        <w:rPr>
          <w:rFonts w:ascii="Times New Roman" w:hAnsi="Times New Roman" w:cs="Times New Roman"/>
          <w:sz w:val="28"/>
          <w:szCs w:val="28"/>
        </w:rPr>
        <w:t xml:space="preserve">49 </w:t>
      </w:r>
      <w:r w:rsidRPr="00A91397">
        <w:rPr>
          <w:rFonts w:ascii="Times New Roman" w:hAnsi="Times New Roman" w:cs="Times New Roman"/>
          <w:sz w:val="28"/>
          <w:szCs w:val="28"/>
        </w:rPr>
        <w:lastRenderedPageBreak/>
        <w:t xml:space="preserve">постановлений о привлечении к административной ответственности виновных лиц. </w:t>
      </w:r>
    </w:p>
    <w:p w:rsidR="00D14FE7" w:rsidRPr="00517B44" w:rsidRDefault="00D14FE7" w:rsidP="00517B44">
      <w:pPr>
        <w:pStyle w:val="aa"/>
        <w:ind w:firstLine="851"/>
        <w:jc w:val="both"/>
        <w:rPr>
          <w:rFonts w:ascii="Times New Roman" w:hAnsi="Times New Roman" w:cs="Times New Roman"/>
          <w:sz w:val="28"/>
          <w:szCs w:val="28"/>
        </w:rPr>
      </w:pPr>
      <w:r w:rsidRPr="00517B44">
        <w:rPr>
          <w:rFonts w:ascii="Times New Roman" w:hAnsi="Times New Roman" w:cs="Times New Roman"/>
          <w:sz w:val="28"/>
          <w:szCs w:val="28"/>
        </w:rPr>
        <w:t>За     2017 год</w:t>
      </w:r>
      <w:r w:rsidR="00A91397" w:rsidRPr="00517B44">
        <w:rPr>
          <w:rFonts w:ascii="Times New Roman" w:hAnsi="Times New Roman" w:cs="Times New Roman"/>
          <w:sz w:val="28"/>
          <w:szCs w:val="28"/>
        </w:rPr>
        <w:t xml:space="preserve">  Т</w:t>
      </w:r>
      <w:r w:rsidRPr="00517B44">
        <w:rPr>
          <w:rFonts w:ascii="Times New Roman" w:hAnsi="Times New Roman" w:cs="Times New Roman"/>
          <w:sz w:val="28"/>
          <w:szCs w:val="28"/>
        </w:rPr>
        <w:t xml:space="preserve">ерриториальным органом Росздравнадзора возбуждено </w:t>
      </w:r>
      <w:r w:rsidR="000F0851" w:rsidRPr="00517B44">
        <w:rPr>
          <w:rFonts w:ascii="Times New Roman" w:hAnsi="Times New Roman" w:cs="Times New Roman"/>
          <w:sz w:val="28"/>
          <w:szCs w:val="28"/>
        </w:rPr>
        <w:t xml:space="preserve">272 </w:t>
      </w:r>
      <w:r w:rsidRPr="00517B44">
        <w:rPr>
          <w:rFonts w:ascii="Times New Roman" w:hAnsi="Times New Roman" w:cs="Times New Roman"/>
          <w:sz w:val="28"/>
          <w:szCs w:val="28"/>
        </w:rPr>
        <w:t>дел</w:t>
      </w:r>
      <w:r w:rsidR="000F0851" w:rsidRPr="00517B44">
        <w:rPr>
          <w:rFonts w:ascii="Times New Roman" w:hAnsi="Times New Roman" w:cs="Times New Roman"/>
          <w:sz w:val="28"/>
          <w:szCs w:val="28"/>
        </w:rPr>
        <w:t>а</w:t>
      </w:r>
      <w:r w:rsidRPr="00517B44">
        <w:rPr>
          <w:rFonts w:ascii="Times New Roman" w:hAnsi="Times New Roman" w:cs="Times New Roman"/>
          <w:sz w:val="28"/>
          <w:szCs w:val="28"/>
        </w:rPr>
        <w:t xml:space="preserve"> об административных правонарушениях. Уполномоченными должностными лицами Территориального органа Росздравнадзора вынесено  </w:t>
      </w:r>
      <w:r w:rsidR="000F0851" w:rsidRPr="00517B44">
        <w:rPr>
          <w:rFonts w:ascii="Times New Roman" w:hAnsi="Times New Roman" w:cs="Times New Roman"/>
          <w:sz w:val="28"/>
          <w:szCs w:val="28"/>
        </w:rPr>
        <w:t>191</w:t>
      </w:r>
      <w:r w:rsidRPr="00517B44">
        <w:rPr>
          <w:rFonts w:ascii="Times New Roman" w:hAnsi="Times New Roman" w:cs="Times New Roman"/>
          <w:sz w:val="28"/>
          <w:szCs w:val="28"/>
        </w:rPr>
        <w:t xml:space="preserve"> постановлени</w:t>
      </w:r>
      <w:r w:rsidR="000F0851" w:rsidRPr="00517B44">
        <w:rPr>
          <w:rFonts w:ascii="Times New Roman" w:hAnsi="Times New Roman" w:cs="Times New Roman"/>
          <w:sz w:val="28"/>
          <w:szCs w:val="28"/>
        </w:rPr>
        <w:t>е</w:t>
      </w:r>
      <w:r w:rsidRPr="00517B44">
        <w:rPr>
          <w:rFonts w:ascii="Times New Roman" w:hAnsi="Times New Roman" w:cs="Times New Roman"/>
          <w:sz w:val="28"/>
          <w:szCs w:val="28"/>
        </w:rPr>
        <w:t xml:space="preserve"> о привлечении к административной ответственности виновных лиц.</w:t>
      </w:r>
    </w:p>
    <w:p w:rsidR="00517B44" w:rsidRPr="00517B44" w:rsidRDefault="00517B44" w:rsidP="00517B44">
      <w:pPr>
        <w:pStyle w:val="aa"/>
        <w:ind w:firstLine="851"/>
        <w:jc w:val="both"/>
        <w:rPr>
          <w:rFonts w:ascii="Times New Roman" w:hAnsi="Times New Roman" w:cs="Times New Roman"/>
          <w:sz w:val="28"/>
          <w:szCs w:val="28"/>
        </w:rPr>
      </w:pPr>
      <w:r w:rsidRPr="00517B44">
        <w:rPr>
          <w:rFonts w:ascii="Times New Roman" w:hAnsi="Times New Roman" w:cs="Times New Roman"/>
          <w:sz w:val="28"/>
          <w:szCs w:val="28"/>
        </w:rPr>
        <w:t>В</w:t>
      </w:r>
      <w:r w:rsidRPr="00517B44">
        <w:rPr>
          <w:rFonts w:ascii="Times New Roman" w:hAnsi="Times New Roman" w:cs="Times New Roman"/>
          <w:sz w:val="28"/>
          <w:szCs w:val="28"/>
        </w:rPr>
        <w:t xml:space="preserve"> 2017 году наблюдается увеличение доли количества проверок</w:t>
      </w:r>
      <w:r>
        <w:rPr>
          <w:rFonts w:ascii="Times New Roman" w:hAnsi="Times New Roman" w:cs="Times New Roman"/>
          <w:sz w:val="28"/>
          <w:szCs w:val="28"/>
        </w:rPr>
        <w:t>,</w:t>
      </w:r>
      <w:r w:rsidRPr="00517B44">
        <w:rPr>
          <w:rFonts w:ascii="Times New Roman" w:hAnsi="Times New Roman" w:cs="Times New Roman"/>
          <w:sz w:val="28"/>
          <w:szCs w:val="28"/>
        </w:rPr>
        <w:t xml:space="preserve"> по результатам которых </w:t>
      </w:r>
      <w:r w:rsidRPr="00517B44">
        <w:rPr>
          <w:rFonts w:ascii="Times New Roman" w:hAnsi="Times New Roman" w:cs="Times New Roman"/>
          <w:sz w:val="28"/>
          <w:szCs w:val="28"/>
        </w:rPr>
        <w:t xml:space="preserve">возбуждены дела </w:t>
      </w:r>
      <w:r w:rsidRPr="00517B44">
        <w:rPr>
          <w:rFonts w:ascii="Times New Roman" w:hAnsi="Times New Roman" w:cs="Times New Roman"/>
          <w:sz w:val="28"/>
          <w:szCs w:val="28"/>
        </w:rPr>
        <w:t xml:space="preserve"> об АП на 4% по сравнению с 2016 годом, что значительно повышает эффективность контрольных мероприятий.</w:t>
      </w:r>
    </w:p>
    <w:p w:rsidR="00D14FE7" w:rsidRPr="00517B44" w:rsidRDefault="00D14FE7" w:rsidP="00517B44">
      <w:pPr>
        <w:pStyle w:val="aa"/>
        <w:ind w:firstLine="851"/>
        <w:jc w:val="both"/>
        <w:rPr>
          <w:rFonts w:ascii="Times New Roman" w:hAnsi="Times New Roman" w:cs="Times New Roman"/>
          <w:sz w:val="28"/>
          <w:szCs w:val="28"/>
        </w:rPr>
      </w:pPr>
      <w:r w:rsidRPr="00517B44">
        <w:rPr>
          <w:rFonts w:ascii="Times New Roman" w:hAnsi="Times New Roman" w:cs="Times New Roman"/>
          <w:sz w:val="28"/>
          <w:szCs w:val="28"/>
        </w:rPr>
        <w:t xml:space="preserve">Территориальным органом Росздравнадзора при выявлении нарушений в ходе контрольных мероприятий выдавались предписания об устранении выявленных нарушений с указанием сроков их устранения. </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В соответствии со ст.17 Федерального закона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Территориальный орган обязан принять меры по </w:t>
      </w:r>
      <w:proofErr w:type="gramStart"/>
      <w:r w:rsidRPr="00A91397">
        <w:rPr>
          <w:rFonts w:ascii="Times New Roman" w:hAnsi="Times New Roman" w:cs="Times New Roman"/>
          <w:sz w:val="28"/>
          <w:szCs w:val="28"/>
        </w:rPr>
        <w:t>контролю за</w:t>
      </w:r>
      <w:proofErr w:type="gramEnd"/>
      <w:r w:rsidRPr="00A91397">
        <w:rPr>
          <w:rFonts w:ascii="Times New Roman" w:hAnsi="Times New Roman" w:cs="Times New Roman"/>
          <w:sz w:val="28"/>
          <w:szCs w:val="28"/>
        </w:rPr>
        <w:t xml:space="preserve"> устранением выявленных нарушений.</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Если при осуществлении мероприятий по контролю выявляется, что в установленный срок выявленные нарушения не устранены, – это является составом  правонарушения по ст.19.5</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Статья 19.5. </w:t>
      </w:r>
      <w:proofErr w:type="gramStart"/>
      <w:r w:rsidRPr="00A91397">
        <w:rPr>
          <w:rFonts w:ascii="Times New Roman" w:hAnsi="Times New Roman" w:cs="Times New Roman"/>
          <w:sz w:val="28"/>
          <w:szCs w:val="28"/>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w:t>
      </w:r>
      <w:proofErr w:type="gramEnd"/>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 ч. 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За IV квартал    2017 г по данной статье составлено </w:t>
      </w:r>
      <w:r w:rsidRPr="00A91397">
        <w:rPr>
          <w:rFonts w:ascii="Times New Roman" w:hAnsi="Times New Roman" w:cs="Times New Roman"/>
          <w:sz w:val="28"/>
          <w:szCs w:val="28"/>
        </w:rPr>
        <w:t>2 протокол</w:t>
      </w:r>
      <w:r w:rsidR="000F0851" w:rsidRPr="00A91397">
        <w:rPr>
          <w:rFonts w:ascii="Times New Roman" w:hAnsi="Times New Roman" w:cs="Times New Roman"/>
          <w:sz w:val="28"/>
          <w:szCs w:val="28"/>
        </w:rPr>
        <w:t>а</w:t>
      </w:r>
      <w:r w:rsidRPr="00A91397">
        <w:rPr>
          <w:rFonts w:ascii="Times New Roman" w:hAnsi="Times New Roman" w:cs="Times New Roman"/>
          <w:sz w:val="28"/>
          <w:szCs w:val="28"/>
        </w:rPr>
        <w:t xml:space="preserve"> об административных правонарушениях.  Сумма наложенных </w:t>
      </w:r>
      <w:r w:rsidR="000F0851" w:rsidRPr="00A91397">
        <w:rPr>
          <w:rFonts w:ascii="Times New Roman" w:hAnsi="Times New Roman" w:cs="Times New Roman"/>
          <w:sz w:val="28"/>
          <w:szCs w:val="28"/>
        </w:rPr>
        <w:t>административных штрафов 80 тыс. р</w:t>
      </w:r>
      <w:r w:rsidRPr="00A91397">
        <w:rPr>
          <w:rFonts w:ascii="Times New Roman" w:hAnsi="Times New Roman" w:cs="Times New Roman"/>
          <w:sz w:val="28"/>
          <w:szCs w:val="28"/>
        </w:rPr>
        <w:t>ублей.</w:t>
      </w:r>
    </w:p>
    <w:p w:rsidR="00CF3BE6" w:rsidRPr="00A91397" w:rsidRDefault="00CF3BE6"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Необходимо обратить внимание, что в соответствии со ст. 32.2 Кодекса Российской Федерации об административных правонарушениях 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либо со дня истечения срока отсрочки или срока рассрочки.</w:t>
      </w:r>
    </w:p>
    <w:p w:rsidR="00CF3BE6" w:rsidRPr="00A91397" w:rsidRDefault="00CF3BE6"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 xml:space="preserve">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указанного срока орган, должностное лицо, вынесшие постановление, направляют в течение десяти суток постановление о наложении административного штрафа с отметкой о его </w:t>
      </w:r>
      <w:r w:rsidRPr="00A91397">
        <w:rPr>
          <w:rFonts w:ascii="Times New Roman" w:hAnsi="Times New Roman" w:cs="Times New Roman"/>
          <w:sz w:val="28"/>
          <w:szCs w:val="28"/>
        </w:rPr>
        <w:lastRenderedPageBreak/>
        <w:t>неуплате судебному приставу-исполнителю для исполнения в порядке, предусмотренном федеральным законодательством.</w:t>
      </w:r>
      <w:proofErr w:type="gramEnd"/>
    </w:p>
    <w:p w:rsidR="00CF3BE6" w:rsidRPr="00A91397" w:rsidRDefault="00A91397" w:rsidP="00A91397">
      <w:pPr>
        <w:pStyle w:val="aa"/>
        <w:ind w:firstLine="709"/>
        <w:jc w:val="both"/>
        <w:rPr>
          <w:rFonts w:ascii="Times New Roman" w:hAnsi="Times New Roman" w:cs="Times New Roman"/>
          <w:sz w:val="28"/>
          <w:szCs w:val="28"/>
        </w:rPr>
      </w:pPr>
      <w:r>
        <w:rPr>
          <w:rFonts w:ascii="Times New Roman" w:hAnsi="Times New Roman" w:cs="Times New Roman"/>
          <w:sz w:val="28"/>
          <w:szCs w:val="28"/>
        </w:rPr>
        <w:t>Кроме того, должностное лицо Т</w:t>
      </w:r>
      <w:r w:rsidR="00CF3BE6" w:rsidRPr="00A91397">
        <w:rPr>
          <w:rFonts w:ascii="Times New Roman" w:hAnsi="Times New Roman" w:cs="Times New Roman"/>
          <w:sz w:val="28"/>
          <w:szCs w:val="28"/>
        </w:rPr>
        <w:t>ерриториального органа Росздравнадзора, рассмотревшее дело об административном правонарушении, составляет протокол об административном правонарушении, предусмотренном ч. 1 ст. 20.25 Кодекса Российской Федерации об административных правонарушениях, в отношении лица, не уплатившего административный штраф.</w:t>
      </w:r>
    </w:p>
    <w:p w:rsidR="00CF3BE6" w:rsidRPr="00A91397" w:rsidRDefault="00CF3BE6"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Протокол об административном правонарушении, предусмотренном ч. 1 ст. 20.25 Кодекса Российской Федерации об административных правонарушениях,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w:t>
      </w:r>
    </w:p>
    <w:p w:rsidR="00CF3BE6" w:rsidRPr="00A91397" w:rsidRDefault="00CF3BE6"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Неуплата административного штрафа влечет за собой административную ответственность в виде административного штрафа в двукратном размере суммы неуплаченного административного штрафа, но не менее одной тысячи рублей, либо в виде административного ареста на срок до пятнадцати суток, либо в виде обязательных работ на срок до пятидесяти часов.</w:t>
      </w:r>
    </w:p>
    <w:p w:rsidR="00CF3BE6" w:rsidRPr="00A91397" w:rsidRDefault="00CF3BE6"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За IV квартал    2017 г</w:t>
      </w:r>
      <w:r w:rsidRPr="00A91397">
        <w:rPr>
          <w:rFonts w:ascii="Times New Roman" w:hAnsi="Times New Roman" w:cs="Times New Roman"/>
          <w:sz w:val="28"/>
          <w:szCs w:val="28"/>
        </w:rPr>
        <w:t xml:space="preserve">. </w:t>
      </w:r>
      <w:r w:rsidRPr="00A91397">
        <w:rPr>
          <w:rFonts w:ascii="Times New Roman" w:hAnsi="Times New Roman" w:cs="Times New Roman"/>
          <w:sz w:val="28"/>
          <w:szCs w:val="28"/>
        </w:rPr>
        <w:t xml:space="preserve"> по данной статье </w:t>
      </w:r>
      <w:r w:rsidRPr="00A91397">
        <w:rPr>
          <w:rFonts w:ascii="Times New Roman" w:hAnsi="Times New Roman" w:cs="Times New Roman"/>
          <w:sz w:val="28"/>
          <w:szCs w:val="28"/>
        </w:rPr>
        <w:t>протоколы</w:t>
      </w:r>
      <w:r w:rsidRPr="00A91397">
        <w:rPr>
          <w:rFonts w:ascii="Times New Roman" w:hAnsi="Times New Roman" w:cs="Times New Roman"/>
          <w:sz w:val="28"/>
          <w:szCs w:val="28"/>
        </w:rPr>
        <w:t xml:space="preserve"> об административных правонарушениях</w:t>
      </w:r>
      <w:r w:rsidRPr="00A91397">
        <w:rPr>
          <w:rFonts w:ascii="Times New Roman" w:hAnsi="Times New Roman" w:cs="Times New Roman"/>
          <w:sz w:val="28"/>
          <w:szCs w:val="28"/>
        </w:rPr>
        <w:t xml:space="preserve"> не составлялись в связи с отсутствием оснований</w:t>
      </w:r>
      <w:r w:rsidRPr="00A91397">
        <w:rPr>
          <w:rFonts w:ascii="Times New Roman" w:hAnsi="Times New Roman" w:cs="Times New Roman"/>
          <w:sz w:val="28"/>
          <w:szCs w:val="28"/>
        </w:rPr>
        <w:t>.</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roofErr w:type="gramEnd"/>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Поэтому особое внимание необходимо обратить на  предоставление необходимых документов указанных в п.13 приказа Территориального органа Росздравнадзора </w:t>
      </w:r>
      <w:proofErr w:type="gramStart"/>
      <w:r w:rsidRPr="00A91397">
        <w:rPr>
          <w:rFonts w:ascii="Times New Roman" w:hAnsi="Times New Roman" w:cs="Times New Roman"/>
          <w:sz w:val="28"/>
          <w:szCs w:val="28"/>
        </w:rPr>
        <w:t>при</w:t>
      </w:r>
      <w:proofErr w:type="gramEnd"/>
      <w:r w:rsidRPr="00A91397">
        <w:rPr>
          <w:rFonts w:ascii="Times New Roman" w:hAnsi="Times New Roman" w:cs="Times New Roman"/>
          <w:sz w:val="28"/>
          <w:szCs w:val="28"/>
        </w:rPr>
        <w:t xml:space="preserve"> проведение внеплановой документарной проверки. Так как невыполнение законных требований должностного лица Территориального органа Росздравнадзора влечет административную ответственность по ч. 5 ст.19.4  КоАП РФ.</w:t>
      </w:r>
    </w:p>
    <w:p w:rsidR="0089597D" w:rsidRPr="00A91397" w:rsidRDefault="0089597D"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 IV квартале 2017 года составлено 1 протокол об административном правонарушении по ч. 5 ст.19.4  КоАП РФ.</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Внеплановая проверка проводится в случаях, преду</w:t>
      </w:r>
      <w:r w:rsidR="00A91397">
        <w:rPr>
          <w:rFonts w:ascii="Times New Roman" w:hAnsi="Times New Roman" w:cs="Times New Roman"/>
          <w:sz w:val="28"/>
          <w:szCs w:val="28"/>
        </w:rPr>
        <w:t>смотренных, ч. 2 ст. 10 Закона №</w:t>
      </w:r>
      <w:r w:rsidRPr="00A91397">
        <w:rPr>
          <w:rFonts w:ascii="Times New Roman" w:hAnsi="Times New Roman" w:cs="Times New Roman"/>
          <w:sz w:val="28"/>
          <w:szCs w:val="28"/>
        </w:rPr>
        <w:t xml:space="preserve"> 294-ФЗ. В том числе основанием для проведения внеплановой проверки является:</w:t>
      </w:r>
      <w:r w:rsidR="0089597D" w:rsidRPr="00A91397">
        <w:rPr>
          <w:rFonts w:ascii="Times New Roman" w:hAnsi="Times New Roman" w:cs="Times New Roman"/>
          <w:sz w:val="28"/>
          <w:szCs w:val="28"/>
        </w:rPr>
        <w:t xml:space="preserve"> </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 xml:space="preserve">2) 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w:t>
      </w:r>
      <w:r w:rsidRPr="00A91397">
        <w:rPr>
          <w:rFonts w:ascii="Times New Roman" w:hAnsi="Times New Roman" w:cs="Times New Roman"/>
          <w:sz w:val="28"/>
          <w:szCs w:val="28"/>
        </w:rPr>
        <w:lastRenderedPageBreak/>
        <w:t>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w:t>
      </w:r>
      <w:proofErr w:type="gramEnd"/>
      <w:r w:rsidRPr="00A91397">
        <w:rPr>
          <w:rFonts w:ascii="Times New Roman" w:hAnsi="Times New Roman" w:cs="Times New Roman"/>
          <w:sz w:val="28"/>
          <w:szCs w:val="28"/>
        </w:rPr>
        <w:t xml:space="preserve"> массовой информации о следующих фактах:</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A91397">
        <w:rPr>
          <w:rFonts w:ascii="Times New Roman" w:hAnsi="Times New Roman" w:cs="Times New Roman"/>
          <w:sz w:val="28"/>
          <w:szCs w:val="28"/>
        </w:rPr>
        <w:t xml:space="preserve"> государства, а также угрозы чрезвычайных ситуаций природного и техногенного характера;</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Pr="00A91397">
        <w:rPr>
          <w:rFonts w:ascii="Times New Roman" w:hAnsi="Times New Roman" w:cs="Times New Roman"/>
          <w:sz w:val="28"/>
          <w:szCs w:val="28"/>
        </w:rPr>
        <w:t xml:space="preserve"> также возникновение чрезвычайных ситуаций природного и техногенного характера;</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2.1) выявление при проведении мероприятий без взаимодействия с юридическими лицами, индивидуальными предпринимателями при осуществлении видов государственного контроля (надзора), указанных в частях 1 и 2 статьи 8.1 настоящего Федерального закона, параметров деятельности юридического лица, индивидуального предпринимателя, соответствие которым или отклонение от которых согласно утвержденным органом государственного контроля (надзора) индикаторам риска является основанием для проведения внеплановой проверки, которое предусмотрено в положении о</w:t>
      </w:r>
      <w:proofErr w:type="gramEnd"/>
      <w:r w:rsidRPr="00A91397">
        <w:rPr>
          <w:rFonts w:ascii="Times New Roman" w:hAnsi="Times New Roman" w:cs="Times New Roman"/>
          <w:sz w:val="28"/>
          <w:szCs w:val="28"/>
        </w:rPr>
        <w:t xml:space="preserve"> </w:t>
      </w:r>
      <w:proofErr w:type="gramStart"/>
      <w:r w:rsidRPr="00A91397">
        <w:rPr>
          <w:rFonts w:ascii="Times New Roman" w:hAnsi="Times New Roman" w:cs="Times New Roman"/>
          <w:sz w:val="28"/>
          <w:szCs w:val="28"/>
        </w:rPr>
        <w:t>виде</w:t>
      </w:r>
      <w:proofErr w:type="gramEnd"/>
      <w:r w:rsidRPr="00A91397">
        <w:rPr>
          <w:rFonts w:ascii="Times New Roman" w:hAnsi="Times New Roman" w:cs="Times New Roman"/>
          <w:sz w:val="28"/>
          <w:szCs w:val="28"/>
        </w:rPr>
        <w:t xml:space="preserve"> федерального государственного контроля (надзора);</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 xml:space="preserve">Внеплановые выездные проверки, основаниями для которых являются обращения и заявления граждан, индивидуальных предпринимателей и </w:t>
      </w:r>
      <w:r w:rsidRPr="00A91397">
        <w:rPr>
          <w:rFonts w:ascii="Times New Roman" w:hAnsi="Times New Roman" w:cs="Times New Roman"/>
          <w:sz w:val="28"/>
          <w:szCs w:val="28"/>
        </w:rPr>
        <w:lastRenderedPageBreak/>
        <w:t>юридических лиц, информация от органов государственной власти, органов местного самоуправления, из средств массовой информации о фактах причинения вреда или об угрозе причинения вреда жизни и здоровью граждан могут быть проведены органами государственного контроля (надзора), после согласования с органом прокуратуры по месту осуществления деятельности соответствующих юридических лиц</w:t>
      </w:r>
      <w:proofErr w:type="gramEnd"/>
      <w:r w:rsidRPr="00A91397">
        <w:rPr>
          <w:rFonts w:ascii="Times New Roman" w:hAnsi="Times New Roman" w:cs="Times New Roman"/>
          <w:sz w:val="28"/>
          <w:szCs w:val="28"/>
        </w:rPr>
        <w:t>, индивидуальных предпринимателей.</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Не требуется предварительное согласование с органами </w:t>
      </w:r>
      <w:proofErr w:type="gramStart"/>
      <w:r w:rsidRPr="00A91397">
        <w:rPr>
          <w:rFonts w:ascii="Times New Roman" w:hAnsi="Times New Roman" w:cs="Times New Roman"/>
          <w:sz w:val="28"/>
          <w:szCs w:val="28"/>
        </w:rPr>
        <w:t>прокуратуры сроков проведения внеплановой проверки субъектов обращения лекарственных средств</w:t>
      </w:r>
      <w:proofErr w:type="gramEnd"/>
      <w:r w:rsidRPr="00A91397">
        <w:rPr>
          <w:rFonts w:ascii="Times New Roman" w:hAnsi="Times New Roman" w:cs="Times New Roman"/>
          <w:sz w:val="28"/>
          <w:szCs w:val="28"/>
        </w:rPr>
        <w:t xml:space="preserve"> в рамках федерального государственного надзора в сфере обращения лекарственных средств. </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Внеплановые проверки организаций могут проводиться как в документарной форме, так и в выездной.</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По общему правилу о проведении внеплановой выездной проверки организация должна быть уведомлена не менее чем за 24 часа до ее начала.</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Предварительное уведомление юридических лиц, индивидуальных предпринимателей о начале </w:t>
      </w:r>
      <w:proofErr w:type="gramStart"/>
      <w:r w:rsidRPr="00A91397">
        <w:rPr>
          <w:rFonts w:ascii="Times New Roman" w:hAnsi="Times New Roman" w:cs="Times New Roman"/>
          <w:sz w:val="28"/>
          <w:szCs w:val="28"/>
        </w:rPr>
        <w:t>проведения внеплановой проверки субъектов обращения лекарственных средств</w:t>
      </w:r>
      <w:proofErr w:type="gramEnd"/>
      <w:r w:rsidRPr="00A91397">
        <w:rPr>
          <w:rFonts w:ascii="Times New Roman" w:hAnsi="Times New Roman" w:cs="Times New Roman"/>
          <w:sz w:val="28"/>
          <w:szCs w:val="28"/>
        </w:rPr>
        <w:t xml:space="preserve"> в рамках федерального государственного надзора в сфере обращения лекарственных средств не требуется. </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 случае</w:t>
      </w:r>
      <w:proofErr w:type="gramStart"/>
      <w:r w:rsidRPr="00A91397">
        <w:rPr>
          <w:rFonts w:ascii="Times New Roman" w:hAnsi="Times New Roman" w:cs="Times New Roman"/>
          <w:sz w:val="28"/>
          <w:szCs w:val="28"/>
        </w:rPr>
        <w:t>,</w:t>
      </w:r>
      <w:proofErr w:type="gramEnd"/>
      <w:r w:rsidRPr="00A91397">
        <w:rPr>
          <w:rFonts w:ascii="Times New Roman" w:hAnsi="Times New Roman" w:cs="Times New Roman"/>
          <w:sz w:val="28"/>
          <w:szCs w:val="28"/>
        </w:rPr>
        <w:t xml:space="preserve"> если достоверность сведений, содержащихся в документах, имеющихся в распоряжении органа государственного контроля (надзора),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орган государственного контроля (надзора), направляют в адрес юридического лица, адрес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или приказа руководителя, заместителя руководителя органа государственного контроля (надзора) о проведении документарной проверки.</w:t>
      </w:r>
    </w:p>
    <w:p w:rsidR="00E12775" w:rsidRPr="00A91397" w:rsidRDefault="00E12775" w:rsidP="00A91397">
      <w:pPr>
        <w:pStyle w:val="aa"/>
        <w:ind w:firstLine="709"/>
        <w:jc w:val="both"/>
        <w:rPr>
          <w:rFonts w:ascii="Times New Roman" w:hAnsi="Times New Roman" w:cs="Times New Roman"/>
          <w:b/>
          <w:sz w:val="28"/>
          <w:szCs w:val="28"/>
        </w:rPr>
      </w:pPr>
      <w:r w:rsidRPr="00A91397">
        <w:rPr>
          <w:rFonts w:ascii="Times New Roman" w:hAnsi="Times New Roman" w:cs="Times New Roman"/>
          <w:b/>
          <w:sz w:val="28"/>
          <w:szCs w:val="28"/>
        </w:rPr>
        <w:t>В течение десяти рабочих дней со дня получения мотивированного запроса юридическое лицо, индивидуальный предприниматель обязаны направить в орган государственного контроля (надзора), орган муниципального контроля указанные в запросе документы.</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Не допускается требовать нотариального удостоверения копий документов, представляемых в орган государственного контроля (надзора), орган муниципального контроля, если иное не предусмотрено законодательством Российской Федерации.</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lastRenderedPageBreak/>
        <w:t>В случае</w:t>
      </w:r>
      <w:proofErr w:type="gramStart"/>
      <w:r w:rsidRPr="00A91397">
        <w:rPr>
          <w:rFonts w:ascii="Times New Roman" w:hAnsi="Times New Roman" w:cs="Times New Roman"/>
          <w:sz w:val="28"/>
          <w:szCs w:val="28"/>
        </w:rPr>
        <w:t>,</w:t>
      </w:r>
      <w:proofErr w:type="gramEnd"/>
      <w:r w:rsidRPr="00A91397">
        <w:rPr>
          <w:rFonts w:ascii="Times New Roman" w:hAnsi="Times New Roman" w:cs="Times New Roman"/>
          <w:sz w:val="28"/>
          <w:szCs w:val="28"/>
        </w:rPr>
        <w:t xml:space="preserve">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государственного контроля (надзора), документах и (или) полученным в ходе осуществления государственного контроля (надзора),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 Юридическое лицо, индивидуальный предприниматель, представляющие в орган государственного контроля (надзора) пояснения относительно выявленных ошибок и (или) противоречий в представленных документах либо относительно несоответствия, вправе представить дополнительно в орган государственного контроля (надзора),  документы, подтверждающие достоверность ранее представленных документов.</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A91397">
        <w:rPr>
          <w:rFonts w:ascii="Times New Roman" w:hAnsi="Times New Roman" w:cs="Times New Roman"/>
          <w:sz w:val="28"/>
          <w:szCs w:val="28"/>
        </w:rPr>
        <w:t>,</w:t>
      </w:r>
      <w:proofErr w:type="gramEnd"/>
      <w:r w:rsidRPr="00A91397">
        <w:rPr>
          <w:rFonts w:ascii="Times New Roman" w:hAnsi="Times New Roman" w:cs="Times New Roman"/>
          <w:sz w:val="28"/>
          <w:szCs w:val="28"/>
        </w:rPr>
        <w:t xml:space="preserve"> если после рассмотрения представленных пояснений и документов либо при отсутствии пояснений орган государственного контроля (надзора), орган муниципального контроля установят признаки нарушения обязательных требований или требований, установленных муниципальными правовыми актами, должностные лица органа государственного контроля (надзора), органа муниципального контроля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CF3BE6" w:rsidRDefault="00CF3BE6" w:rsidP="00D974E6">
      <w:pPr>
        <w:pStyle w:val="a3"/>
        <w:spacing w:after="0" w:line="240" w:lineRule="auto"/>
        <w:ind w:left="0"/>
        <w:jc w:val="center"/>
        <w:rPr>
          <w:rFonts w:ascii="Times New Roman" w:hAnsi="Times New Roman"/>
          <w:b/>
          <w:i/>
          <w:sz w:val="28"/>
          <w:szCs w:val="28"/>
        </w:rPr>
      </w:pPr>
    </w:p>
    <w:p w:rsidR="00815724" w:rsidRDefault="00E70378" w:rsidP="00E70378">
      <w:pPr>
        <w:pStyle w:val="a3"/>
        <w:spacing w:after="0" w:line="240" w:lineRule="auto"/>
        <w:ind w:left="0" w:firstLine="567"/>
        <w:jc w:val="center"/>
        <w:rPr>
          <w:rFonts w:ascii="Times New Roman" w:hAnsi="Times New Roman"/>
          <w:b/>
          <w:sz w:val="28"/>
          <w:szCs w:val="28"/>
        </w:rPr>
      </w:pPr>
      <w:r w:rsidRPr="00A91397">
        <w:rPr>
          <w:rFonts w:ascii="Times New Roman" w:hAnsi="Times New Roman"/>
          <w:b/>
          <w:sz w:val="28"/>
          <w:szCs w:val="28"/>
        </w:rPr>
        <w:t xml:space="preserve">Обобщение и анализ правоприменительной практики </w:t>
      </w:r>
    </w:p>
    <w:p w:rsidR="00815724" w:rsidRDefault="00815724" w:rsidP="00E70378">
      <w:pPr>
        <w:pStyle w:val="a3"/>
        <w:spacing w:after="0" w:line="240" w:lineRule="auto"/>
        <w:ind w:left="0" w:firstLine="567"/>
        <w:jc w:val="center"/>
        <w:rPr>
          <w:rFonts w:ascii="Times New Roman" w:hAnsi="Times New Roman"/>
          <w:b/>
          <w:sz w:val="28"/>
          <w:szCs w:val="28"/>
        </w:rPr>
      </w:pPr>
    </w:p>
    <w:p w:rsidR="00E70378" w:rsidRPr="00815724" w:rsidRDefault="00815724" w:rsidP="00E70378">
      <w:pPr>
        <w:pStyle w:val="a3"/>
        <w:spacing w:after="0" w:line="240" w:lineRule="auto"/>
        <w:ind w:left="0" w:firstLine="567"/>
        <w:jc w:val="center"/>
        <w:rPr>
          <w:rFonts w:ascii="Times New Roman" w:hAnsi="Times New Roman"/>
          <w:b/>
          <w:sz w:val="28"/>
          <w:szCs w:val="28"/>
          <w:u w:val="single"/>
        </w:rPr>
      </w:pPr>
      <w:r w:rsidRPr="00815724">
        <w:rPr>
          <w:rFonts w:ascii="Times New Roman" w:hAnsi="Times New Roman"/>
          <w:b/>
          <w:sz w:val="28"/>
          <w:szCs w:val="28"/>
          <w:u w:val="single"/>
        </w:rPr>
        <w:t xml:space="preserve">Вид контроля - </w:t>
      </w:r>
      <w:r w:rsidR="00E70378" w:rsidRPr="00815724">
        <w:rPr>
          <w:rFonts w:ascii="Times New Roman" w:hAnsi="Times New Roman"/>
          <w:b/>
          <w:sz w:val="28"/>
          <w:szCs w:val="28"/>
          <w:u w:val="single"/>
        </w:rPr>
        <w:t xml:space="preserve"> </w:t>
      </w:r>
      <w:r w:rsidR="00E70378" w:rsidRPr="00815724">
        <w:rPr>
          <w:rFonts w:ascii="Times New Roman" w:hAnsi="Times New Roman" w:cs="Times New Roman"/>
          <w:b/>
          <w:sz w:val="28"/>
          <w:szCs w:val="28"/>
          <w:u w:val="single"/>
        </w:rPr>
        <w:t>г</w:t>
      </w:r>
      <w:r w:rsidR="00E70378" w:rsidRPr="00815724">
        <w:rPr>
          <w:rFonts w:ascii="Times New Roman" w:hAnsi="Times New Roman"/>
          <w:b/>
          <w:sz w:val="28"/>
          <w:szCs w:val="28"/>
          <w:u w:val="single"/>
        </w:rPr>
        <w:t>осударствен</w:t>
      </w:r>
      <w:r w:rsidRPr="00815724">
        <w:rPr>
          <w:rFonts w:ascii="Times New Roman" w:hAnsi="Times New Roman"/>
          <w:b/>
          <w:sz w:val="28"/>
          <w:szCs w:val="28"/>
          <w:u w:val="single"/>
        </w:rPr>
        <w:t>ный</w:t>
      </w:r>
      <w:r w:rsidR="00E70378" w:rsidRPr="00815724">
        <w:rPr>
          <w:rFonts w:ascii="Times New Roman" w:hAnsi="Times New Roman"/>
          <w:b/>
          <w:sz w:val="28"/>
          <w:szCs w:val="28"/>
          <w:u w:val="single"/>
        </w:rPr>
        <w:t xml:space="preserve"> контрол</w:t>
      </w:r>
      <w:r w:rsidRPr="00815724">
        <w:rPr>
          <w:rFonts w:ascii="Times New Roman" w:hAnsi="Times New Roman"/>
          <w:b/>
          <w:sz w:val="28"/>
          <w:szCs w:val="28"/>
          <w:u w:val="single"/>
        </w:rPr>
        <w:t>ь</w:t>
      </w:r>
      <w:r w:rsidR="00E70378" w:rsidRPr="00815724">
        <w:rPr>
          <w:rFonts w:ascii="Times New Roman" w:hAnsi="Times New Roman"/>
          <w:b/>
          <w:sz w:val="28"/>
          <w:szCs w:val="28"/>
          <w:u w:val="single"/>
        </w:rPr>
        <w:t xml:space="preserve"> качества и безопасности медицинской деятельности</w:t>
      </w:r>
    </w:p>
    <w:p w:rsidR="00E70378" w:rsidRDefault="00E70378" w:rsidP="00E70378">
      <w:pPr>
        <w:pStyle w:val="a3"/>
        <w:spacing w:after="0" w:line="240" w:lineRule="auto"/>
        <w:ind w:left="0" w:firstLine="567"/>
        <w:jc w:val="center"/>
        <w:rPr>
          <w:rFonts w:ascii="Times New Roman" w:hAnsi="Times New Roman"/>
          <w:b/>
          <w:i/>
          <w:sz w:val="28"/>
          <w:szCs w:val="28"/>
        </w:rPr>
      </w:pPr>
    </w:p>
    <w:p w:rsidR="00E70378" w:rsidRDefault="00E70378" w:rsidP="00E70378">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 xml:space="preserve"> Организация и проведение государственного контроля</w:t>
      </w:r>
    </w:p>
    <w:p w:rsidR="00E70378" w:rsidRPr="00C413BC" w:rsidRDefault="00E70378" w:rsidP="00E70378">
      <w:pPr>
        <w:pStyle w:val="a3"/>
        <w:spacing w:after="0" w:line="240" w:lineRule="auto"/>
        <w:ind w:left="0" w:firstLine="567"/>
        <w:jc w:val="both"/>
        <w:rPr>
          <w:rFonts w:ascii="Times New Roman" w:hAnsi="Times New Roman"/>
          <w:b/>
          <w:i/>
          <w:sz w:val="28"/>
          <w:szCs w:val="28"/>
        </w:rPr>
      </w:pPr>
    </w:p>
    <w:p w:rsidR="00E70378" w:rsidRPr="0017360D" w:rsidRDefault="00E70378" w:rsidP="00E70378">
      <w:pPr>
        <w:spacing w:after="0" w:line="240" w:lineRule="auto"/>
        <w:ind w:firstLine="567"/>
        <w:jc w:val="both"/>
        <w:rPr>
          <w:rFonts w:ascii="Times New Roman" w:hAnsi="Times New Roman"/>
          <w:sz w:val="28"/>
          <w:szCs w:val="28"/>
        </w:rPr>
      </w:pPr>
      <w:r w:rsidRPr="00C413BC">
        <w:rPr>
          <w:rFonts w:ascii="Times New Roman" w:hAnsi="Times New Roman" w:cs="Times New Roman"/>
          <w:sz w:val="28"/>
          <w:szCs w:val="28"/>
        </w:rPr>
        <w:t xml:space="preserve">В </w:t>
      </w:r>
      <w:r>
        <w:rPr>
          <w:rFonts w:ascii="Times New Roman" w:hAnsi="Times New Roman" w:cs="Times New Roman"/>
          <w:sz w:val="28"/>
          <w:szCs w:val="28"/>
        </w:rPr>
        <w:t>4</w:t>
      </w:r>
      <w:r w:rsidRPr="00C413BC">
        <w:rPr>
          <w:rFonts w:ascii="Times New Roman" w:hAnsi="Times New Roman" w:cs="Times New Roman"/>
          <w:sz w:val="28"/>
          <w:szCs w:val="28"/>
        </w:rPr>
        <w:t xml:space="preserve"> квартале 2017 года проведено </w:t>
      </w:r>
      <w:r>
        <w:rPr>
          <w:rFonts w:ascii="Times New Roman" w:hAnsi="Times New Roman" w:cs="Times New Roman"/>
          <w:sz w:val="28"/>
          <w:szCs w:val="28"/>
        </w:rPr>
        <w:t>ТО – 13,  ХМАО – 3,  ЯНАО - 4</w:t>
      </w:r>
      <w:r w:rsidRPr="00C413BC">
        <w:rPr>
          <w:rFonts w:ascii="Times New Roman" w:hAnsi="Times New Roman" w:cs="Times New Roman"/>
          <w:sz w:val="28"/>
          <w:szCs w:val="28"/>
        </w:rPr>
        <w:t xml:space="preserve"> плановых проверок и </w:t>
      </w:r>
      <w:r w:rsidRPr="003428E1">
        <w:rPr>
          <w:rFonts w:ascii="Times New Roman" w:hAnsi="Times New Roman" w:cs="Times New Roman"/>
          <w:sz w:val="28"/>
          <w:szCs w:val="28"/>
        </w:rPr>
        <w:t xml:space="preserve"> </w:t>
      </w:r>
      <w:r>
        <w:rPr>
          <w:rFonts w:ascii="Times New Roman" w:hAnsi="Times New Roman" w:cs="Times New Roman"/>
          <w:sz w:val="28"/>
          <w:szCs w:val="28"/>
        </w:rPr>
        <w:t>ТО – 27, ХМАО – 10,  ЯНАО - 2</w:t>
      </w:r>
      <w:r w:rsidRPr="00C413BC">
        <w:rPr>
          <w:rFonts w:ascii="Times New Roman" w:hAnsi="Times New Roman" w:cs="Times New Roman"/>
          <w:sz w:val="28"/>
          <w:szCs w:val="28"/>
        </w:rPr>
        <w:t xml:space="preserve">  внеплановых проверок</w:t>
      </w:r>
      <w:r>
        <w:rPr>
          <w:rFonts w:ascii="Times New Roman" w:hAnsi="Times New Roman" w:cs="Times New Roman"/>
          <w:sz w:val="28"/>
          <w:szCs w:val="28"/>
        </w:rPr>
        <w:t xml:space="preserve"> в рамках о</w:t>
      </w:r>
      <w:r w:rsidRPr="0017360D">
        <w:rPr>
          <w:rFonts w:ascii="Times New Roman" w:hAnsi="Times New Roman"/>
          <w:sz w:val="28"/>
          <w:szCs w:val="28"/>
        </w:rPr>
        <w:t>существлени</w:t>
      </w:r>
      <w:r>
        <w:rPr>
          <w:rFonts w:ascii="Times New Roman" w:hAnsi="Times New Roman"/>
          <w:sz w:val="28"/>
          <w:szCs w:val="28"/>
        </w:rPr>
        <w:t>я</w:t>
      </w:r>
      <w:r w:rsidRPr="0017360D">
        <w:rPr>
          <w:rFonts w:ascii="Times New Roman" w:hAnsi="Times New Roman"/>
          <w:sz w:val="28"/>
          <w:szCs w:val="28"/>
        </w:rPr>
        <w:t xml:space="preserve"> </w:t>
      </w:r>
      <w:r w:rsidRPr="0017360D">
        <w:rPr>
          <w:rFonts w:ascii="Times New Roman" w:hAnsi="Times New Roman" w:cs="Times New Roman"/>
          <w:sz w:val="28"/>
          <w:szCs w:val="28"/>
        </w:rPr>
        <w:t>г</w:t>
      </w:r>
      <w:r w:rsidRPr="0017360D">
        <w:rPr>
          <w:rFonts w:ascii="Times New Roman" w:hAnsi="Times New Roman"/>
          <w:sz w:val="28"/>
          <w:szCs w:val="28"/>
        </w:rPr>
        <w:t>осударственного контроля качества и безопасности медицинской деятельности</w:t>
      </w:r>
      <w:r>
        <w:rPr>
          <w:rFonts w:ascii="Times New Roman" w:hAnsi="Times New Roman"/>
          <w:sz w:val="28"/>
          <w:szCs w:val="28"/>
        </w:rPr>
        <w:t xml:space="preserve"> в части:</w:t>
      </w:r>
    </w:p>
    <w:p w:rsidR="00E70378" w:rsidRPr="00E743B2" w:rsidRDefault="00E70378" w:rsidP="00E70378">
      <w:pPr>
        <w:pStyle w:val="a3"/>
        <w:spacing w:after="0" w:line="240" w:lineRule="auto"/>
        <w:ind w:left="0" w:firstLine="567"/>
        <w:jc w:val="both"/>
        <w:rPr>
          <w:rFonts w:ascii="Times New Roman" w:hAnsi="Times New Roman"/>
          <w:b/>
          <w:sz w:val="28"/>
          <w:szCs w:val="28"/>
        </w:rPr>
      </w:pPr>
      <w:r>
        <w:rPr>
          <w:rFonts w:ascii="Times New Roman" w:hAnsi="Times New Roman"/>
          <w:sz w:val="28"/>
          <w:szCs w:val="28"/>
        </w:rPr>
        <w:t xml:space="preserve">- </w:t>
      </w:r>
      <w:proofErr w:type="gramStart"/>
      <w:r w:rsidRPr="00C413BC">
        <w:rPr>
          <w:rFonts w:ascii="Times New Roman" w:hAnsi="Times New Roman"/>
          <w:sz w:val="28"/>
          <w:szCs w:val="28"/>
        </w:rPr>
        <w:t>контроля за</w:t>
      </w:r>
      <w:proofErr w:type="gramEnd"/>
      <w:r w:rsidRPr="00C413BC">
        <w:rPr>
          <w:rFonts w:ascii="Times New Roman" w:hAnsi="Times New Roman"/>
          <w:sz w:val="28"/>
          <w:szCs w:val="28"/>
        </w:rPr>
        <w:t xml:space="preserve"> соблюдением органами государственной власти Российской Федерации, органами местного самоуправления, государственными внебюджетными фондами, медицинскими организациями и фармацевтическими организациями, а также индивидуальными предпринимателями, </w:t>
      </w:r>
      <w:r w:rsidRPr="00C413BC">
        <w:rPr>
          <w:rFonts w:ascii="Times New Roman" w:hAnsi="Times New Roman"/>
          <w:sz w:val="28"/>
          <w:szCs w:val="28"/>
        </w:rPr>
        <w:lastRenderedPageBreak/>
        <w:t xml:space="preserve">осуществляющими медицинскую и фармацевтическую деятельность, </w:t>
      </w:r>
      <w:r w:rsidRPr="00E743B2">
        <w:rPr>
          <w:rFonts w:ascii="Times New Roman" w:hAnsi="Times New Roman"/>
          <w:b/>
          <w:sz w:val="28"/>
          <w:szCs w:val="28"/>
        </w:rPr>
        <w:t>прав граждан в сфере охраны здоровья;</w:t>
      </w:r>
    </w:p>
    <w:p w:rsidR="00E70378" w:rsidRPr="00E743B2" w:rsidRDefault="00E70378" w:rsidP="00E70378">
      <w:pPr>
        <w:pStyle w:val="a3"/>
        <w:spacing w:after="0" w:line="240" w:lineRule="auto"/>
        <w:ind w:left="0" w:firstLine="567"/>
        <w:jc w:val="both"/>
        <w:rPr>
          <w:rFonts w:ascii="Times New Roman" w:hAnsi="Times New Roman"/>
          <w:b/>
          <w:sz w:val="28"/>
          <w:szCs w:val="28"/>
        </w:rPr>
      </w:pPr>
      <w:r>
        <w:rPr>
          <w:rFonts w:ascii="Times New Roman" w:hAnsi="Times New Roman"/>
          <w:sz w:val="28"/>
          <w:szCs w:val="28"/>
        </w:rPr>
        <w:t xml:space="preserve">- </w:t>
      </w:r>
      <w:r w:rsidRPr="00C413BC">
        <w:rPr>
          <w:rFonts w:ascii="Times New Roman" w:hAnsi="Times New Roman"/>
          <w:sz w:val="28"/>
          <w:szCs w:val="28"/>
        </w:rPr>
        <w:t xml:space="preserve">контроля соблюдения осуществляющими медицинскую деятельность организациями и индивидуальными предпринимателями </w:t>
      </w:r>
      <w:r w:rsidRPr="00E743B2">
        <w:rPr>
          <w:rFonts w:ascii="Times New Roman" w:hAnsi="Times New Roman"/>
          <w:b/>
          <w:sz w:val="28"/>
          <w:szCs w:val="28"/>
        </w:rPr>
        <w:t>порядков оказания медицинской помощи и стандартов медицинской помощи;</w:t>
      </w:r>
    </w:p>
    <w:p w:rsidR="00E70378" w:rsidRPr="00E743B2" w:rsidRDefault="00E70378" w:rsidP="00E70378">
      <w:pPr>
        <w:pStyle w:val="a3"/>
        <w:spacing w:after="0" w:line="240" w:lineRule="auto"/>
        <w:ind w:left="0" w:firstLine="567"/>
        <w:jc w:val="both"/>
        <w:rPr>
          <w:rFonts w:ascii="Times New Roman" w:hAnsi="Times New Roman"/>
          <w:b/>
          <w:sz w:val="28"/>
          <w:szCs w:val="28"/>
        </w:rPr>
      </w:pPr>
      <w:r>
        <w:rPr>
          <w:rFonts w:ascii="Times New Roman" w:hAnsi="Times New Roman"/>
          <w:sz w:val="28"/>
          <w:szCs w:val="28"/>
        </w:rPr>
        <w:t xml:space="preserve">- </w:t>
      </w:r>
      <w:r w:rsidRPr="00C413BC">
        <w:rPr>
          <w:rFonts w:ascii="Times New Roman" w:hAnsi="Times New Roman"/>
          <w:sz w:val="28"/>
          <w:szCs w:val="28"/>
        </w:rPr>
        <w:t xml:space="preserve">контроля соблюдения осуществляющими медицинскую деятельность организациями и индивидуальными предпринимателями порядков проведения </w:t>
      </w:r>
      <w:r w:rsidRPr="00E743B2">
        <w:rPr>
          <w:rFonts w:ascii="Times New Roman" w:hAnsi="Times New Roman"/>
          <w:b/>
          <w:sz w:val="28"/>
          <w:szCs w:val="28"/>
        </w:rPr>
        <w:t>медицинских экспертиз, медицинских осмотров и медицинских освидетельствований;</w:t>
      </w:r>
    </w:p>
    <w:p w:rsidR="00E70378" w:rsidRPr="00C413BC" w:rsidRDefault="00E70378" w:rsidP="00E70378">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C413BC">
        <w:rPr>
          <w:rFonts w:ascii="Times New Roman" w:hAnsi="Times New Roman"/>
          <w:sz w:val="28"/>
          <w:szCs w:val="28"/>
        </w:rPr>
        <w:t xml:space="preserve">контроля соблюдения медицинскими работниками, руководителями медицинских организаций, фармацевтическими работниками и руководителями аптечных организаций </w:t>
      </w:r>
      <w:r w:rsidRPr="00E743B2">
        <w:rPr>
          <w:rFonts w:ascii="Times New Roman" w:hAnsi="Times New Roman"/>
          <w:b/>
          <w:sz w:val="28"/>
          <w:szCs w:val="28"/>
        </w:rPr>
        <w:t>ограничений, применяемых к указанным ли</w:t>
      </w:r>
      <w:r w:rsidRPr="00C413BC">
        <w:rPr>
          <w:rFonts w:ascii="Times New Roman" w:hAnsi="Times New Roman"/>
          <w:sz w:val="28"/>
          <w:szCs w:val="28"/>
        </w:rPr>
        <w:t>цам при осуществлении профессиональной деятельности в соответствии с Федеральным законом «Об основах охраны здоровья граждан в Российской Федерации»;</w:t>
      </w:r>
    </w:p>
    <w:p w:rsidR="00E70378" w:rsidRPr="00C413BC" w:rsidRDefault="00E70378" w:rsidP="00E70378">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C413BC">
        <w:rPr>
          <w:rFonts w:ascii="Times New Roman" w:hAnsi="Times New Roman"/>
          <w:sz w:val="28"/>
          <w:szCs w:val="28"/>
        </w:rPr>
        <w:t>контроля организации и осуществления:</w:t>
      </w:r>
    </w:p>
    <w:p w:rsidR="00E70378" w:rsidRPr="00E743B2" w:rsidRDefault="00E70378" w:rsidP="00E70378">
      <w:pPr>
        <w:pStyle w:val="a3"/>
        <w:spacing w:after="0" w:line="240" w:lineRule="auto"/>
        <w:ind w:left="0" w:firstLine="567"/>
        <w:jc w:val="both"/>
        <w:rPr>
          <w:rFonts w:ascii="Times New Roman" w:hAnsi="Times New Roman"/>
          <w:b/>
          <w:sz w:val="28"/>
          <w:szCs w:val="28"/>
        </w:rPr>
      </w:pPr>
      <w:r w:rsidRPr="00C413BC">
        <w:rPr>
          <w:rFonts w:ascii="Times New Roman" w:hAnsi="Times New Roman"/>
          <w:sz w:val="28"/>
          <w:szCs w:val="28"/>
        </w:rPr>
        <w:t xml:space="preserve">федеральными органами исполнительной власти, органами исполнительной власти субъектов Российской Федерации и органами местного самоуправления, осуществляющими полномочия в сфере охраны здоровья граждан, а также осуществляющими медицинскую деятельность организациями и индивидуальными предпринимателями предусмотренного статьей 90 Федерального закона «Об основах охраны здоровья граждан в Российской Федерации» </w:t>
      </w:r>
      <w:r w:rsidRPr="00E743B2">
        <w:rPr>
          <w:rFonts w:ascii="Times New Roman" w:hAnsi="Times New Roman"/>
          <w:b/>
          <w:sz w:val="28"/>
          <w:szCs w:val="28"/>
        </w:rPr>
        <w:t>внутреннего контроля качества и безопасности медицинской деятельности;</w:t>
      </w:r>
    </w:p>
    <w:p w:rsidR="00E70378" w:rsidRPr="00E743B2" w:rsidRDefault="00E70378" w:rsidP="00E70378">
      <w:pPr>
        <w:pStyle w:val="a3"/>
        <w:spacing w:after="0" w:line="240" w:lineRule="auto"/>
        <w:ind w:left="0" w:firstLine="567"/>
        <w:jc w:val="both"/>
        <w:rPr>
          <w:rFonts w:ascii="Times New Roman" w:hAnsi="Times New Roman"/>
          <w:b/>
          <w:sz w:val="28"/>
          <w:szCs w:val="28"/>
        </w:rPr>
      </w:pPr>
      <w:r w:rsidRPr="00C413BC">
        <w:rPr>
          <w:rFonts w:ascii="Times New Roman" w:hAnsi="Times New Roman"/>
          <w:sz w:val="28"/>
          <w:szCs w:val="28"/>
        </w:rPr>
        <w:t xml:space="preserve">федеральными органами исполнительной власти и органами исполнительной власти субъектов Российской Федерации предусмотренного статьей 89 Федерального закона «Об основах охраны здоровья граждан в Российской Федерации» </w:t>
      </w:r>
      <w:r w:rsidRPr="00E743B2">
        <w:rPr>
          <w:rFonts w:ascii="Times New Roman" w:hAnsi="Times New Roman"/>
          <w:b/>
          <w:sz w:val="28"/>
          <w:szCs w:val="28"/>
        </w:rPr>
        <w:t xml:space="preserve">ведомственного контроля качества и безопасности медицинской </w:t>
      </w:r>
      <w:proofErr w:type="gramStart"/>
      <w:r w:rsidRPr="00E743B2">
        <w:rPr>
          <w:rFonts w:ascii="Times New Roman" w:hAnsi="Times New Roman"/>
          <w:b/>
          <w:sz w:val="28"/>
          <w:szCs w:val="28"/>
        </w:rPr>
        <w:t>деятельности</w:t>
      </w:r>
      <w:proofErr w:type="gramEnd"/>
      <w:r w:rsidRPr="00E743B2">
        <w:rPr>
          <w:rFonts w:ascii="Times New Roman" w:hAnsi="Times New Roman"/>
          <w:b/>
          <w:sz w:val="28"/>
          <w:szCs w:val="28"/>
        </w:rPr>
        <w:t xml:space="preserve"> подведомственных им органов и организаций.</w:t>
      </w:r>
    </w:p>
    <w:p w:rsidR="00E70378" w:rsidRPr="00C413BC" w:rsidRDefault="00E70378" w:rsidP="00E70378">
      <w:pPr>
        <w:spacing w:after="0" w:line="240" w:lineRule="auto"/>
        <w:ind w:firstLine="567"/>
        <w:jc w:val="both"/>
        <w:rPr>
          <w:rFonts w:ascii="Times New Roman" w:hAnsi="Times New Roman" w:cs="Times New Roman"/>
          <w:sz w:val="28"/>
          <w:szCs w:val="28"/>
        </w:rPr>
      </w:pPr>
      <w:r w:rsidRPr="00C413BC">
        <w:rPr>
          <w:rFonts w:ascii="Times New Roman" w:hAnsi="Times New Roman" w:cs="Times New Roman"/>
          <w:sz w:val="28"/>
          <w:szCs w:val="28"/>
        </w:rPr>
        <w:t xml:space="preserve">Основанием для проведения внеплановых проверок в </w:t>
      </w:r>
      <w:r>
        <w:rPr>
          <w:rFonts w:ascii="Times New Roman" w:hAnsi="Times New Roman" w:cs="Times New Roman"/>
          <w:sz w:val="28"/>
          <w:szCs w:val="28"/>
        </w:rPr>
        <w:t>ТО – 18, ХМАО – 4 ЯНАО - 1</w:t>
      </w:r>
      <w:r w:rsidRPr="00C413BC">
        <w:rPr>
          <w:rFonts w:ascii="Times New Roman" w:hAnsi="Times New Roman" w:cs="Times New Roman"/>
          <w:sz w:val="28"/>
          <w:szCs w:val="28"/>
        </w:rPr>
        <w:t xml:space="preserve"> случаях были обращения граждан о возникновении угрозы причинения вреда жизни, здоровью граждан или причинении вреда жизни, здоровью граждан; в</w:t>
      </w:r>
      <w:r>
        <w:rPr>
          <w:rFonts w:ascii="Times New Roman" w:hAnsi="Times New Roman" w:cs="Times New Roman"/>
          <w:sz w:val="28"/>
          <w:szCs w:val="28"/>
        </w:rPr>
        <w:t xml:space="preserve"> ТО 8, ХМАО -  6, ЯНАО - 1</w:t>
      </w:r>
      <w:r w:rsidRPr="00C413BC">
        <w:rPr>
          <w:rFonts w:ascii="Times New Roman" w:hAnsi="Times New Roman" w:cs="Times New Roman"/>
          <w:sz w:val="28"/>
          <w:szCs w:val="28"/>
        </w:rPr>
        <w:t xml:space="preserve"> случаях – причинения вреда жизни, здоровью граждан или причинении вреда жизни, здоровью граждан</w:t>
      </w:r>
      <w:r>
        <w:rPr>
          <w:rFonts w:ascii="Times New Roman" w:hAnsi="Times New Roman" w:cs="Times New Roman"/>
          <w:sz w:val="28"/>
          <w:szCs w:val="28"/>
        </w:rPr>
        <w:t>.</w:t>
      </w:r>
    </w:p>
    <w:p w:rsidR="00E70378" w:rsidRPr="00C413BC" w:rsidRDefault="00E70378" w:rsidP="00E703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контрольных мероприятий сроки </w:t>
      </w:r>
      <w:r w:rsidRPr="00C413BC">
        <w:rPr>
          <w:rFonts w:ascii="Times New Roman" w:hAnsi="Times New Roman" w:cs="Times New Roman"/>
          <w:sz w:val="28"/>
          <w:szCs w:val="28"/>
        </w:rPr>
        <w:t xml:space="preserve">проведения </w:t>
      </w:r>
      <w:proofErr w:type="gramStart"/>
      <w:r w:rsidRPr="00C413BC">
        <w:rPr>
          <w:rFonts w:ascii="Times New Roman" w:hAnsi="Times New Roman" w:cs="Times New Roman"/>
          <w:sz w:val="28"/>
          <w:szCs w:val="28"/>
        </w:rPr>
        <w:t>проверок</w:t>
      </w:r>
      <w:proofErr w:type="gramEnd"/>
      <w:r>
        <w:rPr>
          <w:rFonts w:ascii="Times New Roman" w:hAnsi="Times New Roman" w:cs="Times New Roman"/>
          <w:sz w:val="28"/>
          <w:szCs w:val="28"/>
        </w:rPr>
        <w:t xml:space="preserve"> установленные федеральным законодательством и приказами о проведении проверок </w:t>
      </w:r>
      <w:r w:rsidRPr="00C413BC">
        <w:rPr>
          <w:rFonts w:ascii="Times New Roman" w:hAnsi="Times New Roman" w:cs="Times New Roman"/>
          <w:sz w:val="28"/>
          <w:szCs w:val="28"/>
        </w:rPr>
        <w:t>соблюд</w:t>
      </w:r>
      <w:r>
        <w:rPr>
          <w:rFonts w:ascii="Times New Roman" w:hAnsi="Times New Roman" w:cs="Times New Roman"/>
          <w:sz w:val="28"/>
          <w:szCs w:val="28"/>
        </w:rPr>
        <w:t>ались</w:t>
      </w:r>
      <w:r w:rsidRPr="00C413BC">
        <w:rPr>
          <w:rFonts w:ascii="Times New Roman" w:hAnsi="Times New Roman" w:cs="Times New Roman"/>
          <w:sz w:val="28"/>
          <w:szCs w:val="28"/>
        </w:rPr>
        <w:t>.</w:t>
      </w:r>
    </w:p>
    <w:p w:rsidR="00E70378" w:rsidRDefault="00E70378" w:rsidP="00E70378">
      <w:pPr>
        <w:spacing w:after="0" w:line="240" w:lineRule="auto"/>
        <w:ind w:firstLine="567"/>
        <w:jc w:val="both"/>
        <w:rPr>
          <w:rFonts w:ascii="Times New Roman" w:hAnsi="Times New Roman" w:cs="Times New Roman"/>
          <w:sz w:val="28"/>
          <w:szCs w:val="28"/>
        </w:rPr>
      </w:pPr>
      <w:r w:rsidRPr="00C413BC">
        <w:rPr>
          <w:rFonts w:ascii="Times New Roman" w:hAnsi="Times New Roman" w:cs="Times New Roman"/>
          <w:sz w:val="28"/>
          <w:szCs w:val="28"/>
        </w:rPr>
        <w:t>По результатам</w:t>
      </w:r>
      <w:r>
        <w:rPr>
          <w:rFonts w:ascii="Times New Roman" w:hAnsi="Times New Roman" w:cs="Times New Roman"/>
          <w:sz w:val="28"/>
          <w:szCs w:val="28"/>
        </w:rPr>
        <w:t xml:space="preserve"> ТО – 40 проверок выдано  14  предписаний, </w:t>
      </w:r>
      <w:r w:rsidRPr="00C413BC">
        <w:rPr>
          <w:rFonts w:ascii="Times New Roman" w:hAnsi="Times New Roman" w:cs="Times New Roman"/>
          <w:sz w:val="28"/>
          <w:szCs w:val="28"/>
        </w:rPr>
        <w:t xml:space="preserve"> </w:t>
      </w:r>
      <w:r>
        <w:rPr>
          <w:rFonts w:ascii="Times New Roman" w:hAnsi="Times New Roman" w:cs="Times New Roman"/>
          <w:sz w:val="28"/>
          <w:szCs w:val="28"/>
        </w:rPr>
        <w:t>ХМАО – 13, проверок, выдано 3 предписания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ЯНАО – 6 проверок, выдано – 4  предписания </w:t>
      </w:r>
      <w:r w:rsidRPr="00C413BC">
        <w:rPr>
          <w:rFonts w:ascii="Times New Roman" w:hAnsi="Times New Roman" w:cs="Times New Roman"/>
          <w:sz w:val="28"/>
          <w:szCs w:val="28"/>
        </w:rPr>
        <w:t xml:space="preserve"> об устранении вы</w:t>
      </w:r>
      <w:r>
        <w:rPr>
          <w:rFonts w:ascii="Times New Roman" w:hAnsi="Times New Roman" w:cs="Times New Roman"/>
          <w:sz w:val="28"/>
          <w:szCs w:val="28"/>
        </w:rPr>
        <w:t>явленных нарушений</w:t>
      </w:r>
      <w:r w:rsidR="00A91397">
        <w:rPr>
          <w:rFonts w:ascii="Times New Roman" w:hAnsi="Times New Roman" w:cs="Times New Roman"/>
          <w:sz w:val="28"/>
          <w:szCs w:val="28"/>
        </w:rPr>
        <w:t>. По результатам проверок возбуждено 12</w:t>
      </w:r>
      <w:r>
        <w:rPr>
          <w:rFonts w:ascii="Times New Roman" w:hAnsi="Times New Roman" w:cs="Times New Roman"/>
          <w:sz w:val="28"/>
          <w:szCs w:val="28"/>
        </w:rPr>
        <w:t xml:space="preserve"> </w:t>
      </w:r>
      <w:r w:rsidR="00A91397">
        <w:rPr>
          <w:rFonts w:ascii="Times New Roman" w:hAnsi="Times New Roman" w:cs="Times New Roman"/>
          <w:sz w:val="28"/>
          <w:szCs w:val="28"/>
        </w:rPr>
        <w:t>дел об административном правонарушении</w:t>
      </w:r>
      <w:r>
        <w:rPr>
          <w:rFonts w:ascii="Times New Roman" w:hAnsi="Times New Roman" w:cs="Times New Roman"/>
          <w:sz w:val="28"/>
          <w:szCs w:val="28"/>
        </w:rPr>
        <w:t xml:space="preserve"> </w:t>
      </w:r>
      <w:r w:rsidR="00A91397">
        <w:rPr>
          <w:rFonts w:ascii="Times New Roman" w:hAnsi="Times New Roman" w:cs="Times New Roman"/>
          <w:sz w:val="28"/>
          <w:szCs w:val="28"/>
        </w:rPr>
        <w:t>(</w:t>
      </w:r>
      <w:r>
        <w:rPr>
          <w:rFonts w:ascii="Times New Roman" w:hAnsi="Times New Roman" w:cs="Times New Roman"/>
          <w:sz w:val="28"/>
          <w:szCs w:val="28"/>
        </w:rPr>
        <w:t>ТО – 10,   ХМАО  - 0, ЯНАО – 2</w:t>
      </w:r>
      <w:r w:rsidR="00A91397">
        <w:rPr>
          <w:rFonts w:ascii="Times New Roman" w:hAnsi="Times New Roman" w:cs="Times New Roman"/>
          <w:sz w:val="28"/>
          <w:szCs w:val="28"/>
        </w:rPr>
        <w:t>)</w:t>
      </w:r>
      <w:r>
        <w:rPr>
          <w:rFonts w:ascii="Times New Roman" w:hAnsi="Times New Roman" w:cs="Times New Roman"/>
          <w:sz w:val="28"/>
          <w:szCs w:val="28"/>
        </w:rPr>
        <w:t xml:space="preserve">  по статьям 6.30</w:t>
      </w:r>
      <w:r w:rsidRPr="00C413BC">
        <w:rPr>
          <w:rFonts w:ascii="Times New Roman" w:hAnsi="Times New Roman" w:cs="Times New Roman"/>
          <w:sz w:val="28"/>
          <w:szCs w:val="28"/>
        </w:rPr>
        <w:t xml:space="preserve"> </w:t>
      </w:r>
      <w:r>
        <w:rPr>
          <w:rFonts w:ascii="Times New Roman" w:hAnsi="Times New Roman" w:cs="Times New Roman"/>
          <w:sz w:val="28"/>
          <w:szCs w:val="28"/>
        </w:rPr>
        <w:t>КоАП РФ - ЯНАО - 2</w:t>
      </w:r>
      <w:r w:rsidRPr="00C413BC">
        <w:rPr>
          <w:rFonts w:ascii="Times New Roman" w:hAnsi="Times New Roman" w:cs="Times New Roman"/>
          <w:sz w:val="28"/>
          <w:szCs w:val="28"/>
        </w:rPr>
        <w:t xml:space="preserve">, </w:t>
      </w:r>
      <w:r>
        <w:rPr>
          <w:rFonts w:ascii="Times New Roman" w:hAnsi="Times New Roman" w:cs="Times New Roman"/>
          <w:sz w:val="28"/>
          <w:szCs w:val="28"/>
        </w:rPr>
        <w:t>6.32 КоАП РФ  - ТО  - 10</w:t>
      </w:r>
      <w:r w:rsidRPr="00C413BC">
        <w:rPr>
          <w:rFonts w:ascii="Times New Roman" w:hAnsi="Times New Roman" w:cs="Times New Roman"/>
          <w:sz w:val="28"/>
          <w:szCs w:val="28"/>
        </w:rPr>
        <w:t xml:space="preserve">. </w:t>
      </w:r>
    </w:p>
    <w:p w:rsidR="00E70378" w:rsidRPr="00C413BC" w:rsidRDefault="00E70378" w:rsidP="00E70378">
      <w:pPr>
        <w:spacing w:after="0" w:line="240" w:lineRule="auto"/>
        <w:ind w:firstLine="567"/>
        <w:jc w:val="both"/>
        <w:rPr>
          <w:rFonts w:ascii="Times New Roman" w:hAnsi="Times New Roman" w:cs="Times New Roman"/>
          <w:sz w:val="28"/>
          <w:szCs w:val="28"/>
        </w:rPr>
      </w:pPr>
      <w:r w:rsidRPr="00C413BC">
        <w:rPr>
          <w:rFonts w:ascii="Times New Roman" w:hAnsi="Times New Roman" w:cs="Times New Roman"/>
          <w:sz w:val="28"/>
          <w:szCs w:val="28"/>
        </w:rPr>
        <w:t>Информация</w:t>
      </w:r>
      <w:r>
        <w:rPr>
          <w:rFonts w:ascii="Times New Roman" w:hAnsi="Times New Roman" w:cs="Times New Roman"/>
          <w:sz w:val="28"/>
          <w:szCs w:val="28"/>
        </w:rPr>
        <w:t xml:space="preserve"> по итогам проверок </w:t>
      </w:r>
      <w:r w:rsidRPr="00C413BC">
        <w:rPr>
          <w:rFonts w:ascii="Times New Roman" w:hAnsi="Times New Roman" w:cs="Times New Roman"/>
          <w:sz w:val="28"/>
          <w:szCs w:val="28"/>
        </w:rPr>
        <w:t xml:space="preserve">направлялась в </w:t>
      </w:r>
      <w:r>
        <w:rPr>
          <w:rFonts w:ascii="Times New Roman" w:hAnsi="Times New Roman" w:cs="Times New Roman"/>
          <w:sz w:val="28"/>
          <w:szCs w:val="28"/>
        </w:rPr>
        <w:t>органы управления  здравоохранением субъектов РФ</w:t>
      </w:r>
      <w:r w:rsidRPr="00C413BC">
        <w:rPr>
          <w:rFonts w:ascii="Times New Roman" w:hAnsi="Times New Roman" w:cs="Times New Roman"/>
          <w:sz w:val="28"/>
          <w:szCs w:val="28"/>
        </w:rPr>
        <w:t xml:space="preserve">, прокуратуру </w:t>
      </w:r>
      <w:r>
        <w:rPr>
          <w:rFonts w:ascii="Times New Roman" w:hAnsi="Times New Roman" w:cs="Times New Roman"/>
          <w:sz w:val="28"/>
          <w:szCs w:val="28"/>
        </w:rPr>
        <w:t>субъектов РФ</w:t>
      </w:r>
      <w:r w:rsidRPr="00C413BC">
        <w:rPr>
          <w:rFonts w:ascii="Times New Roman" w:hAnsi="Times New Roman" w:cs="Times New Roman"/>
          <w:sz w:val="28"/>
          <w:szCs w:val="28"/>
        </w:rPr>
        <w:t xml:space="preserve">. Протоколы об административных правонарушениях </w:t>
      </w:r>
      <w:r w:rsidR="00A91397">
        <w:rPr>
          <w:rFonts w:ascii="Times New Roman" w:hAnsi="Times New Roman" w:cs="Times New Roman"/>
          <w:sz w:val="28"/>
          <w:szCs w:val="28"/>
        </w:rPr>
        <w:t xml:space="preserve">в соответствии с компетенцией также </w:t>
      </w:r>
      <w:r w:rsidRPr="00C413BC">
        <w:rPr>
          <w:rFonts w:ascii="Times New Roman" w:hAnsi="Times New Roman" w:cs="Times New Roman"/>
          <w:sz w:val="28"/>
          <w:szCs w:val="28"/>
        </w:rPr>
        <w:t>направлялись в суд</w:t>
      </w:r>
      <w:r>
        <w:rPr>
          <w:rFonts w:ascii="Times New Roman" w:hAnsi="Times New Roman" w:cs="Times New Roman"/>
          <w:sz w:val="28"/>
          <w:szCs w:val="28"/>
        </w:rPr>
        <w:t>ебные органы</w:t>
      </w:r>
      <w:r w:rsidRPr="00C413BC">
        <w:rPr>
          <w:rFonts w:ascii="Times New Roman" w:hAnsi="Times New Roman" w:cs="Times New Roman"/>
          <w:sz w:val="28"/>
          <w:szCs w:val="28"/>
        </w:rPr>
        <w:t xml:space="preserve"> для </w:t>
      </w:r>
      <w:r>
        <w:rPr>
          <w:rFonts w:ascii="Times New Roman" w:hAnsi="Times New Roman" w:cs="Times New Roman"/>
          <w:sz w:val="28"/>
          <w:szCs w:val="28"/>
        </w:rPr>
        <w:t xml:space="preserve">рассмотрения вопроса о привлечении лиц, в </w:t>
      </w:r>
      <w:r>
        <w:rPr>
          <w:rFonts w:ascii="Times New Roman" w:hAnsi="Times New Roman" w:cs="Times New Roman"/>
          <w:sz w:val="28"/>
          <w:szCs w:val="28"/>
        </w:rPr>
        <w:lastRenderedPageBreak/>
        <w:t>отношении которых возбуждалось административное производство к</w:t>
      </w:r>
      <w:r w:rsidRPr="00C413BC">
        <w:rPr>
          <w:rFonts w:ascii="Times New Roman" w:hAnsi="Times New Roman" w:cs="Times New Roman"/>
          <w:sz w:val="28"/>
          <w:szCs w:val="28"/>
        </w:rPr>
        <w:t xml:space="preserve"> административной ответственности. Результаты проверок юридическими лицами и индивидуальными предпринимателями не обжаловались.</w:t>
      </w:r>
    </w:p>
    <w:p w:rsidR="00E70378" w:rsidRPr="00C413BC" w:rsidRDefault="00E70378" w:rsidP="00E70378">
      <w:pPr>
        <w:spacing w:after="0" w:line="240" w:lineRule="auto"/>
        <w:jc w:val="both"/>
        <w:rPr>
          <w:rFonts w:ascii="Times New Roman" w:hAnsi="Times New Roman" w:cs="Times New Roman"/>
          <w:sz w:val="28"/>
          <w:szCs w:val="28"/>
        </w:rPr>
      </w:pPr>
    </w:p>
    <w:p w:rsidR="00E70378" w:rsidRPr="00A21E5E" w:rsidRDefault="00E70378" w:rsidP="00E70378">
      <w:pPr>
        <w:pStyle w:val="a3"/>
        <w:spacing w:after="0" w:line="240" w:lineRule="auto"/>
        <w:ind w:left="0" w:firstLine="567"/>
        <w:jc w:val="center"/>
        <w:rPr>
          <w:rFonts w:ascii="Times New Roman" w:hAnsi="Times New Roman"/>
          <w:sz w:val="28"/>
          <w:szCs w:val="28"/>
        </w:rPr>
      </w:pPr>
      <w:r w:rsidRPr="00A21E5E">
        <w:rPr>
          <w:rFonts w:ascii="Times New Roman" w:hAnsi="Times New Roman"/>
          <w:sz w:val="28"/>
          <w:szCs w:val="28"/>
        </w:rPr>
        <w:t>Соблюдение обязательных требований при проведении государственного контроля</w:t>
      </w:r>
    </w:p>
    <w:p w:rsidR="00E70378" w:rsidRPr="00C413BC" w:rsidRDefault="00E70378" w:rsidP="00E70378">
      <w:pPr>
        <w:spacing w:after="0" w:line="240" w:lineRule="auto"/>
        <w:ind w:firstLine="567"/>
        <w:jc w:val="both"/>
        <w:rPr>
          <w:rFonts w:ascii="Times New Roman" w:hAnsi="Times New Roman" w:cs="Times New Roman"/>
          <w:sz w:val="28"/>
          <w:szCs w:val="28"/>
        </w:rPr>
      </w:pPr>
    </w:p>
    <w:p w:rsidR="00E70378" w:rsidRDefault="00E70378" w:rsidP="00815724">
      <w:pPr>
        <w:spacing w:after="0" w:line="240" w:lineRule="auto"/>
        <w:ind w:firstLine="709"/>
        <w:jc w:val="both"/>
        <w:rPr>
          <w:rFonts w:ascii="Times New Roman" w:hAnsi="Times New Roman" w:cs="Times New Roman"/>
          <w:b/>
          <w:sz w:val="28"/>
          <w:szCs w:val="28"/>
        </w:rPr>
      </w:pPr>
      <w:r w:rsidRPr="00C413BC">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4</w:t>
      </w:r>
      <w:r w:rsidRPr="00C413BC">
        <w:rPr>
          <w:rFonts w:ascii="Times New Roman" w:eastAsia="Times New Roman" w:hAnsi="Times New Roman" w:cs="Times New Roman"/>
          <w:sz w:val="28"/>
          <w:szCs w:val="28"/>
          <w:lang w:eastAsia="ru-RU"/>
        </w:rPr>
        <w:t xml:space="preserve"> квартале 2017 года имеют место </w:t>
      </w:r>
      <w:r>
        <w:rPr>
          <w:rFonts w:ascii="Times New Roman" w:eastAsia="Times New Roman" w:hAnsi="Times New Roman" w:cs="Times New Roman"/>
          <w:sz w:val="28"/>
          <w:szCs w:val="28"/>
          <w:lang w:eastAsia="ru-RU"/>
        </w:rPr>
        <w:t xml:space="preserve">следующие </w:t>
      </w:r>
      <w:r w:rsidRPr="00C413BC">
        <w:rPr>
          <w:rFonts w:ascii="Times New Roman" w:eastAsia="Times New Roman" w:hAnsi="Times New Roman" w:cs="Times New Roman"/>
          <w:sz w:val="28"/>
          <w:szCs w:val="28"/>
          <w:lang w:eastAsia="ru-RU"/>
        </w:rPr>
        <w:t>нарушения,</w:t>
      </w:r>
      <w:r>
        <w:rPr>
          <w:rFonts w:ascii="Times New Roman" w:eastAsia="Times New Roman" w:hAnsi="Times New Roman" w:cs="Times New Roman"/>
          <w:sz w:val="28"/>
          <w:szCs w:val="28"/>
          <w:lang w:eastAsia="ru-RU"/>
        </w:rPr>
        <w:t xml:space="preserve"> допускаемые юридическими лицами, индивидуальными предпринимателями при осуществлении медицинской деятельности:  </w:t>
      </w:r>
      <w:r w:rsidRPr="00C413BC">
        <w:rPr>
          <w:rFonts w:ascii="Times New Roman" w:hAnsi="Times New Roman" w:cs="Times New Roman"/>
          <w:b/>
          <w:sz w:val="28"/>
          <w:szCs w:val="28"/>
        </w:rPr>
        <w:tab/>
      </w:r>
    </w:p>
    <w:p w:rsidR="00E70378" w:rsidRPr="00815724" w:rsidRDefault="00E70378" w:rsidP="00815724">
      <w:pPr>
        <w:pStyle w:val="a3"/>
        <w:spacing w:after="0" w:line="240" w:lineRule="auto"/>
        <w:ind w:left="0" w:firstLine="709"/>
        <w:jc w:val="both"/>
        <w:rPr>
          <w:rFonts w:ascii="Times New Roman" w:hAnsi="Times New Roman" w:cs="Times New Roman"/>
          <w:b/>
          <w:sz w:val="28"/>
          <w:szCs w:val="28"/>
        </w:rPr>
      </w:pPr>
      <w:r w:rsidRPr="00C413BC">
        <w:rPr>
          <w:rFonts w:ascii="Times New Roman" w:hAnsi="Times New Roman" w:cs="Times New Roman"/>
          <w:sz w:val="28"/>
          <w:szCs w:val="28"/>
        </w:rPr>
        <w:t xml:space="preserve">В рамках </w:t>
      </w:r>
      <w:proofErr w:type="gramStart"/>
      <w:r w:rsidRPr="00C413BC">
        <w:rPr>
          <w:rFonts w:ascii="Times New Roman" w:hAnsi="Times New Roman" w:cs="Times New Roman"/>
          <w:sz w:val="28"/>
          <w:szCs w:val="28"/>
        </w:rPr>
        <w:t>контроля за</w:t>
      </w:r>
      <w:proofErr w:type="gramEnd"/>
      <w:r w:rsidRPr="00C413BC">
        <w:rPr>
          <w:rFonts w:ascii="Times New Roman" w:hAnsi="Times New Roman" w:cs="Times New Roman"/>
          <w:sz w:val="28"/>
          <w:szCs w:val="28"/>
        </w:rPr>
        <w:t xml:space="preserve"> соблюдением органами государственной власти Российской Федерации, органами местного самоуправления, государственными внебюджетными фондами, медицинскими организациями и фармацевтическими организациями, а также индивидуальными предпринимателями, осуществляющими медицинскую и фармацевтическую деятельность </w:t>
      </w:r>
      <w:r w:rsidRPr="00815724">
        <w:rPr>
          <w:rFonts w:ascii="Times New Roman" w:hAnsi="Times New Roman" w:cs="Times New Roman"/>
          <w:b/>
          <w:sz w:val="28"/>
          <w:szCs w:val="28"/>
        </w:rPr>
        <w:t>прав граждан в сфере охраны здоровья выявлялись:</w:t>
      </w:r>
    </w:p>
    <w:p w:rsidR="00A91397" w:rsidRDefault="00E70378" w:rsidP="008157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413BC">
        <w:rPr>
          <w:rFonts w:ascii="Times New Roman" w:hAnsi="Times New Roman" w:cs="Times New Roman"/>
          <w:sz w:val="28"/>
          <w:szCs w:val="28"/>
        </w:rPr>
        <w:t xml:space="preserve">нарушение права на </w:t>
      </w:r>
      <w:r>
        <w:rPr>
          <w:rFonts w:ascii="Times New Roman" w:hAnsi="Times New Roman" w:cs="Times New Roman"/>
          <w:sz w:val="28"/>
          <w:szCs w:val="28"/>
        </w:rPr>
        <w:t>информирование граждан о медицинской</w:t>
      </w:r>
      <w:r w:rsidRPr="00C413BC">
        <w:rPr>
          <w:rFonts w:ascii="Times New Roman" w:hAnsi="Times New Roman" w:cs="Times New Roman"/>
          <w:sz w:val="28"/>
          <w:szCs w:val="28"/>
        </w:rPr>
        <w:t xml:space="preserve"> помощ</w:t>
      </w:r>
      <w:r>
        <w:rPr>
          <w:rFonts w:ascii="Times New Roman" w:hAnsi="Times New Roman" w:cs="Times New Roman"/>
          <w:sz w:val="28"/>
          <w:szCs w:val="28"/>
        </w:rPr>
        <w:t xml:space="preserve">и, предоставляемой </w:t>
      </w:r>
      <w:r w:rsidRPr="00C413BC">
        <w:rPr>
          <w:rFonts w:ascii="Times New Roman" w:hAnsi="Times New Roman" w:cs="Times New Roman"/>
          <w:sz w:val="28"/>
          <w:szCs w:val="28"/>
        </w:rPr>
        <w:t xml:space="preserve"> в гар</w:t>
      </w:r>
      <w:r>
        <w:rPr>
          <w:rFonts w:ascii="Times New Roman" w:hAnsi="Times New Roman" w:cs="Times New Roman"/>
          <w:sz w:val="28"/>
          <w:szCs w:val="28"/>
        </w:rPr>
        <w:t>антированном объеме, оказываемой</w:t>
      </w:r>
      <w:r w:rsidRPr="00C413BC">
        <w:rPr>
          <w:rFonts w:ascii="Times New Roman" w:hAnsi="Times New Roman" w:cs="Times New Roman"/>
          <w:sz w:val="28"/>
          <w:szCs w:val="28"/>
        </w:rPr>
        <w:t xml:space="preserve"> без взимания платы в соответствии с программой государственных гарантий бесплатного оказан</w:t>
      </w:r>
      <w:r>
        <w:rPr>
          <w:rFonts w:ascii="Times New Roman" w:hAnsi="Times New Roman" w:cs="Times New Roman"/>
          <w:sz w:val="28"/>
          <w:szCs w:val="28"/>
        </w:rPr>
        <w:t>ия гражданам медицинской помощи (ЯНАО – по 2 проверкам)</w:t>
      </w:r>
      <w:r w:rsidR="00A91397">
        <w:rPr>
          <w:rFonts w:ascii="Times New Roman" w:hAnsi="Times New Roman" w:cs="Times New Roman"/>
          <w:sz w:val="28"/>
          <w:szCs w:val="28"/>
        </w:rPr>
        <w:t>;</w:t>
      </w:r>
    </w:p>
    <w:p w:rsidR="00093E71" w:rsidRPr="00A91397" w:rsidRDefault="00093E71"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Медицинская организация обязана  информировать граждан о возможности получения медицинской помощи в рамках </w:t>
      </w:r>
    </w:p>
    <w:p w:rsidR="00093E71" w:rsidRPr="00A91397" w:rsidRDefault="00093E71"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 программы государственных гарантий бесплатного оказания гражданам медицинской помощи; </w:t>
      </w:r>
    </w:p>
    <w:p w:rsidR="00093E71" w:rsidRPr="00A91397" w:rsidRDefault="00A91397" w:rsidP="00815724">
      <w:pPr>
        <w:pStyle w:val="aa"/>
        <w:ind w:firstLine="709"/>
        <w:jc w:val="both"/>
        <w:rPr>
          <w:rFonts w:ascii="Times New Roman" w:hAnsi="Times New Roman" w:cs="Times New Roman"/>
          <w:sz w:val="28"/>
          <w:szCs w:val="28"/>
        </w:rPr>
      </w:pPr>
      <w:r>
        <w:rPr>
          <w:rFonts w:ascii="Times New Roman" w:hAnsi="Times New Roman" w:cs="Times New Roman"/>
          <w:sz w:val="28"/>
          <w:szCs w:val="28"/>
        </w:rPr>
        <w:t>-</w:t>
      </w:r>
      <w:r w:rsidR="00093E71" w:rsidRPr="00A91397">
        <w:rPr>
          <w:rFonts w:ascii="Times New Roman" w:hAnsi="Times New Roman" w:cs="Times New Roman"/>
          <w:sz w:val="28"/>
          <w:szCs w:val="28"/>
        </w:rPr>
        <w:t xml:space="preserve"> территориальных программ государственных гарантий бесплатного оказания гражданам медицинской помощи</w:t>
      </w:r>
      <w:r>
        <w:rPr>
          <w:rFonts w:ascii="Times New Roman" w:hAnsi="Times New Roman" w:cs="Times New Roman"/>
          <w:sz w:val="28"/>
          <w:szCs w:val="28"/>
        </w:rPr>
        <w:t>:</w:t>
      </w:r>
    </w:p>
    <w:p w:rsidR="00093E71" w:rsidRPr="00A91397" w:rsidRDefault="00093E71"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Медицинские организации, участвующие в реализации программы государственных гарантий бесплатного оказания гражданам медицинской помощи, также обязаны предоставлять пациентам информацию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w:t>
      </w:r>
    </w:p>
    <w:p w:rsidR="00E70378" w:rsidRPr="00A91397" w:rsidRDefault="00093E71"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Исполнитель обязан предоставить посредством размещения на сайте медицинской организации в информационно-телекоммуникационной сети "Интернет", а также на информационных стендах (стойках) медицинской организации информацию, содержащую следующие сведения: порядок и условия </w:t>
      </w:r>
      <w:r w:rsidRPr="00A91397">
        <w:rPr>
          <w:rFonts w:ascii="Times New Roman" w:hAnsi="Times New Roman" w:cs="Times New Roman"/>
          <w:sz w:val="28"/>
          <w:szCs w:val="28"/>
        </w:rPr>
        <w:cr/>
        <w:t xml:space="preserve">предоставления медицинской помощи в соответствии с Программой госгарантий </w:t>
      </w:r>
      <w:r w:rsidRPr="00A91397">
        <w:rPr>
          <w:rFonts w:ascii="Times New Roman" w:hAnsi="Times New Roman" w:cs="Times New Roman"/>
          <w:sz w:val="28"/>
          <w:szCs w:val="28"/>
        </w:rPr>
        <w:cr/>
        <w:t xml:space="preserve"> и территориальной программой</w:t>
      </w:r>
      <w:r w:rsidR="00E70378" w:rsidRPr="00A91397">
        <w:rPr>
          <w:rFonts w:ascii="Times New Roman" w:hAnsi="Times New Roman" w:cs="Times New Roman"/>
          <w:sz w:val="28"/>
          <w:szCs w:val="28"/>
        </w:rPr>
        <w:t>;</w:t>
      </w:r>
    </w:p>
    <w:p w:rsidR="00E70378" w:rsidRPr="00A91397" w:rsidRDefault="00E70378"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нарушение права граждан при проведении искусственного прерывания беременности (ТО – по 3 проверкам);</w:t>
      </w:r>
    </w:p>
    <w:p w:rsidR="00E70378" w:rsidRPr="00A91397" w:rsidRDefault="00E70378"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нарушения прав граждан на получение доступной и качественной медицинской помощи (по ТО – 9, ХМАО – 1, ЯНАО – 1 проверкам).</w:t>
      </w:r>
    </w:p>
    <w:p w:rsidR="00E70378" w:rsidRPr="00815724" w:rsidRDefault="00E70378"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В рамках контроля соблюдения осуществляющими медицинскую деятельность организациями и индивидуальными предпринимателями </w:t>
      </w:r>
      <w:r w:rsidRPr="00815724">
        <w:rPr>
          <w:rFonts w:ascii="Times New Roman" w:hAnsi="Times New Roman" w:cs="Times New Roman"/>
          <w:b/>
          <w:sz w:val="28"/>
          <w:szCs w:val="28"/>
        </w:rPr>
        <w:t xml:space="preserve">порядков оказания медицинской помощи и стандартов медицинской помощи </w:t>
      </w:r>
      <w:r w:rsidRPr="00A91397">
        <w:rPr>
          <w:rFonts w:ascii="Times New Roman" w:hAnsi="Times New Roman" w:cs="Times New Roman"/>
          <w:sz w:val="28"/>
          <w:szCs w:val="28"/>
        </w:rPr>
        <w:t>–</w:t>
      </w:r>
      <w:r w:rsidR="00815724">
        <w:rPr>
          <w:rFonts w:ascii="Times New Roman" w:hAnsi="Times New Roman" w:cs="Times New Roman"/>
          <w:sz w:val="28"/>
          <w:szCs w:val="28"/>
        </w:rPr>
        <w:t xml:space="preserve"> </w:t>
      </w:r>
      <w:r w:rsidRPr="00A91397">
        <w:rPr>
          <w:rFonts w:ascii="Times New Roman" w:hAnsi="Times New Roman" w:cs="Times New Roman"/>
          <w:sz w:val="28"/>
          <w:szCs w:val="28"/>
        </w:rPr>
        <w:t xml:space="preserve">в 4 </w:t>
      </w:r>
      <w:r w:rsidRPr="00A91397">
        <w:rPr>
          <w:rFonts w:ascii="Times New Roman" w:hAnsi="Times New Roman" w:cs="Times New Roman"/>
          <w:sz w:val="28"/>
          <w:szCs w:val="28"/>
        </w:rPr>
        <w:lastRenderedPageBreak/>
        <w:t>квартале 2017 года - (по ТО – 1, ХМАО – 1, ЯНАО – 0 проверкам)</w:t>
      </w:r>
      <w:r w:rsidR="00815724">
        <w:rPr>
          <w:rFonts w:ascii="Times New Roman" w:hAnsi="Times New Roman" w:cs="Times New Roman"/>
          <w:sz w:val="28"/>
          <w:szCs w:val="28"/>
        </w:rPr>
        <w:t xml:space="preserve"> - </w:t>
      </w:r>
      <w:r w:rsidR="00815724" w:rsidRPr="00815724">
        <w:rPr>
          <w:rFonts w:ascii="Times New Roman" w:hAnsi="Times New Roman" w:cs="Times New Roman"/>
          <w:sz w:val="28"/>
          <w:szCs w:val="28"/>
        </w:rPr>
        <w:t xml:space="preserve">несоблюдение требований к организации </w:t>
      </w:r>
      <w:r w:rsidR="00815724" w:rsidRPr="00815724">
        <w:rPr>
          <w:rFonts w:ascii="Times New Roman" w:hAnsi="Times New Roman" w:cs="Times New Roman"/>
          <w:iCs/>
          <w:sz w:val="28"/>
          <w:szCs w:val="28"/>
        </w:rPr>
        <w:t>деятельности медицинской организации</w:t>
      </w:r>
      <w:r w:rsidRPr="00815724">
        <w:rPr>
          <w:rFonts w:ascii="Times New Roman" w:hAnsi="Times New Roman" w:cs="Times New Roman"/>
          <w:sz w:val="28"/>
          <w:szCs w:val="28"/>
        </w:rPr>
        <w:t>.</w:t>
      </w:r>
    </w:p>
    <w:p w:rsidR="00E70378" w:rsidRPr="00A91397" w:rsidRDefault="00E70378"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В рамках контроля соблюдения осуществляющими медицинскую деятельность организациями и индивидуальными предпринимателями порядков проведения </w:t>
      </w:r>
      <w:r w:rsidRPr="00815724">
        <w:rPr>
          <w:rFonts w:ascii="Times New Roman" w:hAnsi="Times New Roman" w:cs="Times New Roman"/>
          <w:b/>
          <w:sz w:val="28"/>
          <w:szCs w:val="28"/>
        </w:rPr>
        <w:t>медицинских экспертиз, медицинских осмотров и медицинских освидетельствований</w:t>
      </w:r>
      <w:r w:rsidRPr="00A91397">
        <w:rPr>
          <w:rFonts w:ascii="Times New Roman" w:hAnsi="Times New Roman" w:cs="Times New Roman"/>
          <w:sz w:val="28"/>
          <w:szCs w:val="28"/>
        </w:rPr>
        <w:t xml:space="preserve"> – нарушения не выявлены.</w:t>
      </w:r>
    </w:p>
    <w:p w:rsidR="00E70378" w:rsidRPr="00A91397" w:rsidRDefault="00E70378"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В рамках контроля </w:t>
      </w:r>
      <w:r w:rsidRPr="00815724">
        <w:rPr>
          <w:rFonts w:ascii="Times New Roman" w:hAnsi="Times New Roman" w:cs="Times New Roman"/>
          <w:b/>
          <w:sz w:val="28"/>
          <w:szCs w:val="28"/>
        </w:rPr>
        <w:t>соблюдения медицинскими работниками, руководителями медицинских организаций, фармацевтическими работниками и руководителями аптечных организаций ограничений</w:t>
      </w:r>
      <w:r w:rsidRPr="00A91397">
        <w:rPr>
          <w:rFonts w:ascii="Times New Roman" w:hAnsi="Times New Roman" w:cs="Times New Roman"/>
          <w:sz w:val="28"/>
          <w:szCs w:val="28"/>
        </w:rPr>
        <w:t xml:space="preserve">, применяемых к указанным лицам при осуществлении профессиональной деятельности в соответствии с Федеральным законом «Об основах охраны здоровья граждан в Российской Федерации» нарушения не выявлялись. </w:t>
      </w:r>
    </w:p>
    <w:p w:rsidR="00E70378" w:rsidRPr="00C413BC" w:rsidRDefault="00E70378" w:rsidP="00815724">
      <w:pPr>
        <w:pStyle w:val="a3"/>
        <w:spacing w:after="0" w:line="240" w:lineRule="auto"/>
        <w:ind w:left="0" w:firstLine="709"/>
        <w:jc w:val="both"/>
        <w:rPr>
          <w:rFonts w:ascii="Times New Roman" w:hAnsi="Times New Roman" w:cs="Times New Roman"/>
          <w:sz w:val="28"/>
          <w:szCs w:val="28"/>
        </w:rPr>
      </w:pPr>
      <w:r w:rsidRPr="00C413BC">
        <w:rPr>
          <w:rFonts w:ascii="Times New Roman" w:hAnsi="Times New Roman" w:cs="Times New Roman"/>
          <w:sz w:val="28"/>
          <w:szCs w:val="28"/>
        </w:rPr>
        <w:t xml:space="preserve">В рамках контроля организации и осуществления федеральными органами исполнительной власти и органами исполнительной власти субъектов Российской Федерации предусмотренного статьей 89 Федерального закона «Об основах охраны здоровья граждан в Российской Федерации» </w:t>
      </w:r>
      <w:r w:rsidRPr="00815724">
        <w:rPr>
          <w:rFonts w:ascii="Times New Roman" w:hAnsi="Times New Roman" w:cs="Times New Roman"/>
          <w:b/>
          <w:sz w:val="28"/>
          <w:szCs w:val="28"/>
        </w:rPr>
        <w:t xml:space="preserve">ведомственного контроля качества и безопасности медицинской </w:t>
      </w:r>
      <w:proofErr w:type="gramStart"/>
      <w:r w:rsidRPr="00815724">
        <w:rPr>
          <w:rFonts w:ascii="Times New Roman" w:hAnsi="Times New Roman" w:cs="Times New Roman"/>
          <w:b/>
          <w:sz w:val="28"/>
          <w:szCs w:val="28"/>
        </w:rPr>
        <w:t>деятельности</w:t>
      </w:r>
      <w:proofErr w:type="gramEnd"/>
      <w:r w:rsidRPr="00C413BC">
        <w:rPr>
          <w:rFonts w:ascii="Times New Roman" w:hAnsi="Times New Roman" w:cs="Times New Roman"/>
          <w:sz w:val="28"/>
          <w:szCs w:val="28"/>
        </w:rPr>
        <w:t xml:space="preserve"> подведомственных им органов и организаций - </w:t>
      </w:r>
      <w:r>
        <w:rPr>
          <w:rFonts w:ascii="Times New Roman" w:hAnsi="Times New Roman" w:cs="Times New Roman"/>
          <w:sz w:val="28"/>
          <w:szCs w:val="28"/>
        </w:rPr>
        <w:t xml:space="preserve">нарушений не выявлялось. </w:t>
      </w:r>
    </w:p>
    <w:p w:rsidR="00E70378" w:rsidRPr="00C413BC" w:rsidRDefault="00E70378" w:rsidP="00815724">
      <w:pPr>
        <w:pStyle w:val="a3"/>
        <w:spacing w:after="0" w:line="240" w:lineRule="auto"/>
        <w:ind w:left="0" w:firstLine="709"/>
        <w:jc w:val="both"/>
        <w:rPr>
          <w:rFonts w:ascii="Times New Roman" w:hAnsi="Times New Roman" w:cs="Times New Roman"/>
          <w:sz w:val="28"/>
          <w:szCs w:val="28"/>
        </w:rPr>
      </w:pPr>
      <w:proofErr w:type="gramStart"/>
      <w:r w:rsidRPr="00C413BC">
        <w:rPr>
          <w:rFonts w:ascii="Times New Roman" w:hAnsi="Times New Roman" w:cs="Times New Roman"/>
          <w:sz w:val="28"/>
          <w:szCs w:val="28"/>
        </w:rPr>
        <w:t xml:space="preserve">В рамках контроля организации и осуществления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осуществляющими полномочия в сфере охраны здоровья граждан, а также осуществляющими медицинскую деятельность организациями и индивидуальными предпринимателями предусмотренного статьей 90 Федерального закона «Об основах охраны здоровья граждан в Российской Федерации» </w:t>
      </w:r>
      <w:r w:rsidRPr="00815724">
        <w:rPr>
          <w:rFonts w:ascii="Times New Roman" w:hAnsi="Times New Roman" w:cs="Times New Roman"/>
          <w:b/>
          <w:sz w:val="28"/>
          <w:szCs w:val="28"/>
        </w:rPr>
        <w:t>внутреннего контроля качества и безопасности медицинской деятельности</w:t>
      </w:r>
      <w:r w:rsidRPr="00C413BC">
        <w:rPr>
          <w:rFonts w:ascii="Times New Roman" w:hAnsi="Times New Roman" w:cs="Times New Roman"/>
          <w:sz w:val="28"/>
          <w:szCs w:val="28"/>
        </w:rPr>
        <w:t xml:space="preserve"> -</w:t>
      </w:r>
      <w:r>
        <w:rPr>
          <w:rFonts w:ascii="Times New Roman" w:hAnsi="Times New Roman" w:cs="Times New Roman"/>
          <w:sz w:val="28"/>
          <w:szCs w:val="28"/>
        </w:rPr>
        <w:t xml:space="preserve"> по ТО – 1, ХМАО</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1, ЯНАО – 1 проверкам)</w:t>
      </w:r>
      <w:r w:rsidRPr="00C413BC">
        <w:rPr>
          <w:rFonts w:ascii="Times New Roman" w:hAnsi="Times New Roman" w:cs="Times New Roman"/>
          <w:sz w:val="28"/>
          <w:szCs w:val="28"/>
        </w:rPr>
        <w:t xml:space="preserve"> выявлялись:</w:t>
      </w:r>
      <w:proofErr w:type="gramEnd"/>
    </w:p>
    <w:p w:rsidR="00E70378" w:rsidRPr="00C413BC" w:rsidRDefault="00E70378" w:rsidP="00815724">
      <w:pPr>
        <w:spacing w:after="0" w:line="240" w:lineRule="auto"/>
        <w:ind w:firstLine="709"/>
        <w:jc w:val="both"/>
        <w:rPr>
          <w:rFonts w:ascii="Times New Roman" w:hAnsi="Times New Roman" w:cs="Times New Roman"/>
          <w:sz w:val="28"/>
          <w:szCs w:val="28"/>
        </w:rPr>
      </w:pPr>
      <w:r w:rsidRPr="00C413BC">
        <w:rPr>
          <w:rFonts w:ascii="Times New Roman" w:hAnsi="Times New Roman" w:cs="Times New Roman"/>
          <w:sz w:val="28"/>
          <w:szCs w:val="28"/>
        </w:rPr>
        <w:t>несоблюдение установленного порядка проведения внутреннего контроля качества и безопасности медицинской деятельности;</w:t>
      </w:r>
    </w:p>
    <w:p w:rsidR="00E70378" w:rsidRDefault="00E70378" w:rsidP="00815724">
      <w:pPr>
        <w:spacing w:after="0" w:line="240" w:lineRule="auto"/>
        <w:ind w:firstLine="709"/>
        <w:jc w:val="both"/>
        <w:rPr>
          <w:rFonts w:ascii="Times New Roman" w:hAnsi="Times New Roman" w:cs="Times New Roman"/>
          <w:sz w:val="28"/>
          <w:szCs w:val="28"/>
        </w:rPr>
      </w:pPr>
      <w:r w:rsidRPr="00C413BC">
        <w:rPr>
          <w:rFonts w:ascii="Times New Roman" w:hAnsi="Times New Roman" w:cs="Times New Roman"/>
          <w:sz w:val="28"/>
          <w:szCs w:val="28"/>
        </w:rPr>
        <w:t xml:space="preserve">несоблюдение </w:t>
      </w:r>
      <w:proofErr w:type="gramStart"/>
      <w:r w:rsidRPr="00C413BC">
        <w:rPr>
          <w:rFonts w:ascii="Times New Roman" w:hAnsi="Times New Roman" w:cs="Times New Roman"/>
          <w:sz w:val="28"/>
          <w:szCs w:val="28"/>
        </w:rPr>
        <w:t>порядка оформления результатов внутреннего контроля качества</w:t>
      </w:r>
      <w:proofErr w:type="gramEnd"/>
      <w:r w:rsidRPr="00C413BC">
        <w:rPr>
          <w:rFonts w:ascii="Times New Roman" w:hAnsi="Times New Roman" w:cs="Times New Roman"/>
          <w:sz w:val="28"/>
          <w:szCs w:val="28"/>
        </w:rPr>
        <w:t xml:space="preserve"> и безопа</w:t>
      </w:r>
      <w:r>
        <w:rPr>
          <w:rFonts w:ascii="Times New Roman" w:hAnsi="Times New Roman" w:cs="Times New Roman"/>
          <w:sz w:val="28"/>
          <w:szCs w:val="28"/>
        </w:rPr>
        <w:t>сности медицинской деятельности.</w:t>
      </w:r>
    </w:p>
    <w:p w:rsidR="00FA1CC0" w:rsidRDefault="00FA1CC0" w:rsidP="00815724">
      <w:pPr>
        <w:pStyle w:val="aa"/>
        <w:ind w:firstLine="709"/>
        <w:jc w:val="both"/>
        <w:rPr>
          <w:rFonts w:ascii="Times New Roman" w:hAnsi="Times New Roman" w:cs="Times New Roman"/>
          <w:b/>
          <w:sz w:val="28"/>
          <w:szCs w:val="28"/>
        </w:rPr>
      </w:pPr>
    </w:p>
    <w:p w:rsidR="00FA1CC0" w:rsidRPr="00815724" w:rsidRDefault="00FA1CC0" w:rsidP="00FA1CC0">
      <w:pPr>
        <w:pStyle w:val="aa"/>
        <w:ind w:firstLine="709"/>
        <w:jc w:val="both"/>
        <w:rPr>
          <w:rFonts w:ascii="Times New Roman" w:hAnsi="Times New Roman" w:cs="Times New Roman"/>
          <w:b/>
          <w:sz w:val="28"/>
          <w:szCs w:val="28"/>
          <w:u w:val="single"/>
        </w:rPr>
      </w:pPr>
      <w:r w:rsidRPr="00815724">
        <w:rPr>
          <w:rFonts w:ascii="Times New Roman" w:hAnsi="Times New Roman" w:cs="Times New Roman"/>
          <w:b/>
          <w:sz w:val="28"/>
          <w:szCs w:val="28"/>
          <w:u w:val="single"/>
        </w:rPr>
        <w:t>Вид контроля -</w:t>
      </w:r>
      <w:r w:rsidRPr="00815724">
        <w:rPr>
          <w:rFonts w:ascii="Times New Roman" w:hAnsi="Times New Roman" w:cs="Times New Roman"/>
          <w:b/>
          <w:sz w:val="28"/>
          <w:szCs w:val="28"/>
          <w:u w:val="single"/>
        </w:rPr>
        <w:tab/>
        <w:t>лицензионный контроль медицинской деятельности.</w:t>
      </w:r>
    </w:p>
    <w:p w:rsidR="00FA1CC0" w:rsidRPr="00815724" w:rsidRDefault="00FA1CC0" w:rsidP="00FA1CC0">
      <w:pPr>
        <w:pStyle w:val="aa"/>
        <w:ind w:firstLine="709"/>
        <w:jc w:val="both"/>
        <w:rPr>
          <w:rFonts w:ascii="Times New Roman" w:hAnsi="Times New Roman" w:cs="Times New Roman"/>
          <w:sz w:val="28"/>
          <w:szCs w:val="28"/>
        </w:rPr>
      </w:pPr>
    </w:p>
    <w:p w:rsidR="00FA1CC0" w:rsidRPr="00815724" w:rsidRDefault="00FA1CC0" w:rsidP="00FA1CC0">
      <w:pPr>
        <w:pStyle w:val="aa"/>
        <w:ind w:firstLine="709"/>
        <w:jc w:val="both"/>
        <w:rPr>
          <w:rFonts w:ascii="Times New Roman" w:hAnsi="Times New Roman" w:cs="Times New Roman"/>
          <w:sz w:val="28"/>
          <w:szCs w:val="28"/>
        </w:rPr>
      </w:pPr>
      <w:r w:rsidRPr="00815724">
        <w:rPr>
          <w:rFonts w:ascii="Times New Roman" w:hAnsi="Times New Roman" w:cs="Times New Roman"/>
          <w:sz w:val="28"/>
          <w:szCs w:val="28"/>
        </w:rPr>
        <w:t>С 03 октября 2016 года в соответствии с положениями Фед</w:t>
      </w:r>
      <w:r>
        <w:rPr>
          <w:rFonts w:ascii="Times New Roman" w:hAnsi="Times New Roman" w:cs="Times New Roman"/>
          <w:sz w:val="28"/>
          <w:szCs w:val="28"/>
        </w:rPr>
        <w:t>ерального закона от 05.04.2016 №</w:t>
      </w:r>
      <w:r w:rsidRPr="00815724">
        <w:rPr>
          <w:rFonts w:ascii="Times New Roman" w:hAnsi="Times New Roman" w:cs="Times New Roman"/>
          <w:sz w:val="28"/>
          <w:szCs w:val="28"/>
        </w:rPr>
        <w:t xml:space="preserve"> 93-ФЗ "О внесении изменений в статьи 14 и 15 Федерального закона "Об основах охраны здоровья г</w:t>
      </w:r>
      <w:r>
        <w:rPr>
          <w:rFonts w:ascii="Times New Roman" w:hAnsi="Times New Roman" w:cs="Times New Roman"/>
          <w:sz w:val="28"/>
          <w:szCs w:val="28"/>
        </w:rPr>
        <w:t>раждан в Российской Федерации" Т</w:t>
      </w:r>
      <w:r w:rsidRPr="00815724">
        <w:rPr>
          <w:rFonts w:ascii="Times New Roman" w:hAnsi="Times New Roman" w:cs="Times New Roman"/>
          <w:sz w:val="28"/>
          <w:szCs w:val="28"/>
        </w:rPr>
        <w:t>ерриториальным органом Росздравнадзора осуществляется лицензионный контроль в отношении медицинских организаций всех форм собственности.</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 xml:space="preserve">Всего  за 2017 год по данному виду контроля проведено 87 проверок, из них  69 плановых и  18  внеплановых. Внеплановые проверки составляют 20 % от общего числа. За IV </w:t>
      </w:r>
      <w:proofErr w:type="gramStart"/>
      <w:r w:rsidRPr="00287DD4">
        <w:rPr>
          <w:rFonts w:ascii="Times New Roman" w:hAnsi="Times New Roman" w:cs="Times New Roman"/>
          <w:sz w:val="28"/>
          <w:szCs w:val="28"/>
        </w:rPr>
        <w:t>квартале</w:t>
      </w:r>
      <w:proofErr w:type="gramEnd"/>
      <w:r w:rsidRPr="00287DD4">
        <w:rPr>
          <w:rFonts w:ascii="Times New Roman" w:hAnsi="Times New Roman" w:cs="Times New Roman"/>
          <w:sz w:val="28"/>
          <w:szCs w:val="28"/>
        </w:rPr>
        <w:t xml:space="preserve"> 2017 года также проводились как плановые, так и внеплановые проверки соблюдения лицензионных требований  и условий при осуществлении медицинской помощи.</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lastRenderedPageBreak/>
        <w:t xml:space="preserve">В 34 проверках 2017 года, что </w:t>
      </w:r>
      <w:proofErr w:type="gramStart"/>
      <w:r w:rsidRPr="00287DD4">
        <w:rPr>
          <w:rFonts w:ascii="Times New Roman" w:hAnsi="Times New Roman" w:cs="Times New Roman"/>
          <w:sz w:val="28"/>
          <w:szCs w:val="28"/>
        </w:rPr>
        <w:t>составляет 39 % от общего числа проверок   выявлены</w:t>
      </w:r>
      <w:proofErr w:type="gramEnd"/>
      <w:r w:rsidRPr="00287DD4">
        <w:rPr>
          <w:rFonts w:ascii="Times New Roman" w:hAnsi="Times New Roman" w:cs="Times New Roman"/>
          <w:sz w:val="28"/>
          <w:szCs w:val="28"/>
        </w:rPr>
        <w:t xml:space="preserve"> нарушения лицензионных требований.</w:t>
      </w:r>
    </w:p>
    <w:p w:rsidR="00FA1CC0" w:rsidRDefault="00FA1CC0" w:rsidP="00FA1CC0">
      <w:pPr>
        <w:pStyle w:val="aa"/>
        <w:ind w:firstLine="709"/>
        <w:jc w:val="both"/>
        <w:rPr>
          <w:rFonts w:ascii="Times New Roman" w:hAnsi="Times New Roman" w:cs="Times New Roman"/>
          <w:sz w:val="28"/>
          <w:szCs w:val="28"/>
        </w:rPr>
      </w:pPr>
      <w:r w:rsidRPr="00815724">
        <w:rPr>
          <w:rFonts w:ascii="Times New Roman" w:hAnsi="Times New Roman" w:cs="Times New Roman"/>
          <w:sz w:val="28"/>
          <w:szCs w:val="28"/>
        </w:rPr>
        <w:t>При выявлении нарушений обязательных (лицензионных) требований выдавались предписания об устранении нарушений, составлялись протоколы об административном правонарушении и направлялись для рассмотрения в судебные органы в соответствии с подведомственностью и подсудностью. Результаты представлены в таблице.</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Общее количество административных наказаний, наложе</w:t>
      </w:r>
      <w:r>
        <w:rPr>
          <w:rFonts w:ascii="Times New Roman" w:hAnsi="Times New Roman" w:cs="Times New Roman"/>
          <w:sz w:val="28"/>
          <w:szCs w:val="28"/>
        </w:rPr>
        <w:t>нных по результатам проверок 18</w:t>
      </w:r>
      <w:r w:rsidRPr="00287DD4">
        <w:rPr>
          <w:rFonts w:ascii="Times New Roman" w:hAnsi="Times New Roman" w:cs="Times New Roman"/>
          <w:sz w:val="28"/>
          <w:szCs w:val="28"/>
        </w:rPr>
        <w:t>, в том числе:</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предупреждение -</w:t>
      </w:r>
      <w:r>
        <w:rPr>
          <w:rFonts w:ascii="Times New Roman" w:hAnsi="Times New Roman" w:cs="Times New Roman"/>
          <w:sz w:val="28"/>
          <w:szCs w:val="28"/>
        </w:rPr>
        <w:t xml:space="preserve"> 4</w:t>
      </w:r>
    </w:p>
    <w:p w:rsidR="00FA1CC0" w:rsidRDefault="00FA1CC0"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административный штраф – 7 </w:t>
      </w:r>
      <w:r w:rsidRPr="00287DD4">
        <w:rPr>
          <w:rFonts w:ascii="Times New Roman" w:hAnsi="Times New Roman" w:cs="Times New Roman"/>
          <w:sz w:val="28"/>
          <w:szCs w:val="28"/>
        </w:rPr>
        <w:t>на юридическое лицо</w:t>
      </w:r>
    </w:p>
    <w:p w:rsidR="00FA1CC0" w:rsidRPr="00287DD4" w:rsidRDefault="00FA1CC0"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административное приостановление деятельности - 7</w:t>
      </w:r>
      <w:r w:rsidRPr="00287DD4">
        <w:rPr>
          <w:rFonts w:ascii="Times New Roman" w:hAnsi="Times New Roman" w:cs="Times New Roman"/>
          <w:sz w:val="28"/>
          <w:szCs w:val="28"/>
        </w:rPr>
        <w:t>.</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 xml:space="preserve">Общая сумма наложенных административных штрафов – </w:t>
      </w:r>
      <w:r>
        <w:rPr>
          <w:rFonts w:ascii="Times New Roman" w:hAnsi="Times New Roman" w:cs="Times New Roman"/>
          <w:sz w:val="28"/>
          <w:szCs w:val="28"/>
        </w:rPr>
        <w:t>735</w:t>
      </w:r>
      <w:r w:rsidRPr="00287DD4">
        <w:rPr>
          <w:rFonts w:ascii="Times New Roman" w:hAnsi="Times New Roman" w:cs="Times New Roman"/>
          <w:sz w:val="28"/>
          <w:szCs w:val="28"/>
        </w:rPr>
        <w:t>000, на юридическое лицо.</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Основными видами нарушений при проведении данного вида контроля являлись:</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 нарушения требований к профессиональной подготовке медицинских работников;</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 xml:space="preserve"> - несоблюдение порядков медицинской помощи;</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 xml:space="preserve"> - отсутствие или несоблюдения требований к организации и осуществлению внутреннего контроля качества и безопасности медицинской деятельности.</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При выявлении нарушений обязательных (лицензионных) требований выдавались предписания об устранении нарушений, составлялись протоколы об административном правонарушении и направлялись для рассмотрения в судебные органы в соответствии с подведомственностью и подсудностью.</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 xml:space="preserve">В частности за </w:t>
      </w:r>
      <w:r w:rsidRPr="00287DD4">
        <w:rPr>
          <w:rFonts w:ascii="Times New Roman" w:hAnsi="Times New Roman" w:cs="Times New Roman"/>
          <w:sz w:val="28"/>
          <w:szCs w:val="28"/>
          <w:lang w:val="en-US"/>
        </w:rPr>
        <w:t>IV</w:t>
      </w:r>
      <w:r w:rsidRPr="00287DD4">
        <w:rPr>
          <w:rFonts w:ascii="Times New Roman" w:hAnsi="Times New Roman" w:cs="Times New Roman"/>
          <w:sz w:val="28"/>
          <w:szCs w:val="28"/>
        </w:rPr>
        <w:t xml:space="preserve"> квартал 2017 года было сост</w:t>
      </w:r>
      <w:r>
        <w:rPr>
          <w:rFonts w:ascii="Times New Roman" w:hAnsi="Times New Roman" w:cs="Times New Roman"/>
          <w:sz w:val="28"/>
          <w:szCs w:val="28"/>
        </w:rPr>
        <w:t>авлено 6, а за весь 2017 год 1</w:t>
      </w:r>
      <w:r w:rsidRPr="00287DD4">
        <w:rPr>
          <w:rFonts w:ascii="Times New Roman" w:hAnsi="Times New Roman" w:cs="Times New Roman"/>
          <w:sz w:val="28"/>
          <w:szCs w:val="28"/>
        </w:rPr>
        <w:t>6 протоколов об административном правонарушении по ст.19.20 КоАП РФ за осуществление деятельности, не связанной с извлечением прибыли, с нарушениями, в том числе грубыми л</w:t>
      </w:r>
      <w:r>
        <w:rPr>
          <w:rFonts w:ascii="Times New Roman" w:hAnsi="Times New Roman" w:cs="Times New Roman"/>
          <w:sz w:val="28"/>
          <w:szCs w:val="28"/>
        </w:rPr>
        <w:t>ицензионных требований</w:t>
      </w:r>
      <w:r w:rsidRPr="00287DD4">
        <w:rPr>
          <w:rFonts w:ascii="Times New Roman" w:hAnsi="Times New Roman" w:cs="Times New Roman"/>
          <w:sz w:val="28"/>
          <w:szCs w:val="28"/>
        </w:rPr>
        <w:t>.</w:t>
      </w:r>
    </w:p>
    <w:p w:rsidR="00FA1CC0" w:rsidRPr="00287DD4" w:rsidRDefault="00FA1CC0" w:rsidP="00FA1CC0">
      <w:pPr>
        <w:pStyle w:val="aa"/>
        <w:ind w:firstLine="709"/>
        <w:jc w:val="both"/>
        <w:rPr>
          <w:rFonts w:ascii="Times New Roman" w:hAnsi="Times New Roman" w:cs="Times New Roman"/>
          <w:sz w:val="28"/>
          <w:szCs w:val="28"/>
        </w:rPr>
      </w:pPr>
    </w:p>
    <w:p w:rsidR="00093E71" w:rsidRPr="00815724" w:rsidRDefault="00093E71" w:rsidP="00815724">
      <w:pPr>
        <w:pStyle w:val="aa"/>
        <w:ind w:firstLine="709"/>
        <w:jc w:val="both"/>
        <w:rPr>
          <w:rFonts w:ascii="Times New Roman" w:hAnsi="Times New Roman" w:cs="Times New Roman"/>
          <w:b/>
          <w:sz w:val="28"/>
          <w:szCs w:val="28"/>
        </w:rPr>
      </w:pPr>
      <w:r w:rsidRPr="00815724">
        <w:rPr>
          <w:rFonts w:ascii="Times New Roman" w:hAnsi="Times New Roman" w:cs="Times New Roman"/>
          <w:b/>
          <w:sz w:val="28"/>
          <w:szCs w:val="28"/>
        </w:rPr>
        <w:t xml:space="preserve">Анализ </w:t>
      </w:r>
      <w:proofErr w:type="gramStart"/>
      <w:r w:rsidRPr="00815724">
        <w:rPr>
          <w:rFonts w:ascii="Times New Roman" w:hAnsi="Times New Roman" w:cs="Times New Roman"/>
          <w:b/>
          <w:sz w:val="28"/>
          <w:szCs w:val="28"/>
        </w:rPr>
        <w:t>вышеизложенного</w:t>
      </w:r>
      <w:proofErr w:type="gramEnd"/>
      <w:r w:rsidRPr="00815724">
        <w:rPr>
          <w:rFonts w:ascii="Times New Roman" w:hAnsi="Times New Roman" w:cs="Times New Roman"/>
          <w:b/>
          <w:sz w:val="28"/>
          <w:szCs w:val="28"/>
        </w:rPr>
        <w:t xml:space="preserve"> позволяет сформировать следующие рекомендации для подконтрольных субъектов</w:t>
      </w:r>
      <w:r w:rsidR="00FA1CC0">
        <w:rPr>
          <w:rFonts w:ascii="Times New Roman" w:hAnsi="Times New Roman" w:cs="Times New Roman"/>
          <w:b/>
          <w:sz w:val="28"/>
          <w:szCs w:val="28"/>
        </w:rPr>
        <w:t>, осуществляющих медицинскую деятельность</w:t>
      </w:r>
      <w:r w:rsidRPr="00815724">
        <w:rPr>
          <w:rFonts w:ascii="Times New Roman" w:hAnsi="Times New Roman" w:cs="Times New Roman"/>
          <w:b/>
          <w:sz w:val="28"/>
          <w:szCs w:val="28"/>
        </w:rPr>
        <w:t>.</w:t>
      </w:r>
    </w:p>
    <w:p w:rsidR="00093E71" w:rsidRPr="00815724" w:rsidRDefault="00093E71" w:rsidP="00815724">
      <w:pPr>
        <w:pStyle w:val="aa"/>
        <w:ind w:firstLine="709"/>
        <w:jc w:val="both"/>
        <w:rPr>
          <w:rFonts w:ascii="Times New Roman" w:hAnsi="Times New Roman" w:cs="Times New Roman"/>
          <w:b/>
          <w:sz w:val="28"/>
          <w:szCs w:val="28"/>
        </w:rPr>
      </w:pPr>
      <w:r w:rsidRPr="00815724">
        <w:rPr>
          <w:rFonts w:ascii="Times New Roman" w:hAnsi="Times New Roman" w:cs="Times New Roman"/>
          <w:b/>
          <w:sz w:val="28"/>
          <w:szCs w:val="28"/>
        </w:rPr>
        <w:t>При осуществлении медицинской деятельности целесообразно:</w:t>
      </w:r>
    </w:p>
    <w:p w:rsidR="00093E71" w:rsidRPr="00815724" w:rsidRDefault="00093E71" w:rsidP="00815724">
      <w:pPr>
        <w:pStyle w:val="aa"/>
        <w:ind w:firstLine="709"/>
        <w:jc w:val="both"/>
        <w:rPr>
          <w:rFonts w:ascii="Times New Roman" w:hAnsi="Times New Roman" w:cs="Times New Roman"/>
          <w:sz w:val="28"/>
          <w:szCs w:val="28"/>
        </w:rPr>
      </w:pPr>
      <w:proofErr w:type="gramStart"/>
      <w:r w:rsidRPr="00815724">
        <w:rPr>
          <w:rFonts w:ascii="Times New Roman" w:hAnsi="Times New Roman" w:cs="Times New Roman"/>
          <w:sz w:val="28"/>
          <w:szCs w:val="28"/>
        </w:rPr>
        <w:t>1) Разработать документ о политике и целях деятельности медицинской организации, в котором определить способы минимизации рисков нарушения:</w:t>
      </w:r>
      <w:proofErr w:type="gramEnd"/>
    </w:p>
    <w:p w:rsidR="00093E71" w:rsidRPr="00815724" w:rsidRDefault="00093E71" w:rsidP="00815724">
      <w:pPr>
        <w:pStyle w:val="aa"/>
        <w:ind w:firstLine="709"/>
        <w:jc w:val="both"/>
        <w:rPr>
          <w:rFonts w:ascii="Times New Roman" w:hAnsi="Times New Roman" w:cs="Times New Roman"/>
          <w:iCs/>
          <w:sz w:val="28"/>
          <w:szCs w:val="28"/>
        </w:rPr>
      </w:pPr>
      <w:r w:rsidRPr="00815724">
        <w:rPr>
          <w:rFonts w:ascii="Times New Roman" w:hAnsi="Times New Roman" w:cs="Times New Roman"/>
          <w:iCs/>
          <w:sz w:val="28"/>
          <w:szCs w:val="28"/>
        </w:rPr>
        <w:t>- прав граждан в сфере охраны здоровья;</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93E71" w:rsidRPr="00815724">
        <w:rPr>
          <w:rFonts w:ascii="Times New Roman" w:hAnsi="Times New Roman" w:cs="Times New Roman"/>
          <w:iCs/>
          <w:sz w:val="28"/>
          <w:szCs w:val="28"/>
        </w:rPr>
        <w:t>порядков оказания медицинской помощи и стандартов медицинской помощи;</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93E71" w:rsidRPr="00815724">
        <w:rPr>
          <w:rFonts w:ascii="Times New Roman" w:hAnsi="Times New Roman" w:cs="Times New Roman"/>
          <w:iCs/>
          <w:sz w:val="28"/>
          <w:szCs w:val="28"/>
        </w:rPr>
        <w:t>порядков проведения медицинских экспертиз, медицинских осмотров и медицинских освидетельствований;</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93E71" w:rsidRPr="00815724">
        <w:rPr>
          <w:rFonts w:ascii="Times New Roman" w:hAnsi="Times New Roman" w:cs="Times New Roman"/>
          <w:iCs/>
          <w:sz w:val="28"/>
          <w:szCs w:val="28"/>
        </w:rPr>
        <w:t>ограничений, применяемых при осуществлении профессиональной деятельности в соответствии с Федеральным законом «Об основах охраны здоровья граждан в Российской Федерации»;</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 </w:t>
      </w:r>
      <w:r w:rsidR="00093E71" w:rsidRPr="00815724">
        <w:rPr>
          <w:rFonts w:ascii="Times New Roman" w:hAnsi="Times New Roman" w:cs="Times New Roman"/>
          <w:iCs/>
          <w:sz w:val="28"/>
          <w:szCs w:val="28"/>
        </w:rPr>
        <w:t>установленного порядка внутреннего контроля качества и безопасности медицинской деятельности;</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93E71" w:rsidRPr="00815724">
        <w:rPr>
          <w:rFonts w:ascii="Times New Roman" w:hAnsi="Times New Roman" w:cs="Times New Roman"/>
          <w:iCs/>
          <w:sz w:val="28"/>
          <w:szCs w:val="28"/>
        </w:rPr>
        <w:t>лицензионных требований и условий.</w:t>
      </w:r>
    </w:p>
    <w:p w:rsidR="00093E71" w:rsidRPr="00815724" w:rsidRDefault="00093E71" w:rsidP="00815724">
      <w:pPr>
        <w:pStyle w:val="aa"/>
        <w:ind w:firstLine="709"/>
        <w:jc w:val="both"/>
        <w:rPr>
          <w:rFonts w:ascii="Times New Roman" w:hAnsi="Times New Roman" w:cs="Times New Roman"/>
          <w:sz w:val="28"/>
          <w:szCs w:val="28"/>
        </w:rPr>
      </w:pPr>
      <w:r w:rsidRPr="00815724">
        <w:rPr>
          <w:rFonts w:ascii="Times New Roman" w:hAnsi="Times New Roman" w:cs="Times New Roman"/>
          <w:sz w:val="28"/>
          <w:szCs w:val="28"/>
        </w:rPr>
        <w:t>2) Обеспечить наличие у заинтересованных медицинских работников выдержек из законодательных и иных нормативных правовых актов, регулирующие порядок осуществления их деятельности;</w:t>
      </w:r>
    </w:p>
    <w:p w:rsidR="00093E71" w:rsidRPr="00815724" w:rsidRDefault="00093E71" w:rsidP="00815724">
      <w:pPr>
        <w:pStyle w:val="aa"/>
        <w:ind w:firstLine="709"/>
        <w:jc w:val="both"/>
        <w:rPr>
          <w:rFonts w:ascii="Times New Roman" w:hAnsi="Times New Roman" w:cs="Times New Roman"/>
          <w:sz w:val="28"/>
          <w:szCs w:val="28"/>
        </w:rPr>
      </w:pPr>
      <w:r w:rsidRPr="00815724">
        <w:rPr>
          <w:rFonts w:ascii="Times New Roman" w:hAnsi="Times New Roman" w:cs="Times New Roman"/>
          <w:sz w:val="28"/>
          <w:szCs w:val="28"/>
        </w:rPr>
        <w:t>3) Разработать документы, описывающие порядок предоставления различными структурными подразделениями и медицинскими работниками соответствующих медицинских услуг (стандартные операционные процедуры), предусматривающие алгоритмизацию действий сотрудников и внутреннюю маршрутизацию потоков пациентов.</w:t>
      </w:r>
    </w:p>
    <w:p w:rsidR="00093E71" w:rsidRPr="00815724" w:rsidRDefault="00815724" w:rsidP="00815724">
      <w:pPr>
        <w:pStyle w:val="aa"/>
        <w:ind w:firstLine="709"/>
        <w:jc w:val="both"/>
        <w:rPr>
          <w:rFonts w:ascii="Times New Roman" w:hAnsi="Times New Roman" w:cs="Times New Roman"/>
          <w:sz w:val="28"/>
          <w:szCs w:val="28"/>
        </w:rPr>
      </w:pPr>
      <w:r>
        <w:rPr>
          <w:rFonts w:ascii="Times New Roman" w:hAnsi="Times New Roman" w:cs="Times New Roman"/>
          <w:sz w:val="28"/>
          <w:szCs w:val="28"/>
        </w:rPr>
        <w:t>4) П</w:t>
      </w:r>
      <w:r w:rsidR="00093E71" w:rsidRPr="00815724">
        <w:rPr>
          <w:rFonts w:ascii="Times New Roman" w:hAnsi="Times New Roman" w:cs="Times New Roman"/>
          <w:sz w:val="28"/>
          <w:szCs w:val="28"/>
        </w:rPr>
        <w:t>роводить внутренние инструктажи в том числе, направленные на своевременное оказание необходимой медицинской помощи при угрожающих жизни состояниях.</w:t>
      </w:r>
    </w:p>
    <w:p w:rsidR="00093E71" w:rsidRPr="00815724" w:rsidRDefault="00093E71" w:rsidP="00815724">
      <w:pPr>
        <w:pStyle w:val="aa"/>
        <w:ind w:firstLine="709"/>
        <w:jc w:val="both"/>
        <w:rPr>
          <w:rFonts w:ascii="Times New Roman" w:hAnsi="Times New Roman" w:cs="Times New Roman"/>
          <w:sz w:val="28"/>
          <w:szCs w:val="28"/>
        </w:rPr>
      </w:pPr>
      <w:proofErr w:type="gramStart"/>
      <w:r w:rsidRPr="00815724">
        <w:rPr>
          <w:rFonts w:ascii="Times New Roman" w:hAnsi="Times New Roman" w:cs="Times New Roman"/>
          <w:sz w:val="28"/>
          <w:szCs w:val="28"/>
        </w:rPr>
        <w:t>5</w:t>
      </w:r>
      <w:r w:rsidR="00815724">
        <w:rPr>
          <w:rFonts w:ascii="Times New Roman" w:hAnsi="Times New Roman" w:cs="Times New Roman"/>
          <w:sz w:val="28"/>
          <w:szCs w:val="28"/>
        </w:rPr>
        <w:t>) П</w:t>
      </w:r>
      <w:r w:rsidRPr="00815724">
        <w:rPr>
          <w:rFonts w:ascii="Times New Roman" w:hAnsi="Times New Roman" w:cs="Times New Roman"/>
          <w:sz w:val="28"/>
          <w:szCs w:val="28"/>
        </w:rPr>
        <w:t>роводить внутренние инструктажи в том числе, направленные на повышение знаний сотрудников установленных требований, регулирующих конкретный аспекты медицинской деятельности, непосредственно касающиеся их деятельности.</w:t>
      </w:r>
      <w:proofErr w:type="gramEnd"/>
    </w:p>
    <w:p w:rsidR="00093E71" w:rsidRPr="00815724" w:rsidRDefault="00093E71" w:rsidP="00815724">
      <w:pPr>
        <w:pStyle w:val="aa"/>
        <w:ind w:firstLine="709"/>
        <w:jc w:val="both"/>
        <w:rPr>
          <w:rFonts w:ascii="Times New Roman" w:hAnsi="Times New Roman" w:cs="Times New Roman"/>
          <w:sz w:val="28"/>
          <w:szCs w:val="28"/>
        </w:rPr>
      </w:pPr>
      <w:proofErr w:type="gramStart"/>
      <w:r w:rsidRPr="00815724">
        <w:rPr>
          <w:rFonts w:ascii="Times New Roman" w:hAnsi="Times New Roman" w:cs="Times New Roman"/>
          <w:sz w:val="28"/>
          <w:szCs w:val="28"/>
        </w:rPr>
        <w:t>7) Обеспечить наличие обратной связи, предусматривающей механизм принятия последующих решений о необходимости и (или) целесообразности повышения результативности системы качества и ее процессов, улучшения качества оказания медицинских услуг, об изменениях потребности в ресурсах (материальных, финансовых, трудовых и иных), необходимых вложениях для улучшения организации оказания медицинской помощи, системы мотивации работников, дополнительной подготовке (инструктаже) работников.</w:t>
      </w:r>
      <w:proofErr w:type="gramEnd"/>
    </w:p>
    <w:p w:rsidR="00093E71" w:rsidRPr="00815724" w:rsidRDefault="00093E71" w:rsidP="00815724">
      <w:pPr>
        <w:pStyle w:val="aa"/>
        <w:ind w:firstLine="709"/>
        <w:jc w:val="both"/>
        <w:rPr>
          <w:rFonts w:ascii="Times New Roman" w:hAnsi="Times New Roman" w:cs="Times New Roman"/>
          <w:sz w:val="28"/>
          <w:szCs w:val="28"/>
        </w:rPr>
      </w:pPr>
      <w:proofErr w:type="gramStart"/>
      <w:r w:rsidRPr="00815724">
        <w:rPr>
          <w:rFonts w:ascii="Times New Roman" w:hAnsi="Times New Roman" w:cs="Times New Roman"/>
          <w:sz w:val="28"/>
          <w:szCs w:val="28"/>
        </w:rPr>
        <w:t xml:space="preserve">Для устранения нарушений обязательных требований, указанных в актах проверок </w:t>
      </w:r>
      <w:r w:rsidR="00815724">
        <w:rPr>
          <w:rFonts w:ascii="Times New Roman" w:hAnsi="Times New Roman" w:cs="Times New Roman"/>
          <w:sz w:val="28"/>
          <w:szCs w:val="28"/>
        </w:rPr>
        <w:t>Т</w:t>
      </w:r>
      <w:r w:rsidRPr="00815724">
        <w:rPr>
          <w:rFonts w:ascii="Times New Roman" w:hAnsi="Times New Roman" w:cs="Times New Roman"/>
          <w:sz w:val="28"/>
          <w:szCs w:val="28"/>
        </w:rPr>
        <w:t xml:space="preserve">ерриториальным органом Росздравнадзора принимаются такие профилактические меры,  как проведение публичных слушаний, на сайте публикуются пресс  - релизы проведенных проверок, проводятся консультации, сотрудники принимают участие в научно-практических    конференциях, с обсуждением типичных нарушений, выявляемых в ходе проведения проверок, их обзором и поиском решений, которые будут способствовать недопущению таких нарушений в дальнейшем. </w:t>
      </w:r>
      <w:proofErr w:type="gramEnd"/>
    </w:p>
    <w:p w:rsidR="00093E71" w:rsidRDefault="00093E71" w:rsidP="00093E71">
      <w:pPr>
        <w:spacing w:after="0" w:line="360" w:lineRule="auto"/>
        <w:ind w:firstLine="709"/>
        <w:jc w:val="both"/>
        <w:rPr>
          <w:rFonts w:ascii="Times New Roman" w:hAnsi="Times New Roman" w:cs="Times New Roman"/>
          <w:b/>
          <w:sz w:val="32"/>
          <w:szCs w:val="32"/>
        </w:rPr>
      </w:pPr>
    </w:p>
    <w:p w:rsidR="00E70378" w:rsidRDefault="00E70378" w:rsidP="00E70378">
      <w:pPr>
        <w:spacing w:after="0" w:line="240" w:lineRule="auto"/>
        <w:ind w:firstLine="567"/>
        <w:contextualSpacing/>
        <w:jc w:val="both"/>
        <w:rPr>
          <w:rFonts w:ascii="Times New Roman" w:eastAsia="Calibri" w:hAnsi="Times New Roman" w:cs="Times New Roman"/>
          <w:b/>
          <w:sz w:val="28"/>
          <w:szCs w:val="28"/>
        </w:rPr>
      </w:pPr>
    </w:p>
    <w:p w:rsidR="00E70378" w:rsidRPr="00FA1CC0" w:rsidRDefault="00E70378" w:rsidP="00E70378">
      <w:pPr>
        <w:pStyle w:val="a3"/>
        <w:spacing w:after="0" w:line="240" w:lineRule="auto"/>
        <w:ind w:left="0"/>
        <w:jc w:val="center"/>
        <w:rPr>
          <w:rFonts w:ascii="Times New Roman" w:hAnsi="Times New Roman"/>
          <w:b/>
          <w:sz w:val="28"/>
          <w:szCs w:val="28"/>
        </w:rPr>
      </w:pPr>
      <w:r w:rsidRPr="00FA1CC0">
        <w:rPr>
          <w:rFonts w:ascii="Times New Roman" w:hAnsi="Times New Roman"/>
          <w:b/>
          <w:sz w:val="28"/>
          <w:szCs w:val="28"/>
        </w:rPr>
        <w:t>Обобщение и анализ правоприменительной практики при осуществлении</w:t>
      </w:r>
    </w:p>
    <w:p w:rsidR="00E70378" w:rsidRPr="00FA1CC0" w:rsidRDefault="00E70378" w:rsidP="00E70378">
      <w:pPr>
        <w:spacing w:after="0" w:line="240" w:lineRule="auto"/>
        <w:jc w:val="center"/>
        <w:rPr>
          <w:rFonts w:ascii="Times New Roman" w:eastAsia="Calibri" w:hAnsi="Times New Roman" w:cs="Times New Roman"/>
          <w:b/>
          <w:sz w:val="28"/>
          <w:szCs w:val="28"/>
        </w:rPr>
      </w:pPr>
      <w:r w:rsidRPr="00FA1CC0">
        <w:rPr>
          <w:rFonts w:ascii="Times New Roman" w:eastAsia="Calibri" w:hAnsi="Times New Roman" w:cs="Times New Roman"/>
          <w:b/>
          <w:sz w:val="28"/>
          <w:szCs w:val="28"/>
        </w:rPr>
        <w:t xml:space="preserve">государственного </w:t>
      </w:r>
      <w:proofErr w:type="gramStart"/>
      <w:r w:rsidRPr="00FA1CC0">
        <w:rPr>
          <w:rFonts w:ascii="Times New Roman" w:eastAsia="Calibri" w:hAnsi="Times New Roman" w:cs="Times New Roman"/>
          <w:b/>
          <w:sz w:val="28"/>
          <w:szCs w:val="28"/>
        </w:rPr>
        <w:t>контроля за</w:t>
      </w:r>
      <w:proofErr w:type="gramEnd"/>
      <w:r w:rsidRPr="00FA1CC0">
        <w:rPr>
          <w:rFonts w:ascii="Times New Roman" w:eastAsia="Calibri" w:hAnsi="Times New Roman" w:cs="Times New Roman"/>
          <w:b/>
          <w:sz w:val="28"/>
          <w:szCs w:val="28"/>
        </w:rPr>
        <w:t xml:space="preserve"> обращением медицинских изделий</w:t>
      </w:r>
    </w:p>
    <w:p w:rsidR="00E70378" w:rsidRPr="00932CC6" w:rsidRDefault="00E70378" w:rsidP="00E70378">
      <w:pPr>
        <w:pStyle w:val="a3"/>
        <w:spacing w:after="0" w:line="240" w:lineRule="auto"/>
        <w:ind w:left="0"/>
        <w:jc w:val="center"/>
        <w:rPr>
          <w:rFonts w:ascii="Times New Roman" w:hAnsi="Times New Roman"/>
          <w:b/>
          <w:i/>
          <w:sz w:val="28"/>
          <w:szCs w:val="28"/>
        </w:rPr>
      </w:pPr>
    </w:p>
    <w:p w:rsidR="00E70378" w:rsidRDefault="00E70378" w:rsidP="00E70378">
      <w:pPr>
        <w:pStyle w:val="a3"/>
        <w:spacing w:after="0" w:line="240" w:lineRule="auto"/>
        <w:ind w:left="0"/>
        <w:jc w:val="center"/>
        <w:rPr>
          <w:rFonts w:ascii="Times New Roman" w:hAnsi="Times New Roman"/>
          <w:sz w:val="28"/>
          <w:szCs w:val="28"/>
        </w:rPr>
      </w:pPr>
      <w:r>
        <w:rPr>
          <w:rFonts w:ascii="Times New Roman" w:hAnsi="Times New Roman"/>
          <w:sz w:val="28"/>
          <w:szCs w:val="28"/>
        </w:rPr>
        <w:t>Организация и проведение государственного контроля</w:t>
      </w:r>
    </w:p>
    <w:p w:rsidR="00E70378" w:rsidRDefault="00E70378" w:rsidP="00E70378">
      <w:pPr>
        <w:spacing w:after="0" w:line="240" w:lineRule="auto"/>
        <w:contextualSpacing/>
        <w:jc w:val="center"/>
        <w:rPr>
          <w:rFonts w:ascii="Times New Roman" w:eastAsia="Calibri" w:hAnsi="Times New Roman" w:cs="Times New Roman"/>
          <w:b/>
          <w:sz w:val="28"/>
          <w:szCs w:val="28"/>
        </w:rPr>
      </w:pPr>
    </w:p>
    <w:p w:rsidR="00E70378" w:rsidRPr="00CA1960" w:rsidRDefault="00E70378" w:rsidP="00E7037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CA1960">
        <w:rPr>
          <w:rFonts w:ascii="Times New Roman" w:eastAsia="Calibri" w:hAnsi="Times New Roman" w:cs="Times New Roman"/>
          <w:sz w:val="28"/>
          <w:szCs w:val="28"/>
        </w:rPr>
        <w:t xml:space="preserve">редметом государственного </w:t>
      </w:r>
      <w:proofErr w:type="gramStart"/>
      <w:r w:rsidRPr="00CA1960">
        <w:rPr>
          <w:rFonts w:ascii="Times New Roman" w:eastAsia="Calibri" w:hAnsi="Times New Roman" w:cs="Times New Roman"/>
          <w:sz w:val="28"/>
          <w:szCs w:val="28"/>
        </w:rPr>
        <w:t xml:space="preserve">контроля </w:t>
      </w:r>
      <w:r>
        <w:rPr>
          <w:rFonts w:ascii="Times New Roman" w:eastAsia="Calibri" w:hAnsi="Times New Roman" w:cs="Times New Roman"/>
          <w:sz w:val="28"/>
          <w:szCs w:val="28"/>
        </w:rPr>
        <w:t>за</w:t>
      </w:r>
      <w:proofErr w:type="gramEnd"/>
      <w:r>
        <w:rPr>
          <w:rFonts w:ascii="Times New Roman" w:eastAsia="Calibri" w:hAnsi="Times New Roman" w:cs="Times New Roman"/>
          <w:sz w:val="28"/>
          <w:szCs w:val="28"/>
        </w:rPr>
        <w:t xml:space="preserve"> обращением медицинских изделий </w:t>
      </w:r>
      <w:r w:rsidRPr="00CA1960">
        <w:rPr>
          <w:rFonts w:ascii="Times New Roman" w:eastAsia="Calibri" w:hAnsi="Times New Roman" w:cs="Times New Roman"/>
          <w:sz w:val="28"/>
          <w:szCs w:val="28"/>
        </w:rPr>
        <w:t xml:space="preserve">является организация и поведение проверок соблюдения субъектами обращения медицинских изделий обязательных требований в сфере обращения медицинских </w:t>
      </w:r>
      <w:r w:rsidRPr="00CA1960">
        <w:rPr>
          <w:rFonts w:ascii="Times New Roman" w:eastAsia="Calibri" w:hAnsi="Times New Roman" w:cs="Times New Roman"/>
          <w:sz w:val="28"/>
          <w:szCs w:val="28"/>
        </w:rPr>
        <w:lastRenderedPageBreak/>
        <w:t>изделий, в том числе при проведении клинических испытаний медицинских изделий и осуществление мониторинга безопасности медицинских изделий.</w:t>
      </w:r>
    </w:p>
    <w:p w:rsidR="00E70378" w:rsidRPr="00CA1960" w:rsidRDefault="00E70378" w:rsidP="00E7037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Территориальным органом </w:t>
      </w:r>
      <w:r w:rsidRPr="00CA1960">
        <w:rPr>
          <w:rFonts w:ascii="Times New Roman" w:eastAsia="Calibri" w:hAnsi="Times New Roman" w:cs="Times New Roman"/>
          <w:sz w:val="28"/>
          <w:szCs w:val="28"/>
        </w:rPr>
        <w:t xml:space="preserve"> Росздравнадзора в </w:t>
      </w:r>
      <w:r>
        <w:rPr>
          <w:rFonts w:ascii="Times New Roman" w:eastAsia="Calibri" w:hAnsi="Times New Roman" w:cs="Times New Roman"/>
          <w:sz w:val="28"/>
          <w:szCs w:val="28"/>
        </w:rPr>
        <w:t>4</w:t>
      </w:r>
      <w:r w:rsidRPr="00CA1960">
        <w:rPr>
          <w:rFonts w:ascii="Times New Roman" w:eastAsia="Calibri" w:hAnsi="Times New Roman" w:cs="Times New Roman"/>
          <w:sz w:val="28"/>
          <w:szCs w:val="28"/>
        </w:rPr>
        <w:t xml:space="preserve"> квартале 2017 года проведено </w:t>
      </w:r>
      <w:r>
        <w:rPr>
          <w:rFonts w:ascii="Times New Roman" w:eastAsia="Calibri" w:hAnsi="Times New Roman" w:cs="Times New Roman"/>
          <w:sz w:val="28"/>
          <w:szCs w:val="28"/>
        </w:rPr>
        <w:t xml:space="preserve">21 проверка (ТО  - 14, ХМАО – 3, ЯНАО – 4), из них –  ТО - 13, </w:t>
      </w:r>
      <w:r w:rsidRPr="00CA196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ХМАО – 3, ЯНАО - 4  </w:t>
      </w:r>
      <w:r w:rsidRPr="00CA1960">
        <w:rPr>
          <w:rFonts w:ascii="Times New Roman" w:eastAsia="Calibri" w:hAnsi="Times New Roman" w:cs="Times New Roman"/>
          <w:sz w:val="28"/>
          <w:szCs w:val="28"/>
        </w:rPr>
        <w:t xml:space="preserve">плановых по государственному </w:t>
      </w:r>
      <w:proofErr w:type="gramStart"/>
      <w:r w:rsidRPr="00CA1960">
        <w:rPr>
          <w:rFonts w:ascii="Times New Roman" w:eastAsia="Calibri" w:hAnsi="Times New Roman" w:cs="Times New Roman"/>
          <w:sz w:val="28"/>
          <w:szCs w:val="28"/>
        </w:rPr>
        <w:t>контролю за</w:t>
      </w:r>
      <w:proofErr w:type="gramEnd"/>
      <w:r>
        <w:rPr>
          <w:rFonts w:ascii="Times New Roman" w:eastAsia="Calibri" w:hAnsi="Times New Roman" w:cs="Times New Roman"/>
          <w:sz w:val="28"/>
          <w:szCs w:val="28"/>
        </w:rPr>
        <w:t xml:space="preserve"> обращением медицинских изделий</w:t>
      </w:r>
      <w:r w:rsidRPr="00CA1960">
        <w:rPr>
          <w:rFonts w:ascii="Times New Roman" w:eastAsia="Calibri" w:hAnsi="Times New Roman" w:cs="Times New Roman"/>
          <w:sz w:val="28"/>
          <w:szCs w:val="28"/>
        </w:rPr>
        <w:t>.</w:t>
      </w:r>
    </w:p>
    <w:p w:rsidR="00E70378" w:rsidRPr="00CA1960" w:rsidRDefault="00E70378" w:rsidP="00E70378">
      <w:pPr>
        <w:spacing w:after="0" w:line="240" w:lineRule="auto"/>
        <w:ind w:firstLine="567"/>
        <w:jc w:val="both"/>
        <w:rPr>
          <w:rFonts w:ascii="Times New Roman" w:eastAsia="Calibri" w:hAnsi="Times New Roman" w:cs="Times New Roman"/>
          <w:sz w:val="28"/>
          <w:szCs w:val="28"/>
        </w:rPr>
      </w:pPr>
      <w:r w:rsidRPr="00CA1960">
        <w:rPr>
          <w:rFonts w:ascii="Times New Roman" w:eastAsia="Calibri" w:hAnsi="Times New Roman" w:cs="Times New Roman"/>
          <w:sz w:val="28"/>
          <w:szCs w:val="28"/>
        </w:rPr>
        <w:t>В ходе контрольно-на</w:t>
      </w:r>
      <w:r>
        <w:rPr>
          <w:rFonts w:ascii="Times New Roman" w:eastAsia="Calibri" w:hAnsi="Times New Roman" w:cs="Times New Roman"/>
          <w:sz w:val="28"/>
          <w:szCs w:val="28"/>
        </w:rPr>
        <w:t>дзорных мероприятий проверено ТО - 14</w:t>
      </w:r>
      <w:r w:rsidRPr="00CA196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ХМАО – 3, ЯНАО - 4 </w:t>
      </w:r>
      <w:r w:rsidRPr="00CA1960">
        <w:rPr>
          <w:rFonts w:ascii="Times New Roman" w:eastAsia="Calibri" w:hAnsi="Times New Roman" w:cs="Times New Roman"/>
          <w:sz w:val="28"/>
          <w:szCs w:val="28"/>
        </w:rPr>
        <w:t>юридических лиц.</w:t>
      </w:r>
    </w:p>
    <w:p w:rsidR="00E70378" w:rsidRPr="00CA1960" w:rsidRDefault="00E70378" w:rsidP="00E70378">
      <w:pPr>
        <w:spacing w:after="0" w:line="240" w:lineRule="auto"/>
        <w:ind w:firstLine="567"/>
        <w:jc w:val="both"/>
        <w:rPr>
          <w:rFonts w:ascii="Times New Roman" w:eastAsia="Calibri" w:hAnsi="Times New Roman" w:cs="Times New Roman"/>
          <w:sz w:val="28"/>
          <w:szCs w:val="28"/>
        </w:rPr>
      </w:pPr>
      <w:r w:rsidRPr="00CA1960">
        <w:rPr>
          <w:rFonts w:ascii="Times New Roman" w:eastAsia="Calibri" w:hAnsi="Times New Roman" w:cs="Times New Roman"/>
          <w:sz w:val="28"/>
          <w:szCs w:val="28"/>
        </w:rPr>
        <w:t xml:space="preserve">По результатам проверок </w:t>
      </w:r>
      <w:r>
        <w:rPr>
          <w:rFonts w:ascii="Times New Roman" w:eastAsia="Calibri" w:hAnsi="Times New Roman" w:cs="Times New Roman"/>
          <w:sz w:val="28"/>
          <w:szCs w:val="28"/>
        </w:rPr>
        <w:t xml:space="preserve">Росздравнадзором </w:t>
      </w:r>
      <w:r w:rsidRPr="00CA1960">
        <w:rPr>
          <w:rFonts w:ascii="Times New Roman" w:eastAsia="Calibri" w:hAnsi="Times New Roman" w:cs="Times New Roman"/>
          <w:sz w:val="28"/>
          <w:szCs w:val="28"/>
        </w:rPr>
        <w:t>приняты меры реагирования:</w:t>
      </w:r>
    </w:p>
    <w:p w:rsidR="00E70378" w:rsidRPr="00CA1960" w:rsidRDefault="00E70378" w:rsidP="00E70378">
      <w:pPr>
        <w:spacing w:after="0" w:line="240" w:lineRule="auto"/>
        <w:ind w:firstLine="567"/>
        <w:jc w:val="both"/>
        <w:rPr>
          <w:rFonts w:ascii="Times New Roman" w:eastAsia="Calibri" w:hAnsi="Times New Roman" w:cs="Times New Roman"/>
          <w:sz w:val="28"/>
          <w:szCs w:val="28"/>
        </w:rPr>
      </w:pPr>
      <w:r w:rsidRPr="00CA1960">
        <w:rPr>
          <w:rFonts w:ascii="Times New Roman" w:eastAsia="Calibri" w:hAnsi="Times New Roman" w:cs="Times New Roman"/>
          <w:sz w:val="28"/>
          <w:szCs w:val="28"/>
        </w:rPr>
        <w:t xml:space="preserve">– выдано </w:t>
      </w:r>
      <w:r>
        <w:rPr>
          <w:rFonts w:ascii="Times New Roman" w:eastAsia="Calibri" w:hAnsi="Times New Roman" w:cs="Times New Roman"/>
          <w:sz w:val="28"/>
          <w:szCs w:val="28"/>
        </w:rPr>
        <w:t xml:space="preserve">ТО - 4, </w:t>
      </w:r>
      <w:r w:rsidRPr="00CA1960">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ХМАО – 0, ЯНАО – 3</w:t>
      </w:r>
      <w:r w:rsidRPr="00C05DF9">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предписания</w:t>
      </w:r>
      <w:r w:rsidRPr="00CA1960">
        <w:rPr>
          <w:rFonts w:ascii="Times New Roman" w:eastAsia="Calibri" w:hAnsi="Times New Roman" w:cs="Times New Roman"/>
          <w:sz w:val="28"/>
          <w:szCs w:val="28"/>
        </w:rPr>
        <w:t xml:space="preserve"> об устранении выявленных нарушений;</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Статья 6.28 КоАП РФ. Нарушение установленных правил в сфере обращения медицинских изделий (</w:t>
      </w:r>
      <w:proofErr w:type="gramStart"/>
      <w:r w:rsidRPr="00FA1CC0">
        <w:rPr>
          <w:rFonts w:ascii="Times New Roman" w:hAnsi="Times New Roman" w:cs="Times New Roman"/>
          <w:sz w:val="28"/>
          <w:szCs w:val="28"/>
        </w:rPr>
        <w:t>введена</w:t>
      </w:r>
      <w:proofErr w:type="gramEnd"/>
      <w:r w:rsidRPr="00FA1CC0">
        <w:rPr>
          <w:rFonts w:ascii="Times New Roman" w:hAnsi="Times New Roman" w:cs="Times New Roman"/>
          <w:sz w:val="28"/>
          <w:szCs w:val="28"/>
        </w:rPr>
        <w:t xml:space="preserve"> Фед</w:t>
      </w:r>
      <w:r w:rsidR="00FA1CC0">
        <w:rPr>
          <w:rFonts w:ascii="Times New Roman" w:hAnsi="Times New Roman" w:cs="Times New Roman"/>
          <w:sz w:val="28"/>
          <w:szCs w:val="28"/>
        </w:rPr>
        <w:t>еральным законом от 25.11.2013 №</w:t>
      </w:r>
      <w:r w:rsidRPr="00FA1CC0">
        <w:rPr>
          <w:rFonts w:ascii="Times New Roman" w:hAnsi="Times New Roman" w:cs="Times New Roman"/>
          <w:sz w:val="28"/>
          <w:szCs w:val="28"/>
        </w:rPr>
        <w:t xml:space="preserve"> 317-ФЗ).</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Нарушение установленных правил в сфере обращения медицинских изделий, если эти действия не содержат признаков уголовно наказуемого деяния,  </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 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Статья 6.33. КоАП РФ.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t>
      </w:r>
      <w:proofErr w:type="gramStart"/>
      <w:r w:rsidRPr="00FA1CC0">
        <w:rPr>
          <w:rFonts w:ascii="Times New Roman" w:hAnsi="Times New Roman" w:cs="Times New Roman"/>
          <w:sz w:val="28"/>
          <w:szCs w:val="28"/>
        </w:rPr>
        <w:t>введена</w:t>
      </w:r>
      <w:proofErr w:type="gramEnd"/>
      <w:r w:rsidRPr="00FA1CC0">
        <w:rPr>
          <w:rFonts w:ascii="Times New Roman" w:hAnsi="Times New Roman" w:cs="Times New Roman"/>
          <w:sz w:val="28"/>
          <w:szCs w:val="28"/>
        </w:rPr>
        <w:t xml:space="preserve"> Фед</w:t>
      </w:r>
      <w:r w:rsidR="00FA1CC0">
        <w:rPr>
          <w:rFonts w:ascii="Times New Roman" w:hAnsi="Times New Roman" w:cs="Times New Roman"/>
          <w:sz w:val="28"/>
          <w:szCs w:val="28"/>
        </w:rPr>
        <w:t>еральным законом от 31.12.2014 №</w:t>
      </w:r>
      <w:r w:rsidRPr="00FA1CC0">
        <w:rPr>
          <w:rFonts w:ascii="Times New Roman" w:hAnsi="Times New Roman" w:cs="Times New Roman"/>
          <w:sz w:val="28"/>
          <w:szCs w:val="28"/>
        </w:rPr>
        <w:t xml:space="preserve"> 532-ФЗ).</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1. </w:t>
      </w:r>
      <w:proofErr w:type="gramStart"/>
      <w:r w:rsidRPr="00FA1CC0">
        <w:rPr>
          <w:rFonts w:ascii="Times New Roman" w:hAnsi="Times New Roman" w:cs="Times New Roman"/>
          <w:sz w:val="28"/>
          <w:szCs w:val="28"/>
        </w:rPr>
        <w:t>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деяния</w:t>
      </w:r>
      <w:proofErr w:type="gramEnd"/>
      <w:r w:rsidRPr="00FA1CC0">
        <w:rPr>
          <w:rFonts w:ascii="Times New Roman" w:hAnsi="Times New Roman" w:cs="Times New Roman"/>
          <w:sz w:val="28"/>
          <w:szCs w:val="28"/>
        </w:rPr>
        <w:t>, -</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70378" w:rsidRPr="00FA1CC0" w:rsidRDefault="00E70378" w:rsidP="00FA1CC0">
      <w:pPr>
        <w:pStyle w:val="aa"/>
        <w:ind w:firstLine="709"/>
        <w:jc w:val="both"/>
        <w:rPr>
          <w:rFonts w:ascii="Times New Roman" w:eastAsia="Calibri" w:hAnsi="Times New Roman" w:cs="Times New Roman"/>
          <w:sz w:val="28"/>
          <w:szCs w:val="28"/>
          <w:highlight w:val="yellow"/>
        </w:rPr>
      </w:pPr>
    </w:p>
    <w:p w:rsidR="00E70378" w:rsidRDefault="00E70378" w:rsidP="00E70378">
      <w:pPr>
        <w:pStyle w:val="a3"/>
        <w:spacing w:after="0" w:line="240" w:lineRule="auto"/>
        <w:ind w:left="0"/>
        <w:jc w:val="center"/>
        <w:rPr>
          <w:rFonts w:ascii="Times New Roman" w:hAnsi="Times New Roman"/>
          <w:sz w:val="28"/>
          <w:szCs w:val="28"/>
        </w:rPr>
      </w:pPr>
      <w:r>
        <w:rPr>
          <w:rFonts w:ascii="Times New Roman" w:hAnsi="Times New Roman"/>
          <w:sz w:val="28"/>
          <w:szCs w:val="28"/>
        </w:rPr>
        <w:t>Соблюдение обязательных требований при проведении</w:t>
      </w:r>
    </w:p>
    <w:p w:rsidR="00E70378" w:rsidRPr="0034745A" w:rsidRDefault="00E70378" w:rsidP="00E70378">
      <w:pPr>
        <w:pStyle w:val="a3"/>
        <w:spacing w:after="0" w:line="240" w:lineRule="auto"/>
        <w:ind w:left="0"/>
        <w:jc w:val="center"/>
        <w:rPr>
          <w:rFonts w:ascii="Times New Roman" w:eastAsia="Calibri" w:hAnsi="Times New Roman" w:cs="Times New Roman"/>
          <w:sz w:val="28"/>
          <w:szCs w:val="28"/>
        </w:rPr>
      </w:pPr>
      <w:r>
        <w:rPr>
          <w:rFonts w:ascii="Times New Roman" w:hAnsi="Times New Roman"/>
          <w:sz w:val="28"/>
          <w:szCs w:val="28"/>
        </w:rPr>
        <w:t>государственного контроля</w:t>
      </w:r>
    </w:p>
    <w:p w:rsidR="00E70378" w:rsidRDefault="00E70378" w:rsidP="00E70378">
      <w:pPr>
        <w:spacing w:after="0" w:line="240" w:lineRule="auto"/>
        <w:ind w:firstLine="567"/>
        <w:jc w:val="both"/>
        <w:rPr>
          <w:rFonts w:ascii="Times New Roman" w:eastAsia="Calibri" w:hAnsi="Times New Roman" w:cs="Times New Roman"/>
          <w:sz w:val="28"/>
          <w:szCs w:val="28"/>
        </w:rPr>
      </w:pP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В ходе осуществления государственного </w:t>
      </w:r>
      <w:proofErr w:type="gramStart"/>
      <w:r w:rsidRPr="00FA1CC0">
        <w:rPr>
          <w:rFonts w:ascii="Times New Roman" w:hAnsi="Times New Roman" w:cs="Times New Roman"/>
          <w:sz w:val="28"/>
          <w:szCs w:val="28"/>
        </w:rPr>
        <w:t>контроля за</w:t>
      </w:r>
      <w:proofErr w:type="gramEnd"/>
      <w:r w:rsidRPr="00FA1CC0">
        <w:rPr>
          <w:rFonts w:ascii="Times New Roman" w:hAnsi="Times New Roman" w:cs="Times New Roman"/>
          <w:sz w:val="28"/>
          <w:szCs w:val="28"/>
        </w:rPr>
        <w:t xml:space="preserve"> обращением медицинских изделий Росздравнадзором выявляются следующие типичные нарушения, характерные для различных субъектов обращения медицинских изделий:</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1.</w:t>
      </w:r>
      <w:r w:rsidRPr="00FA1CC0">
        <w:rPr>
          <w:rFonts w:ascii="Times New Roman" w:hAnsi="Times New Roman" w:cs="Times New Roman"/>
          <w:sz w:val="28"/>
          <w:szCs w:val="28"/>
        </w:rPr>
        <w:tab/>
        <w:t>Медицинские организации:</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w:t>
      </w:r>
      <w:r w:rsidRPr="00FA1CC0">
        <w:rPr>
          <w:rFonts w:ascii="Times New Roman" w:hAnsi="Times New Roman" w:cs="Times New Roman"/>
          <w:sz w:val="28"/>
          <w:szCs w:val="28"/>
        </w:rPr>
        <w:tab/>
        <w:t>несвоевременное техническое обслуживание медицинских изделий;</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w:t>
      </w:r>
      <w:r w:rsidRPr="00FA1CC0">
        <w:rPr>
          <w:rFonts w:ascii="Times New Roman" w:hAnsi="Times New Roman" w:cs="Times New Roman"/>
          <w:sz w:val="28"/>
          <w:szCs w:val="28"/>
        </w:rPr>
        <w:tab/>
        <w:t>хранение и применение медицинских изделий с истекшим сроком годности;</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нарушение условий хранения  медицинских изделий.</w:t>
      </w:r>
    </w:p>
    <w:p w:rsidR="00E70378" w:rsidRPr="00FA1CC0" w:rsidRDefault="00E70378" w:rsidP="00FA1CC0">
      <w:pPr>
        <w:pStyle w:val="aa"/>
        <w:ind w:firstLine="709"/>
        <w:jc w:val="both"/>
        <w:rPr>
          <w:rFonts w:ascii="Times New Roman" w:hAnsi="Times New Roman" w:cs="Times New Roman"/>
          <w:sz w:val="28"/>
          <w:szCs w:val="28"/>
        </w:rPr>
      </w:pP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Для проведения экспертизы качества, эффективности и безопасности в рамках государственного </w:t>
      </w:r>
      <w:proofErr w:type="gramStart"/>
      <w:r w:rsidRPr="00FA1CC0">
        <w:rPr>
          <w:rFonts w:ascii="Times New Roman" w:hAnsi="Times New Roman" w:cs="Times New Roman"/>
          <w:sz w:val="28"/>
          <w:szCs w:val="28"/>
        </w:rPr>
        <w:t>контроля за</w:t>
      </w:r>
      <w:proofErr w:type="gramEnd"/>
      <w:r w:rsidRPr="00FA1CC0">
        <w:rPr>
          <w:rFonts w:ascii="Times New Roman" w:hAnsi="Times New Roman" w:cs="Times New Roman"/>
          <w:sz w:val="28"/>
          <w:szCs w:val="28"/>
        </w:rPr>
        <w:t xml:space="preserve"> обращением  медицинских изделий Территориальным органом  Росздравнадзора  за IV квартал  2017 года произведен  отбор 6 образцов медицинских изделий. Всего за 2017 год  произведен  отбор  18 наименований образцов медицинских изделий. </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Экспертная организация: Федеральное государственное бюджетное учреждение «Всероссийский научно-исследовательский и испытательный институт медицинской техники» Федеральной службы по надзору в сфере здравоохранения (ФГБУ «ВНИИИМТ» Росздравнадзора), адрес: 115478, г. Москва, Каширское шоссе, д.24, стр.16, контактный телефон: (495)989-73-62, доб.310, официальный сайт: http://www.vniiimt.org/, </w:t>
      </w:r>
      <w:proofErr w:type="gramStart"/>
      <w:r w:rsidRPr="00FA1CC0">
        <w:rPr>
          <w:rFonts w:ascii="Times New Roman" w:hAnsi="Times New Roman" w:cs="Times New Roman"/>
          <w:sz w:val="28"/>
          <w:szCs w:val="28"/>
        </w:rPr>
        <w:t>е</w:t>
      </w:r>
      <w:proofErr w:type="gramEnd"/>
      <w:r w:rsidRPr="00FA1CC0">
        <w:rPr>
          <w:rFonts w:ascii="Times New Roman" w:hAnsi="Times New Roman" w:cs="Times New Roman"/>
          <w:sz w:val="28"/>
          <w:szCs w:val="28"/>
        </w:rPr>
        <w:t>-</w:t>
      </w:r>
      <w:proofErr w:type="spellStart"/>
      <w:r w:rsidRPr="00FA1CC0">
        <w:rPr>
          <w:rFonts w:ascii="Times New Roman" w:hAnsi="Times New Roman" w:cs="Times New Roman"/>
          <w:sz w:val="28"/>
          <w:szCs w:val="28"/>
        </w:rPr>
        <w:t>mail</w:t>
      </w:r>
      <w:proofErr w:type="spellEnd"/>
      <w:r w:rsidRPr="00FA1CC0">
        <w:rPr>
          <w:rFonts w:ascii="Times New Roman" w:hAnsi="Times New Roman" w:cs="Times New Roman"/>
          <w:sz w:val="28"/>
          <w:szCs w:val="28"/>
        </w:rPr>
        <w:t>: info@vniiimt.org.</w:t>
      </w:r>
    </w:p>
    <w:p w:rsidR="00E70378" w:rsidRPr="00FA1CC0" w:rsidRDefault="00E70378" w:rsidP="00FA1CC0">
      <w:pPr>
        <w:pStyle w:val="aa"/>
        <w:ind w:firstLine="709"/>
        <w:jc w:val="both"/>
        <w:rPr>
          <w:rFonts w:ascii="Times New Roman" w:hAnsi="Times New Roman" w:cs="Times New Roman"/>
          <w:sz w:val="28"/>
          <w:szCs w:val="28"/>
        </w:rPr>
      </w:pPr>
      <w:proofErr w:type="gramStart"/>
      <w:r w:rsidRPr="00FA1CC0">
        <w:rPr>
          <w:rFonts w:ascii="Times New Roman" w:hAnsi="Times New Roman" w:cs="Times New Roman"/>
          <w:sz w:val="28"/>
          <w:szCs w:val="28"/>
        </w:rPr>
        <w:t xml:space="preserve">За 2017 год отрицательное заключение по экспертизе качества, эффективности и безопасности при проведении государственного контроля за обращением медицинских изделий получено по 18 образцам, из них в соответствии с письмами  </w:t>
      </w:r>
      <w:r w:rsidR="00FA1CC0">
        <w:rPr>
          <w:rFonts w:ascii="Times New Roman" w:hAnsi="Times New Roman" w:cs="Times New Roman"/>
          <w:b/>
          <w:sz w:val="28"/>
          <w:szCs w:val="28"/>
        </w:rPr>
        <w:t>Росздравнадзора  3 медицинских изделия</w:t>
      </w:r>
      <w:r w:rsidRPr="00FA1CC0">
        <w:rPr>
          <w:rFonts w:ascii="Times New Roman" w:hAnsi="Times New Roman" w:cs="Times New Roman"/>
          <w:b/>
          <w:sz w:val="28"/>
          <w:szCs w:val="28"/>
        </w:rPr>
        <w:t xml:space="preserve"> являются недоброкачественными</w:t>
      </w:r>
      <w:r w:rsidR="00FA1CC0">
        <w:rPr>
          <w:rFonts w:ascii="Times New Roman" w:hAnsi="Times New Roman" w:cs="Times New Roman"/>
          <w:b/>
          <w:sz w:val="28"/>
          <w:szCs w:val="28"/>
        </w:rPr>
        <w:t xml:space="preserve"> и 2 медицинских изделия</w:t>
      </w:r>
      <w:r w:rsidRPr="00FA1CC0">
        <w:rPr>
          <w:rFonts w:ascii="Times New Roman" w:hAnsi="Times New Roman" w:cs="Times New Roman"/>
          <w:b/>
          <w:sz w:val="28"/>
          <w:szCs w:val="28"/>
        </w:rPr>
        <w:t xml:space="preserve"> незарегистрированными</w:t>
      </w:r>
      <w:r w:rsidRPr="00FA1CC0">
        <w:rPr>
          <w:rFonts w:ascii="Times New Roman" w:hAnsi="Times New Roman" w:cs="Times New Roman"/>
          <w:sz w:val="28"/>
          <w:szCs w:val="28"/>
        </w:rPr>
        <w:t>.</w:t>
      </w:r>
      <w:proofErr w:type="gramEnd"/>
      <w:r w:rsidRPr="00FA1CC0">
        <w:rPr>
          <w:rFonts w:ascii="Times New Roman" w:hAnsi="Times New Roman" w:cs="Times New Roman"/>
          <w:sz w:val="28"/>
          <w:szCs w:val="28"/>
        </w:rPr>
        <w:t xml:space="preserve"> По материалам нашего Территориального органа в 2017 г. Росздравнадзором  приостановлено </w:t>
      </w:r>
      <w:r w:rsidR="00FA1CC0">
        <w:rPr>
          <w:rFonts w:ascii="Times New Roman" w:hAnsi="Times New Roman" w:cs="Times New Roman"/>
          <w:sz w:val="28"/>
          <w:szCs w:val="28"/>
        </w:rPr>
        <w:t xml:space="preserve"> </w:t>
      </w:r>
      <w:r w:rsidRPr="00FA1CC0">
        <w:rPr>
          <w:rFonts w:ascii="Times New Roman" w:hAnsi="Times New Roman" w:cs="Times New Roman"/>
          <w:sz w:val="28"/>
          <w:szCs w:val="28"/>
        </w:rPr>
        <w:t xml:space="preserve">обращение </w:t>
      </w:r>
      <w:r w:rsidR="00FA1CC0">
        <w:rPr>
          <w:rFonts w:ascii="Times New Roman" w:hAnsi="Times New Roman" w:cs="Times New Roman"/>
          <w:sz w:val="28"/>
          <w:szCs w:val="28"/>
        </w:rPr>
        <w:t xml:space="preserve">1 медицинского изделия </w:t>
      </w:r>
      <w:r w:rsidRPr="00FA1CC0">
        <w:rPr>
          <w:rFonts w:ascii="Times New Roman" w:hAnsi="Times New Roman" w:cs="Times New Roman"/>
          <w:sz w:val="28"/>
          <w:szCs w:val="28"/>
        </w:rPr>
        <w:t>на территории  Российской Федерации</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За  4 квартал 2017 года Территориальным органом Росздравнадзора было </w:t>
      </w:r>
      <w:r w:rsidR="00FA1CC0">
        <w:rPr>
          <w:rFonts w:ascii="Times New Roman" w:hAnsi="Times New Roman" w:cs="Times New Roman"/>
          <w:sz w:val="28"/>
          <w:szCs w:val="28"/>
        </w:rPr>
        <w:t>возбужден</w:t>
      </w:r>
      <w:r w:rsidRPr="00FA1CC0">
        <w:rPr>
          <w:rFonts w:ascii="Times New Roman" w:hAnsi="Times New Roman" w:cs="Times New Roman"/>
          <w:sz w:val="28"/>
          <w:szCs w:val="28"/>
        </w:rPr>
        <w:t xml:space="preserve"> 14 дел об административных правонарушениях по ст. 6.28 КоАП РФ –  ТО - 9, ХМАО -  0, ЯНАО – 5. Обжалований по статье 6.28 КоАП РФ не было.</w:t>
      </w:r>
    </w:p>
    <w:p w:rsidR="00E70378" w:rsidRDefault="00E70378" w:rsidP="00FA1CC0">
      <w:pPr>
        <w:pStyle w:val="aa"/>
        <w:ind w:firstLine="709"/>
        <w:jc w:val="both"/>
        <w:rPr>
          <w:rFonts w:ascii="Times New Roman" w:hAnsi="Times New Roman" w:cs="Times New Roman"/>
          <w:sz w:val="28"/>
          <w:szCs w:val="28"/>
          <w:highlight w:val="lightGray"/>
        </w:rPr>
      </w:pPr>
    </w:p>
    <w:p w:rsidR="00FA1CC0" w:rsidRPr="00FA1CC0" w:rsidRDefault="00FA1CC0" w:rsidP="00FA1CC0">
      <w:pPr>
        <w:pStyle w:val="aa"/>
        <w:ind w:firstLine="709"/>
        <w:jc w:val="both"/>
        <w:rPr>
          <w:rFonts w:ascii="Times New Roman" w:hAnsi="Times New Roman" w:cs="Times New Roman"/>
          <w:sz w:val="28"/>
          <w:szCs w:val="28"/>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7"/>
        <w:gridCol w:w="3380"/>
        <w:gridCol w:w="3380"/>
      </w:tblGrid>
      <w:tr w:rsidR="00E70378" w:rsidRPr="00CA1960" w:rsidTr="003E4291">
        <w:tc>
          <w:tcPr>
            <w:tcW w:w="1666" w:type="pct"/>
            <w:shd w:val="clear" w:color="auto" w:fill="auto"/>
          </w:tcPr>
          <w:p w:rsidR="00E70378" w:rsidRPr="00CA1960" w:rsidRDefault="00E70378" w:rsidP="003E4291">
            <w:pPr>
              <w:spacing w:after="0" w:line="240" w:lineRule="auto"/>
              <w:ind w:firstLine="567"/>
              <w:jc w:val="both"/>
              <w:rPr>
                <w:rFonts w:ascii="Times New Roman" w:eastAsia="Calibri" w:hAnsi="Times New Roman" w:cs="Times New Roman"/>
                <w:sz w:val="28"/>
                <w:szCs w:val="28"/>
              </w:rPr>
            </w:pPr>
            <w:r w:rsidRPr="00CA1960">
              <w:rPr>
                <w:rFonts w:ascii="Times New Roman" w:eastAsia="Calibri" w:hAnsi="Times New Roman" w:cs="Times New Roman"/>
                <w:sz w:val="28"/>
                <w:szCs w:val="28"/>
              </w:rPr>
              <w:lastRenderedPageBreak/>
              <w:t>Статья КоАП РФ</w:t>
            </w:r>
          </w:p>
        </w:tc>
        <w:tc>
          <w:tcPr>
            <w:tcW w:w="1667" w:type="pct"/>
            <w:shd w:val="clear" w:color="auto" w:fill="auto"/>
          </w:tcPr>
          <w:p w:rsidR="00E70378" w:rsidRPr="00CA1960" w:rsidRDefault="00E70378" w:rsidP="003E4291">
            <w:pPr>
              <w:spacing w:after="0" w:line="240" w:lineRule="auto"/>
              <w:jc w:val="center"/>
              <w:rPr>
                <w:rFonts w:ascii="Times New Roman" w:eastAsia="Calibri" w:hAnsi="Times New Roman" w:cs="Times New Roman"/>
                <w:sz w:val="28"/>
                <w:szCs w:val="28"/>
              </w:rPr>
            </w:pPr>
            <w:r w:rsidRPr="00CA1960">
              <w:rPr>
                <w:rFonts w:ascii="Times New Roman" w:eastAsia="Calibri" w:hAnsi="Times New Roman" w:cs="Times New Roman"/>
                <w:sz w:val="28"/>
                <w:szCs w:val="28"/>
              </w:rPr>
              <w:t>Сумма наложенных административных штрафов (руб.)</w:t>
            </w:r>
          </w:p>
        </w:tc>
        <w:tc>
          <w:tcPr>
            <w:tcW w:w="1667" w:type="pct"/>
            <w:shd w:val="clear" w:color="auto" w:fill="auto"/>
          </w:tcPr>
          <w:p w:rsidR="00E70378" w:rsidRPr="00CA1960" w:rsidRDefault="00E70378" w:rsidP="003E4291">
            <w:pPr>
              <w:spacing w:after="0" w:line="240" w:lineRule="auto"/>
              <w:jc w:val="center"/>
              <w:rPr>
                <w:rFonts w:ascii="Times New Roman" w:eastAsia="Calibri" w:hAnsi="Times New Roman" w:cs="Times New Roman"/>
                <w:sz w:val="28"/>
                <w:szCs w:val="28"/>
              </w:rPr>
            </w:pPr>
            <w:r w:rsidRPr="00CA1960">
              <w:rPr>
                <w:rFonts w:ascii="Times New Roman" w:eastAsia="Calibri" w:hAnsi="Times New Roman" w:cs="Times New Roman"/>
                <w:sz w:val="28"/>
                <w:szCs w:val="28"/>
              </w:rPr>
              <w:t>Сумма взысканных административных штрафов (руб.)</w:t>
            </w:r>
          </w:p>
        </w:tc>
      </w:tr>
      <w:tr w:rsidR="00E70378" w:rsidRPr="00CA1960" w:rsidTr="003E4291">
        <w:tc>
          <w:tcPr>
            <w:tcW w:w="1666" w:type="pct"/>
            <w:shd w:val="clear" w:color="auto" w:fill="auto"/>
          </w:tcPr>
          <w:p w:rsidR="00E70378" w:rsidRPr="00CA1960" w:rsidRDefault="00E70378" w:rsidP="003E4291">
            <w:pPr>
              <w:spacing w:after="0" w:line="240" w:lineRule="auto"/>
              <w:ind w:firstLine="567"/>
              <w:jc w:val="both"/>
              <w:rPr>
                <w:rFonts w:ascii="Times New Roman" w:eastAsia="Calibri" w:hAnsi="Times New Roman" w:cs="Times New Roman"/>
                <w:sz w:val="28"/>
                <w:szCs w:val="28"/>
              </w:rPr>
            </w:pPr>
            <w:r w:rsidRPr="00CA1960">
              <w:rPr>
                <w:rFonts w:ascii="Times New Roman" w:eastAsia="Calibri" w:hAnsi="Times New Roman" w:cs="Times New Roman"/>
                <w:sz w:val="28"/>
                <w:szCs w:val="28"/>
              </w:rPr>
              <w:t>6.28</w:t>
            </w:r>
          </w:p>
        </w:tc>
        <w:tc>
          <w:tcPr>
            <w:tcW w:w="1667" w:type="pct"/>
            <w:shd w:val="clear" w:color="auto" w:fill="auto"/>
          </w:tcPr>
          <w:p w:rsidR="00E70378" w:rsidRPr="00CA1960" w:rsidRDefault="00E70378" w:rsidP="003E4291">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160</w:t>
            </w:r>
            <w:r w:rsidRPr="00CA1960">
              <w:rPr>
                <w:rFonts w:ascii="Times New Roman" w:eastAsia="Calibri" w:hAnsi="Times New Roman" w:cs="Times New Roman"/>
                <w:sz w:val="28"/>
                <w:szCs w:val="28"/>
              </w:rPr>
              <w:t xml:space="preserve"> 000</w:t>
            </w:r>
          </w:p>
        </w:tc>
        <w:tc>
          <w:tcPr>
            <w:tcW w:w="1667" w:type="pct"/>
            <w:shd w:val="clear" w:color="auto" w:fill="auto"/>
          </w:tcPr>
          <w:p w:rsidR="00E70378" w:rsidRPr="00CA1960" w:rsidRDefault="00E70378" w:rsidP="003E4291">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200</w:t>
            </w:r>
            <w:r w:rsidRPr="00CA1960">
              <w:rPr>
                <w:rFonts w:ascii="Times New Roman" w:eastAsia="Calibri" w:hAnsi="Times New Roman" w:cs="Times New Roman"/>
                <w:sz w:val="28"/>
                <w:szCs w:val="28"/>
              </w:rPr>
              <w:t xml:space="preserve"> 000</w:t>
            </w:r>
          </w:p>
        </w:tc>
      </w:tr>
    </w:tbl>
    <w:p w:rsidR="00E70378" w:rsidRPr="00FA1CC0" w:rsidRDefault="00E70378" w:rsidP="00FA1CC0">
      <w:pPr>
        <w:pStyle w:val="aa"/>
        <w:ind w:firstLine="709"/>
        <w:jc w:val="both"/>
        <w:rPr>
          <w:rFonts w:ascii="Times New Roman" w:hAnsi="Times New Roman" w:cs="Times New Roman"/>
          <w:sz w:val="28"/>
          <w:szCs w:val="28"/>
        </w:rPr>
      </w:pP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u w:val="single"/>
        </w:rPr>
        <w:t>Субъекты обращения медицинских изделий для недопущения нарушений установленных правил в сфере обращения медицинских изделий  должны</w:t>
      </w:r>
      <w:r w:rsidRPr="00FA1CC0">
        <w:rPr>
          <w:rFonts w:ascii="Times New Roman" w:hAnsi="Times New Roman" w:cs="Times New Roman"/>
          <w:sz w:val="28"/>
          <w:szCs w:val="28"/>
        </w:rPr>
        <w:t>:</w:t>
      </w:r>
    </w:p>
    <w:p w:rsidR="00E70378" w:rsidRPr="00FA1CC0" w:rsidRDefault="00FA1CC0"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0378" w:rsidRPr="00FA1CC0">
        <w:rPr>
          <w:rFonts w:ascii="Times New Roman" w:hAnsi="Times New Roman" w:cs="Times New Roman"/>
          <w:sz w:val="28"/>
          <w:szCs w:val="28"/>
        </w:rPr>
        <w:t>Разработать приказ и инструкции, регламентирующих порядок действий сотрудников при обращении медицинских изделий;</w:t>
      </w:r>
    </w:p>
    <w:p w:rsidR="00E70378" w:rsidRPr="00FA1CC0" w:rsidRDefault="00FA1CC0"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0378" w:rsidRPr="00FA1CC0">
        <w:rPr>
          <w:rFonts w:ascii="Times New Roman" w:hAnsi="Times New Roman" w:cs="Times New Roman"/>
          <w:sz w:val="28"/>
          <w:szCs w:val="28"/>
        </w:rPr>
        <w:t>Возложить обязанности по работе на уполномоченных специалистов;</w:t>
      </w:r>
    </w:p>
    <w:p w:rsidR="00E70378" w:rsidRPr="00FA1CC0" w:rsidRDefault="00FA1CC0"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0378" w:rsidRPr="00FA1CC0">
        <w:rPr>
          <w:rFonts w:ascii="Times New Roman" w:hAnsi="Times New Roman" w:cs="Times New Roman"/>
          <w:sz w:val="28"/>
          <w:szCs w:val="28"/>
        </w:rPr>
        <w:t>Обеспечить наличие доступа к сайту Росздравнадзора.</w:t>
      </w:r>
    </w:p>
    <w:p w:rsidR="00E70378" w:rsidRPr="00FA1CC0" w:rsidRDefault="00E70378" w:rsidP="00FA1CC0">
      <w:pPr>
        <w:pStyle w:val="aa"/>
        <w:ind w:firstLine="709"/>
        <w:jc w:val="both"/>
        <w:rPr>
          <w:rFonts w:ascii="Times New Roman" w:hAnsi="Times New Roman" w:cs="Times New Roman"/>
          <w:sz w:val="28"/>
          <w:szCs w:val="28"/>
        </w:rPr>
      </w:pPr>
    </w:p>
    <w:p w:rsidR="00CF3BE6" w:rsidRDefault="00CF3BE6" w:rsidP="00D974E6">
      <w:pPr>
        <w:pStyle w:val="a3"/>
        <w:spacing w:after="0" w:line="240" w:lineRule="auto"/>
        <w:ind w:left="0"/>
        <w:jc w:val="center"/>
        <w:rPr>
          <w:rFonts w:ascii="Times New Roman" w:hAnsi="Times New Roman"/>
          <w:b/>
          <w:i/>
          <w:sz w:val="28"/>
          <w:szCs w:val="28"/>
        </w:rPr>
      </w:pPr>
    </w:p>
    <w:p w:rsidR="00D974E6" w:rsidRPr="00FA1CC0" w:rsidRDefault="00D974E6" w:rsidP="00D974E6">
      <w:pPr>
        <w:pStyle w:val="a3"/>
        <w:spacing w:after="0" w:line="240" w:lineRule="auto"/>
        <w:ind w:left="0"/>
        <w:jc w:val="center"/>
        <w:rPr>
          <w:rFonts w:ascii="Times New Roman" w:hAnsi="Times New Roman"/>
          <w:b/>
          <w:sz w:val="28"/>
          <w:szCs w:val="28"/>
        </w:rPr>
      </w:pPr>
      <w:r w:rsidRPr="00FA1CC0">
        <w:rPr>
          <w:rFonts w:ascii="Times New Roman" w:hAnsi="Times New Roman"/>
          <w:b/>
          <w:sz w:val="28"/>
          <w:szCs w:val="28"/>
        </w:rPr>
        <w:t>Обобщение и анализ правоприменительной практики при осуществлении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установленных   законодательством требований к хранению, перевозке, отпуску, реализации лекарственных сре</w:t>
      </w:r>
      <w:proofErr w:type="gramStart"/>
      <w:r w:rsidRPr="00FA1CC0">
        <w:rPr>
          <w:rFonts w:ascii="Times New Roman" w:hAnsi="Times New Roman"/>
          <w:b/>
          <w:sz w:val="28"/>
          <w:szCs w:val="28"/>
        </w:rPr>
        <w:t>дств дл</w:t>
      </w:r>
      <w:proofErr w:type="gramEnd"/>
      <w:r w:rsidRPr="00FA1CC0">
        <w:rPr>
          <w:rFonts w:ascii="Times New Roman" w:hAnsi="Times New Roman"/>
          <w:b/>
          <w:sz w:val="28"/>
          <w:szCs w:val="28"/>
        </w:rPr>
        <w:t>я медицинского применения</w:t>
      </w:r>
    </w:p>
    <w:p w:rsidR="00D974E6" w:rsidRPr="00405FF3" w:rsidRDefault="00D974E6" w:rsidP="00D974E6">
      <w:pPr>
        <w:pStyle w:val="a3"/>
        <w:spacing w:after="0" w:line="240" w:lineRule="auto"/>
        <w:ind w:left="0"/>
        <w:jc w:val="center"/>
        <w:rPr>
          <w:rFonts w:ascii="Times New Roman" w:eastAsia="Times New Roman" w:hAnsi="Times New Roman"/>
          <w:b/>
          <w:i/>
          <w:sz w:val="28"/>
          <w:szCs w:val="28"/>
          <w:lang w:eastAsia="ru-RU"/>
        </w:rPr>
      </w:pPr>
    </w:p>
    <w:p w:rsidR="00A21E5E" w:rsidRPr="00FA1CC0" w:rsidRDefault="00A21E5E" w:rsidP="00FA1CC0">
      <w:pPr>
        <w:pStyle w:val="aa"/>
        <w:ind w:firstLine="709"/>
        <w:jc w:val="both"/>
        <w:rPr>
          <w:rFonts w:ascii="Times New Roman" w:hAnsi="Times New Roman" w:cs="Times New Roman"/>
          <w:b/>
          <w:sz w:val="28"/>
          <w:szCs w:val="28"/>
          <w:lang w:eastAsia="ar-SA"/>
        </w:rPr>
      </w:pPr>
      <w:r w:rsidRPr="00FA1CC0">
        <w:rPr>
          <w:rFonts w:ascii="Times New Roman" w:hAnsi="Times New Roman" w:cs="Times New Roman"/>
          <w:b/>
          <w:sz w:val="28"/>
          <w:szCs w:val="28"/>
          <w:lang w:eastAsia="ar-SA"/>
        </w:rPr>
        <w:t xml:space="preserve">Вид контроля - государственный контроль (надзор) в сфере обращения лекарственных средств </w:t>
      </w:r>
      <w:r w:rsidRPr="00FA1CC0">
        <w:rPr>
          <w:rFonts w:ascii="Times New Roman" w:hAnsi="Times New Roman" w:cs="Times New Roman"/>
          <w:b/>
          <w:sz w:val="28"/>
          <w:szCs w:val="28"/>
          <w:lang w:eastAsia="ar-SA"/>
        </w:rPr>
        <w:t xml:space="preserve">осуществляется </w:t>
      </w:r>
      <w:r w:rsidRPr="00FA1CC0">
        <w:rPr>
          <w:rFonts w:ascii="Times New Roman" w:hAnsi="Times New Roman" w:cs="Times New Roman"/>
          <w:b/>
          <w:sz w:val="28"/>
          <w:szCs w:val="28"/>
          <w:lang w:eastAsia="ar-SA"/>
        </w:rPr>
        <w:t>в форме:</w:t>
      </w:r>
    </w:p>
    <w:p w:rsidR="00A21E5E" w:rsidRPr="00FA1CC0" w:rsidRDefault="00FA1CC0" w:rsidP="00FA1CC0">
      <w:pPr>
        <w:pStyle w:val="aa"/>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A21E5E" w:rsidRPr="00FA1CC0">
        <w:rPr>
          <w:rFonts w:ascii="Times New Roman" w:hAnsi="Times New Roman" w:cs="Times New Roman"/>
          <w:sz w:val="28"/>
          <w:szCs w:val="28"/>
          <w:lang w:eastAsia="ar-SA"/>
        </w:rPr>
        <w:t>федерального государственного надзора в сфере обращения лекарственных средств;</w:t>
      </w:r>
    </w:p>
    <w:p w:rsidR="00A21E5E" w:rsidRPr="00FA1CC0" w:rsidRDefault="00FA1CC0" w:rsidP="00FA1CC0">
      <w:pPr>
        <w:pStyle w:val="aa"/>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A21E5E" w:rsidRPr="00FA1CC0">
        <w:rPr>
          <w:rFonts w:ascii="Times New Roman" w:hAnsi="Times New Roman" w:cs="Times New Roman"/>
          <w:sz w:val="28"/>
          <w:szCs w:val="28"/>
          <w:lang w:eastAsia="ar-SA"/>
        </w:rPr>
        <w:t>выборочного контроля качества лекарственных средств;</w:t>
      </w:r>
    </w:p>
    <w:p w:rsidR="00D974E6" w:rsidRDefault="00D974E6" w:rsidP="00D974E6">
      <w:pPr>
        <w:pStyle w:val="a3"/>
        <w:spacing w:after="0" w:line="240" w:lineRule="auto"/>
        <w:ind w:left="0" w:firstLine="567"/>
        <w:jc w:val="both"/>
        <w:rPr>
          <w:rFonts w:ascii="Times New Roman" w:hAnsi="Times New Roman"/>
          <w:sz w:val="28"/>
          <w:szCs w:val="28"/>
        </w:rPr>
      </w:pPr>
    </w:p>
    <w:p w:rsidR="00D974E6" w:rsidRPr="00A21E5E" w:rsidRDefault="00D974E6" w:rsidP="00D974E6">
      <w:pPr>
        <w:pStyle w:val="a3"/>
        <w:spacing w:after="0" w:line="240" w:lineRule="auto"/>
        <w:ind w:left="0" w:firstLine="567"/>
        <w:jc w:val="center"/>
        <w:rPr>
          <w:rFonts w:ascii="Times New Roman" w:hAnsi="Times New Roman"/>
          <w:b/>
          <w:sz w:val="28"/>
          <w:szCs w:val="28"/>
        </w:rPr>
      </w:pPr>
      <w:r w:rsidRPr="00A21E5E">
        <w:rPr>
          <w:rFonts w:ascii="Times New Roman" w:hAnsi="Times New Roman"/>
          <w:b/>
          <w:sz w:val="28"/>
          <w:szCs w:val="28"/>
        </w:rPr>
        <w:t xml:space="preserve">Организация и проведение </w:t>
      </w:r>
      <w:r w:rsidR="00A21E5E" w:rsidRPr="00A21E5E">
        <w:rPr>
          <w:rFonts w:ascii="Times New Roman" w:eastAsia="Times New Roman" w:hAnsi="Times New Roman" w:cs="Times New Roman"/>
          <w:b/>
          <w:color w:val="000000"/>
          <w:sz w:val="28"/>
          <w:szCs w:val="28"/>
          <w:lang w:eastAsia="ar-SA"/>
        </w:rPr>
        <w:t>федерального государственного надзора в сфере обращения лекарственных средств</w:t>
      </w:r>
    </w:p>
    <w:p w:rsidR="00D974E6" w:rsidRDefault="00D974E6" w:rsidP="00D974E6">
      <w:pPr>
        <w:pStyle w:val="a3"/>
        <w:spacing w:after="0" w:line="240" w:lineRule="auto"/>
        <w:ind w:left="0" w:firstLine="567"/>
        <w:jc w:val="center"/>
        <w:rPr>
          <w:rFonts w:ascii="Times New Roman" w:hAnsi="Times New Roman"/>
          <w:sz w:val="28"/>
          <w:szCs w:val="28"/>
        </w:rPr>
      </w:pPr>
    </w:p>
    <w:p w:rsidR="00D974E6" w:rsidRPr="00C413BC" w:rsidRDefault="00A53FD4" w:rsidP="00D974E6">
      <w:pPr>
        <w:pStyle w:val="a3"/>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В 4</w:t>
      </w:r>
      <w:r w:rsidR="00D974E6" w:rsidRPr="00C413BC">
        <w:rPr>
          <w:rFonts w:ascii="Times New Roman" w:hAnsi="Times New Roman"/>
          <w:sz w:val="28"/>
          <w:szCs w:val="28"/>
        </w:rPr>
        <w:t xml:space="preserve"> квартале 2017 г</w:t>
      </w:r>
      <w:r w:rsidR="00D974E6">
        <w:rPr>
          <w:rFonts w:ascii="Times New Roman" w:hAnsi="Times New Roman"/>
          <w:sz w:val="28"/>
          <w:szCs w:val="28"/>
        </w:rPr>
        <w:t>ода</w:t>
      </w:r>
      <w:r w:rsidR="00D974E6" w:rsidRPr="00C413BC">
        <w:rPr>
          <w:rFonts w:ascii="Times New Roman" w:hAnsi="Times New Roman"/>
          <w:sz w:val="28"/>
          <w:szCs w:val="28"/>
        </w:rPr>
        <w:t xml:space="preserve"> в ежегодный план </w:t>
      </w:r>
      <w:r w:rsidR="00D974E6">
        <w:rPr>
          <w:rFonts w:ascii="Times New Roman" w:hAnsi="Times New Roman"/>
          <w:sz w:val="28"/>
          <w:szCs w:val="28"/>
        </w:rPr>
        <w:t xml:space="preserve">проведения плановых проверок предметом которых являлся  </w:t>
      </w:r>
      <w:r w:rsidR="00D974E6" w:rsidRPr="00701D29">
        <w:rPr>
          <w:rFonts w:ascii="Times New Roman" w:hAnsi="Times New Roman"/>
          <w:sz w:val="28"/>
          <w:szCs w:val="28"/>
        </w:rPr>
        <w:t>федеральн</w:t>
      </w:r>
      <w:r w:rsidR="00D974E6">
        <w:rPr>
          <w:rFonts w:ascii="Times New Roman" w:hAnsi="Times New Roman"/>
          <w:sz w:val="28"/>
          <w:szCs w:val="28"/>
        </w:rPr>
        <w:t>ый</w:t>
      </w:r>
      <w:r w:rsidR="00D974E6" w:rsidRPr="00701D29">
        <w:rPr>
          <w:rFonts w:ascii="Times New Roman" w:hAnsi="Times New Roman"/>
          <w:sz w:val="28"/>
          <w:szCs w:val="28"/>
        </w:rPr>
        <w:t xml:space="preserve"> государственн</w:t>
      </w:r>
      <w:r w:rsidR="00D974E6">
        <w:rPr>
          <w:rFonts w:ascii="Times New Roman" w:hAnsi="Times New Roman"/>
          <w:sz w:val="28"/>
          <w:szCs w:val="28"/>
        </w:rPr>
        <w:t>ый</w:t>
      </w:r>
      <w:r w:rsidR="00D974E6" w:rsidRPr="00701D29">
        <w:rPr>
          <w:rFonts w:ascii="Times New Roman" w:hAnsi="Times New Roman"/>
          <w:sz w:val="28"/>
          <w:szCs w:val="28"/>
        </w:rPr>
        <w:t xml:space="preserve"> надзор в сфере обращения лекарственных средств посредством организации и проведения проверок </w:t>
      </w:r>
      <w:r w:rsidR="00D974E6">
        <w:rPr>
          <w:rFonts w:ascii="Times New Roman" w:hAnsi="Times New Roman"/>
          <w:sz w:val="28"/>
          <w:szCs w:val="28"/>
        </w:rPr>
        <w:t>соблюдения</w:t>
      </w:r>
      <w:r w:rsidR="00D974E6" w:rsidRPr="00701D29">
        <w:rPr>
          <w:rFonts w:ascii="Times New Roman" w:hAnsi="Times New Roman"/>
          <w:sz w:val="28"/>
          <w:szCs w:val="28"/>
        </w:rPr>
        <w:t xml:space="preserve"> </w:t>
      </w:r>
      <w:r w:rsidR="00D974E6">
        <w:rPr>
          <w:rFonts w:ascii="Times New Roman" w:hAnsi="Times New Roman"/>
          <w:sz w:val="28"/>
          <w:szCs w:val="28"/>
        </w:rPr>
        <w:t xml:space="preserve">субъектами обращения </w:t>
      </w:r>
      <w:r w:rsidR="00D974E6" w:rsidRPr="00701D29">
        <w:rPr>
          <w:rFonts w:ascii="Times New Roman" w:hAnsi="Times New Roman"/>
          <w:sz w:val="28"/>
          <w:szCs w:val="28"/>
        </w:rPr>
        <w:t>лекарственных средств установленны</w:t>
      </w:r>
      <w:r w:rsidR="00D974E6">
        <w:rPr>
          <w:rFonts w:ascii="Times New Roman" w:hAnsi="Times New Roman"/>
          <w:sz w:val="28"/>
          <w:szCs w:val="28"/>
        </w:rPr>
        <w:t>х</w:t>
      </w:r>
      <w:r w:rsidR="00D974E6" w:rsidRPr="00701D29">
        <w:rPr>
          <w:rFonts w:ascii="Times New Roman" w:hAnsi="Times New Roman"/>
          <w:sz w:val="28"/>
          <w:szCs w:val="28"/>
        </w:rPr>
        <w:t xml:space="preserve"> </w:t>
      </w:r>
      <w:r w:rsidR="00D974E6">
        <w:rPr>
          <w:rFonts w:ascii="Times New Roman" w:hAnsi="Times New Roman"/>
          <w:sz w:val="28"/>
          <w:szCs w:val="28"/>
        </w:rPr>
        <w:t xml:space="preserve">законодательством </w:t>
      </w:r>
      <w:r w:rsidR="00D974E6" w:rsidRPr="00701D29">
        <w:rPr>
          <w:rFonts w:ascii="Times New Roman" w:hAnsi="Times New Roman"/>
          <w:sz w:val="28"/>
          <w:szCs w:val="28"/>
        </w:rPr>
        <w:t>требовани</w:t>
      </w:r>
      <w:r w:rsidR="00D974E6">
        <w:rPr>
          <w:rFonts w:ascii="Times New Roman" w:hAnsi="Times New Roman"/>
          <w:sz w:val="28"/>
          <w:szCs w:val="28"/>
        </w:rPr>
        <w:t>й</w:t>
      </w:r>
      <w:r w:rsidR="00D974E6" w:rsidRPr="00701D29">
        <w:rPr>
          <w:rFonts w:ascii="Times New Roman" w:hAnsi="Times New Roman"/>
          <w:sz w:val="28"/>
          <w:szCs w:val="28"/>
        </w:rPr>
        <w:t xml:space="preserve"> </w:t>
      </w:r>
      <w:r w:rsidR="00D974E6">
        <w:rPr>
          <w:rFonts w:ascii="Times New Roman" w:hAnsi="Times New Roman"/>
          <w:sz w:val="28"/>
          <w:szCs w:val="28"/>
        </w:rPr>
        <w:t>к</w:t>
      </w:r>
      <w:r w:rsidR="00D974E6" w:rsidRPr="00701D29">
        <w:rPr>
          <w:rFonts w:ascii="Times New Roman" w:hAnsi="Times New Roman"/>
          <w:sz w:val="28"/>
          <w:szCs w:val="28"/>
        </w:rPr>
        <w:t xml:space="preserve"> хранению, перевозке, отпуску, реализации лекарственных средств для медицинского применения</w:t>
      </w:r>
      <w:r w:rsidR="00E1377B">
        <w:rPr>
          <w:rFonts w:ascii="Times New Roman" w:hAnsi="Times New Roman"/>
          <w:sz w:val="28"/>
          <w:szCs w:val="28"/>
        </w:rPr>
        <w:t xml:space="preserve"> Росздравнадзором была включено</w:t>
      </w:r>
      <w:r w:rsidR="00D974E6">
        <w:rPr>
          <w:rFonts w:ascii="Times New Roman" w:hAnsi="Times New Roman"/>
          <w:sz w:val="28"/>
          <w:szCs w:val="28"/>
        </w:rPr>
        <w:t xml:space="preserve"> </w:t>
      </w:r>
      <w:r w:rsidR="00E0642C" w:rsidRPr="00FA1CC0">
        <w:rPr>
          <w:rFonts w:ascii="Times New Roman" w:hAnsi="Times New Roman"/>
          <w:color w:val="000000" w:themeColor="text1"/>
          <w:sz w:val="28"/>
          <w:szCs w:val="28"/>
        </w:rPr>
        <w:t>20</w:t>
      </w:r>
      <w:r w:rsidR="00FA1CC0">
        <w:rPr>
          <w:rFonts w:ascii="Times New Roman" w:hAnsi="Times New Roman"/>
          <w:color w:val="000000" w:themeColor="text1"/>
          <w:sz w:val="28"/>
          <w:szCs w:val="28"/>
        </w:rPr>
        <w:t xml:space="preserve"> плановых</w:t>
      </w:r>
      <w:r w:rsidR="00D974E6" w:rsidRPr="00E0642C">
        <w:rPr>
          <w:rFonts w:ascii="Times New Roman" w:hAnsi="Times New Roman"/>
          <w:color w:val="000000" w:themeColor="text1"/>
          <w:sz w:val="28"/>
          <w:szCs w:val="28"/>
        </w:rPr>
        <w:t xml:space="preserve"> </w:t>
      </w:r>
      <w:r w:rsidR="00D974E6">
        <w:rPr>
          <w:rFonts w:ascii="Times New Roman" w:hAnsi="Times New Roman"/>
          <w:sz w:val="28"/>
          <w:szCs w:val="28"/>
        </w:rPr>
        <w:t>проверок</w:t>
      </w:r>
      <w:r w:rsidR="00D974E6" w:rsidRPr="00C413BC">
        <w:rPr>
          <w:rFonts w:ascii="Times New Roman" w:hAnsi="Times New Roman"/>
          <w:sz w:val="28"/>
          <w:szCs w:val="28"/>
        </w:rPr>
        <w:t xml:space="preserve">. </w:t>
      </w:r>
      <w:proofErr w:type="gramEnd"/>
    </w:p>
    <w:p w:rsidR="00D974E6" w:rsidRPr="003E3E9D" w:rsidRDefault="00E1377B" w:rsidP="00D974E6">
      <w:pPr>
        <w:pStyle w:val="a3"/>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Всего за 4</w:t>
      </w:r>
      <w:r w:rsidR="00D974E6" w:rsidRPr="00C413BC">
        <w:rPr>
          <w:rFonts w:ascii="Times New Roman" w:eastAsia="Times New Roman" w:hAnsi="Times New Roman"/>
          <w:sz w:val="28"/>
          <w:szCs w:val="28"/>
          <w:lang w:eastAsia="ru-RU"/>
        </w:rPr>
        <w:t xml:space="preserve"> квартал 2017 года </w:t>
      </w:r>
      <w:r w:rsidR="00D974E6">
        <w:rPr>
          <w:rFonts w:ascii="Times New Roman" w:eastAsia="Times New Roman" w:hAnsi="Times New Roman"/>
          <w:sz w:val="28"/>
          <w:szCs w:val="28"/>
          <w:lang w:eastAsia="ru-RU"/>
        </w:rPr>
        <w:t xml:space="preserve">по данному виду надзора </w:t>
      </w:r>
      <w:r w:rsidR="00D974E6" w:rsidRPr="00C413BC">
        <w:rPr>
          <w:rFonts w:ascii="Times New Roman" w:eastAsia="Times New Roman" w:hAnsi="Times New Roman"/>
          <w:sz w:val="28"/>
          <w:szCs w:val="28"/>
          <w:lang w:eastAsia="ru-RU"/>
        </w:rPr>
        <w:t>проведено</w:t>
      </w:r>
      <w:r w:rsidR="00D974E6" w:rsidRPr="00E1377B">
        <w:rPr>
          <w:rFonts w:ascii="Times New Roman" w:eastAsia="Times New Roman" w:hAnsi="Times New Roman"/>
          <w:color w:val="FF0000"/>
          <w:sz w:val="28"/>
          <w:szCs w:val="28"/>
          <w:lang w:eastAsia="ru-RU"/>
        </w:rPr>
        <w:t xml:space="preserve"> </w:t>
      </w:r>
      <w:r w:rsidR="00FA1CC0">
        <w:rPr>
          <w:rFonts w:ascii="Times New Roman" w:eastAsia="Times New Roman" w:hAnsi="Times New Roman"/>
          <w:color w:val="000000" w:themeColor="text1"/>
          <w:sz w:val="28"/>
          <w:szCs w:val="28"/>
          <w:lang w:eastAsia="ru-RU"/>
        </w:rPr>
        <w:t>27</w:t>
      </w:r>
      <w:r w:rsidR="00D974E6" w:rsidRPr="00FA1CC0">
        <w:rPr>
          <w:rFonts w:ascii="Times New Roman" w:eastAsia="Times New Roman" w:hAnsi="Times New Roman"/>
          <w:color w:val="FF0000"/>
          <w:sz w:val="28"/>
          <w:szCs w:val="28"/>
          <w:lang w:eastAsia="ru-RU"/>
        </w:rPr>
        <w:t xml:space="preserve"> </w:t>
      </w:r>
      <w:r>
        <w:rPr>
          <w:rFonts w:ascii="Times New Roman" w:eastAsia="Times New Roman" w:hAnsi="Times New Roman"/>
          <w:sz w:val="28"/>
          <w:szCs w:val="28"/>
          <w:lang w:eastAsia="ru-RU"/>
        </w:rPr>
        <w:t>проверок (ТО – 13</w:t>
      </w:r>
      <w:r w:rsidR="0043613B">
        <w:rPr>
          <w:rFonts w:ascii="Times New Roman" w:eastAsia="Times New Roman" w:hAnsi="Times New Roman"/>
          <w:sz w:val="28"/>
          <w:szCs w:val="28"/>
          <w:lang w:eastAsia="ru-RU"/>
        </w:rPr>
        <w:t>, ХМАО – 3, ЯНАО – 4</w:t>
      </w:r>
      <w:r w:rsidR="00D974E6">
        <w:rPr>
          <w:rFonts w:ascii="Times New Roman" w:eastAsia="Times New Roman" w:hAnsi="Times New Roman"/>
          <w:sz w:val="28"/>
          <w:szCs w:val="28"/>
          <w:lang w:eastAsia="ru-RU"/>
        </w:rPr>
        <w:t xml:space="preserve">  плановых и </w:t>
      </w:r>
      <w:r w:rsidR="00D974E6" w:rsidRPr="003E3E9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ТО – 5</w:t>
      </w:r>
      <w:r w:rsidR="0043613B">
        <w:rPr>
          <w:rFonts w:ascii="Times New Roman" w:eastAsia="Times New Roman" w:hAnsi="Times New Roman"/>
          <w:sz w:val="28"/>
          <w:szCs w:val="28"/>
          <w:lang w:eastAsia="ru-RU"/>
        </w:rPr>
        <w:t>, ХМАО – 1, ЯНАО – 1</w:t>
      </w:r>
      <w:r w:rsidR="00D974E6">
        <w:rPr>
          <w:rFonts w:ascii="Times New Roman" w:eastAsia="Times New Roman" w:hAnsi="Times New Roman"/>
          <w:sz w:val="28"/>
          <w:szCs w:val="28"/>
          <w:lang w:eastAsia="ru-RU"/>
        </w:rPr>
        <w:t xml:space="preserve">  </w:t>
      </w:r>
      <w:r w:rsidR="00D974E6" w:rsidRPr="003E3E9D">
        <w:rPr>
          <w:rFonts w:ascii="Times New Roman" w:eastAsia="Times New Roman" w:hAnsi="Times New Roman"/>
          <w:sz w:val="28"/>
          <w:szCs w:val="28"/>
          <w:lang w:eastAsia="ru-RU"/>
        </w:rPr>
        <w:t xml:space="preserve">внеплановая проверка). </w:t>
      </w:r>
    </w:p>
    <w:p w:rsidR="00D974E6" w:rsidRPr="00C413BC" w:rsidRDefault="00D974E6" w:rsidP="00D974E6">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C413BC">
        <w:rPr>
          <w:rFonts w:ascii="Times New Roman" w:eastAsia="Times New Roman" w:hAnsi="Times New Roman"/>
          <w:sz w:val="28"/>
          <w:szCs w:val="28"/>
          <w:lang w:eastAsia="ru-RU"/>
        </w:rPr>
        <w:t xml:space="preserve">В ходе проведения проверок государственному </w:t>
      </w:r>
      <w:r>
        <w:rPr>
          <w:rFonts w:ascii="Times New Roman" w:eastAsia="Times New Roman" w:hAnsi="Times New Roman"/>
          <w:sz w:val="28"/>
          <w:szCs w:val="28"/>
          <w:lang w:eastAsia="ru-RU"/>
        </w:rPr>
        <w:t xml:space="preserve">надзору </w:t>
      </w:r>
      <w:r w:rsidRPr="00C413BC">
        <w:rPr>
          <w:rFonts w:ascii="Times New Roman" w:eastAsia="Times New Roman" w:hAnsi="Times New Roman"/>
          <w:sz w:val="28"/>
          <w:szCs w:val="28"/>
          <w:lang w:eastAsia="ru-RU"/>
        </w:rPr>
        <w:t>подвергались:</w:t>
      </w:r>
    </w:p>
    <w:p w:rsidR="00D974E6" w:rsidRPr="00C413BC" w:rsidRDefault="00D974E6" w:rsidP="00D974E6">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C413B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фармацевтические организации розничной </w:t>
      </w:r>
      <w:r w:rsidRPr="00C413BC">
        <w:rPr>
          <w:rFonts w:ascii="Times New Roman" w:eastAsia="Times New Roman" w:hAnsi="Times New Roman"/>
          <w:sz w:val="28"/>
          <w:szCs w:val="28"/>
          <w:lang w:eastAsia="ru-RU"/>
        </w:rPr>
        <w:t xml:space="preserve"> (аптеки, аптечные пункты, аптеки медицинских организаций)</w:t>
      </w:r>
      <w:r w:rsidRPr="00C529C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оптовой торговли;</w:t>
      </w:r>
    </w:p>
    <w:p w:rsidR="00D974E6" w:rsidRPr="00C413BC" w:rsidRDefault="00D974E6" w:rsidP="00D974E6">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C413B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C413BC">
        <w:rPr>
          <w:rFonts w:ascii="Times New Roman" w:eastAsia="Times New Roman" w:hAnsi="Times New Roman"/>
          <w:sz w:val="28"/>
          <w:szCs w:val="28"/>
          <w:lang w:eastAsia="ru-RU"/>
        </w:rPr>
        <w:t>медицинские организации</w:t>
      </w:r>
      <w:r>
        <w:rPr>
          <w:rFonts w:ascii="Times New Roman" w:eastAsia="Times New Roman" w:hAnsi="Times New Roman"/>
          <w:sz w:val="28"/>
          <w:szCs w:val="28"/>
          <w:lang w:eastAsia="ru-RU"/>
        </w:rPr>
        <w:t>;</w:t>
      </w:r>
    </w:p>
    <w:p w:rsidR="00D974E6" w:rsidRPr="00C413BC" w:rsidRDefault="00D974E6" w:rsidP="00D974E6">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C413BC">
        <w:rPr>
          <w:rFonts w:ascii="Times New Roman" w:eastAsia="Times New Roman" w:hAnsi="Times New Roman"/>
          <w:sz w:val="28"/>
          <w:szCs w:val="28"/>
          <w:lang w:eastAsia="ru-RU"/>
        </w:rPr>
        <w:lastRenderedPageBreak/>
        <w:t>–</w:t>
      </w:r>
      <w:r>
        <w:rPr>
          <w:rFonts w:ascii="Times New Roman" w:eastAsia="Times New Roman" w:hAnsi="Times New Roman"/>
          <w:sz w:val="28"/>
          <w:szCs w:val="28"/>
          <w:lang w:eastAsia="ru-RU"/>
        </w:rPr>
        <w:t xml:space="preserve"> </w:t>
      </w:r>
      <w:r w:rsidRPr="00C413BC">
        <w:rPr>
          <w:rFonts w:ascii="Times New Roman" w:eastAsia="Times New Roman" w:hAnsi="Times New Roman"/>
          <w:sz w:val="28"/>
          <w:szCs w:val="28"/>
          <w:lang w:eastAsia="ru-RU"/>
        </w:rPr>
        <w:t>иные организации, осуществляющие медицинскую деятельность, и использующие лекарственные препараты для лечебно-диагностического процесса и оказания медицинских услуг.</w:t>
      </w:r>
    </w:p>
    <w:p w:rsidR="00D974E6" w:rsidRPr="00B07EB7" w:rsidRDefault="00D974E6" w:rsidP="00D974E6">
      <w:pPr>
        <w:autoSpaceDE w:val="0"/>
        <w:autoSpaceDN w:val="0"/>
        <w:adjustRightInd w:val="0"/>
        <w:spacing w:after="0" w:line="240" w:lineRule="auto"/>
        <w:ind w:firstLine="567"/>
        <w:contextualSpacing/>
        <w:jc w:val="both"/>
        <w:rPr>
          <w:rFonts w:ascii="Times New Roman" w:hAnsi="Times New Roman"/>
          <w:sz w:val="28"/>
          <w:szCs w:val="28"/>
        </w:rPr>
      </w:pPr>
      <w:r w:rsidRPr="00C413BC">
        <w:rPr>
          <w:rFonts w:ascii="Times New Roman" w:hAnsi="Times New Roman"/>
          <w:sz w:val="28"/>
          <w:szCs w:val="28"/>
        </w:rPr>
        <w:t xml:space="preserve">По результатам  </w:t>
      </w:r>
      <w:r w:rsidRPr="00C413BC">
        <w:rPr>
          <w:rFonts w:ascii="Times New Roman" w:eastAsia="Times New Roman" w:hAnsi="Times New Roman"/>
          <w:sz w:val="28"/>
          <w:szCs w:val="28"/>
          <w:lang w:eastAsia="ru-RU"/>
        </w:rPr>
        <w:t>контрольно-надзорных мероприятий</w:t>
      </w:r>
      <w:r w:rsidRPr="00C413BC">
        <w:rPr>
          <w:rFonts w:ascii="Times New Roman" w:hAnsi="Times New Roman"/>
          <w:sz w:val="28"/>
          <w:szCs w:val="28"/>
        </w:rPr>
        <w:t xml:space="preserve"> оформлены акты проверок. По </w:t>
      </w:r>
      <w:r>
        <w:rPr>
          <w:rFonts w:ascii="Times New Roman" w:hAnsi="Times New Roman"/>
          <w:sz w:val="28"/>
          <w:szCs w:val="28"/>
        </w:rPr>
        <w:t xml:space="preserve">итогам </w:t>
      </w:r>
      <w:r w:rsidR="003113F2">
        <w:rPr>
          <w:rFonts w:ascii="Times New Roman" w:hAnsi="Times New Roman"/>
          <w:sz w:val="28"/>
          <w:szCs w:val="28"/>
        </w:rPr>
        <w:t>плановых проверок нарушения выявлены в 10 проверках (</w:t>
      </w:r>
      <w:r w:rsidR="00E1377B">
        <w:rPr>
          <w:rFonts w:ascii="Times New Roman" w:hAnsi="Times New Roman"/>
          <w:sz w:val="28"/>
          <w:szCs w:val="28"/>
        </w:rPr>
        <w:t>ТО – 5</w:t>
      </w:r>
      <w:r w:rsidR="0043613B">
        <w:rPr>
          <w:rFonts w:ascii="Times New Roman" w:hAnsi="Times New Roman"/>
          <w:sz w:val="28"/>
          <w:szCs w:val="28"/>
        </w:rPr>
        <w:t>, ХМАО – 2</w:t>
      </w:r>
      <w:r>
        <w:rPr>
          <w:rFonts w:ascii="Times New Roman" w:hAnsi="Times New Roman"/>
          <w:sz w:val="28"/>
          <w:szCs w:val="28"/>
        </w:rPr>
        <w:t>, ЯНА</w:t>
      </w:r>
      <w:r w:rsidR="0043613B">
        <w:rPr>
          <w:rFonts w:ascii="Times New Roman" w:hAnsi="Times New Roman"/>
          <w:sz w:val="28"/>
          <w:szCs w:val="28"/>
        </w:rPr>
        <w:t xml:space="preserve">О </w:t>
      </w:r>
      <w:r w:rsidR="003113F2">
        <w:rPr>
          <w:rFonts w:ascii="Times New Roman" w:hAnsi="Times New Roman"/>
          <w:sz w:val="28"/>
          <w:szCs w:val="28"/>
        </w:rPr>
        <w:t>–</w:t>
      </w:r>
      <w:r w:rsidR="0043613B">
        <w:rPr>
          <w:rFonts w:ascii="Times New Roman" w:hAnsi="Times New Roman"/>
          <w:sz w:val="28"/>
          <w:szCs w:val="28"/>
        </w:rPr>
        <w:t xml:space="preserve"> 3</w:t>
      </w:r>
      <w:r w:rsidR="003113F2">
        <w:rPr>
          <w:rFonts w:ascii="Times New Roman" w:hAnsi="Times New Roman"/>
          <w:sz w:val="28"/>
          <w:szCs w:val="28"/>
        </w:rPr>
        <w:t>)</w:t>
      </w:r>
      <w:r w:rsidR="00E1377B">
        <w:rPr>
          <w:rFonts w:ascii="Times New Roman" w:hAnsi="Times New Roman"/>
          <w:sz w:val="28"/>
          <w:szCs w:val="28"/>
        </w:rPr>
        <w:t xml:space="preserve">  </w:t>
      </w:r>
      <w:r w:rsidR="003113F2">
        <w:rPr>
          <w:rFonts w:ascii="Times New Roman" w:hAnsi="Times New Roman"/>
          <w:sz w:val="28"/>
          <w:szCs w:val="28"/>
        </w:rPr>
        <w:t>что составляет 37% от числа проверок</w:t>
      </w:r>
      <w:r w:rsidRPr="00B07EB7">
        <w:rPr>
          <w:rFonts w:ascii="Times New Roman" w:hAnsi="Times New Roman"/>
          <w:sz w:val="28"/>
          <w:szCs w:val="28"/>
        </w:rPr>
        <w:t xml:space="preserve">. </w:t>
      </w:r>
    </w:p>
    <w:p w:rsidR="00D974E6" w:rsidRPr="00C413BC" w:rsidRDefault="00D974E6" w:rsidP="00D974E6">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C413BC">
        <w:rPr>
          <w:rFonts w:ascii="Times New Roman" w:eastAsia="Times New Roman" w:hAnsi="Times New Roman"/>
          <w:sz w:val="28"/>
          <w:szCs w:val="28"/>
          <w:lang w:eastAsia="ru-RU"/>
        </w:rPr>
        <w:t>По результатам контр</w:t>
      </w:r>
      <w:r w:rsidR="00E1377B">
        <w:rPr>
          <w:rFonts w:ascii="Times New Roman" w:eastAsia="Times New Roman" w:hAnsi="Times New Roman"/>
          <w:sz w:val="28"/>
          <w:szCs w:val="28"/>
          <w:lang w:eastAsia="ru-RU"/>
        </w:rPr>
        <w:t>ольно-надзорных мероприятий за 4</w:t>
      </w:r>
      <w:r>
        <w:rPr>
          <w:rFonts w:ascii="Times New Roman" w:eastAsia="Times New Roman" w:hAnsi="Times New Roman"/>
          <w:sz w:val="28"/>
          <w:szCs w:val="28"/>
          <w:lang w:eastAsia="ru-RU"/>
        </w:rPr>
        <w:t xml:space="preserve"> ква</w:t>
      </w:r>
      <w:r w:rsidR="00E1377B">
        <w:rPr>
          <w:rFonts w:ascii="Times New Roman" w:eastAsia="Times New Roman" w:hAnsi="Times New Roman"/>
          <w:sz w:val="28"/>
          <w:szCs w:val="28"/>
          <w:lang w:eastAsia="ru-RU"/>
        </w:rPr>
        <w:t xml:space="preserve">ртал 2017 года </w:t>
      </w:r>
      <w:r w:rsidR="003113F2">
        <w:rPr>
          <w:rFonts w:ascii="Times New Roman" w:eastAsia="Times New Roman" w:hAnsi="Times New Roman"/>
          <w:sz w:val="28"/>
          <w:szCs w:val="28"/>
          <w:lang w:eastAsia="ru-RU"/>
        </w:rPr>
        <w:t>возбуждено 16 дел об административном правонарушении (</w:t>
      </w:r>
      <w:r w:rsidR="00E1377B">
        <w:rPr>
          <w:rFonts w:ascii="Times New Roman" w:eastAsia="Times New Roman" w:hAnsi="Times New Roman"/>
          <w:sz w:val="28"/>
          <w:szCs w:val="28"/>
          <w:lang w:eastAsia="ru-RU"/>
        </w:rPr>
        <w:t>ТО – 6</w:t>
      </w:r>
      <w:r w:rsidR="0043613B">
        <w:rPr>
          <w:rFonts w:ascii="Times New Roman" w:eastAsia="Times New Roman" w:hAnsi="Times New Roman"/>
          <w:sz w:val="28"/>
          <w:szCs w:val="28"/>
          <w:lang w:eastAsia="ru-RU"/>
        </w:rPr>
        <w:t>, ХМАО – 5, ЯНАО – 5</w:t>
      </w:r>
      <w:r w:rsidR="003113F2">
        <w:rPr>
          <w:rFonts w:ascii="Times New Roman" w:eastAsia="Times New Roman" w:hAnsi="Times New Roman"/>
          <w:sz w:val="28"/>
          <w:szCs w:val="28"/>
          <w:lang w:eastAsia="ru-RU"/>
        </w:rPr>
        <w:t>)</w:t>
      </w:r>
      <w:r w:rsidRPr="00C413BC">
        <w:rPr>
          <w:rFonts w:ascii="Times New Roman" w:eastAsia="Times New Roman" w:hAnsi="Times New Roman"/>
          <w:sz w:val="28"/>
          <w:szCs w:val="28"/>
          <w:lang w:eastAsia="ru-RU"/>
        </w:rPr>
        <w:t xml:space="preserve"> по ч</w:t>
      </w:r>
      <w:r>
        <w:rPr>
          <w:rFonts w:ascii="Times New Roman" w:eastAsia="Times New Roman" w:hAnsi="Times New Roman"/>
          <w:sz w:val="28"/>
          <w:szCs w:val="28"/>
          <w:lang w:eastAsia="ru-RU"/>
        </w:rPr>
        <w:t>асти</w:t>
      </w:r>
      <w:r w:rsidRPr="00C413BC">
        <w:rPr>
          <w:rFonts w:ascii="Times New Roman" w:eastAsia="Times New Roman" w:hAnsi="Times New Roman"/>
          <w:sz w:val="28"/>
          <w:szCs w:val="28"/>
          <w:lang w:eastAsia="ru-RU"/>
        </w:rPr>
        <w:t xml:space="preserve"> 1 ст</w:t>
      </w:r>
      <w:r>
        <w:rPr>
          <w:rFonts w:ascii="Times New Roman" w:eastAsia="Times New Roman" w:hAnsi="Times New Roman"/>
          <w:sz w:val="28"/>
          <w:szCs w:val="28"/>
          <w:lang w:eastAsia="ru-RU"/>
        </w:rPr>
        <w:t>атьи</w:t>
      </w:r>
      <w:r w:rsidRPr="00C413BC">
        <w:rPr>
          <w:rFonts w:ascii="Times New Roman" w:eastAsia="Times New Roman" w:hAnsi="Times New Roman"/>
          <w:sz w:val="28"/>
          <w:szCs w:val="28"/>
          <w:lang w:eastAsia="ru-RU"/>
        </w:rPr>
        <w:t xml:space="preserve"> 14.43 Ко</w:t>
      </w:r>
      <w:r>
        <w:rPr>
          <w:rFonts w:ascii="Times New Roman" w:eastAsia="Times New Roman" w:hAnsi="Times New Roman"/>
          <w:sz w:val="28"/>
          <w:szCs w:val="28"/>
          <w:lang w:eastAsia="ru-RU"/>
        </w:rPr>
        <w:t xml:space="preserve">декса Российской Федерации об административных правонарушениях (далее – КоАП РФ) и </w:t>
      </w:r>
      <w:r w:rsidR="00E1377B">
        <w:rPr>
          <w:rFonts w:ascii="Times New Roman" w:eastAsia="Times New Roman" w:hAnsi="Times New Roman"/>
          <w:sz w:val="28"/>
          <w:szCs w:val="28"/>
          <w:lang w:eastAsia="ru-RU"/>
        </w:rPr>
        <w:t xml:space="preserve"> </w:t>
      </w:r>
      <w:r w:rsidR="003113F2">
        <w:rPr>
          <w:rFonts w:ascii="Times New Roman" w:eastAsia="Times New Roman" w:hAnsi="Times New Roman"/>
          <w:sz w:val="28"/>
          <w:szCs w:val="28"/>
          <w:lang w:eastAsia="ru-RU"/>
        </w:rPr>
        <w:t>5 дел (</w:t>
      </w:r>
      <w:r w:rsidR="00E1377B">
        <w:rPr>
          <w:rFonts w:ascii="Times New Roman" w:eastAsia="Times New Roman" w:hAnsi="Times New Roman"/>
          <w:sz w:val="28"/>
          <w:szCs w:val="28"/>
          <w:lang w:eastAsia="ru-RU"/>
        </w:rPr>
        <w:t>ТО</w:t>
      </w:r>
      <w:r>
        <w:rPr>
          <w:rFonts w:ascii="Times New Roman" w:eastAsia="Times New Roman" w:hAnsi="Times New Roman"/>
          <w:sz w:val="28"/>
          <w:szCs w:val="28"/>
          <w:lang w:eastAsia="ru-RU"/>
        </w:rPr>
        <w:t xml:space="preserve">  - 2</w:t>
      </w:r>
      <w:r w:rsidR="0043613B">
        <w:rPr>
          <w:rFonts w:ascii="Times New Roman" w:eastAsia="Times New Roman" w:hAnsi="Times New Roman"/>
          <w:sz w:val="28"/>
          <w:szCs w:val="28"/>
          <w:lang w:eastAsia="ru-RU"/>
        </w:rPr>
        <w:t>, ХМАО – 1, ЯНАО – 2</w:t>
      </w:r>
      <w:r w:rsidR="003113F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 </w:t>
      </w:r>
      <w:r w:rsidRPr="00C413BC">
        <w:rPr>
          <w:rFonts w:ascii="Times New Roman" w:eastAsia="Times New Roman" w:hAnsi="Times New Roman"/>
          <w:sz w:val="28"/>
          <w:szCs w:val="28"/>
          <w:lang w:eastAsia="ru-RU"/>
        </w:rPr>
        <w:t>ст</w:t>
      </w:r>
      <w:r>
        <w:rPr>
          <w:rFonts w:ascii="Times New Roman" w:eastAsia="Times New Roman" w:hAnsi="Times New Roman"/>
          <w:sz w:val="28"/>
          <w:szCs w:val="28"/>
          <w:lang w:eastAsia="ru-RU"/>
        </w:rPr>
        <w:t>атье</w:t>
      </w:r>
      <w:r w:rsidRPr="00C413BC">
        <w:rPr>
          <w:rFonts w:ascii="Times New Roman" w:eastAsia="Times New Roman" w:hAnsi="Times New Roman"/>
          <w:sz w:val="28"/>
          <w:szCs w:val="28"/>
          <w:lang w:eastAsia="ru-RU"/>
        </w:rPr>
        <w:t xml:space="preserve"> 14.4</w:t>
      </w:r>
      <w:r>
        <w:rPr>
          <w:rFonts w:ascii="Times New Roman" w:eastAsia="Times New Roman" w:hAnsi="Times New Roman"/>
          <w:sz w:val="28"/>
          <w:szCs w:val="28"/>
          <w:lang w:eastAsia="ru-RU"/>
        </w:rPr>
        <w:t>.2</w:t>
      </w:r>
      <w:r w:rsidRPr="00C413B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КоАП РФ.</w:t>
      </w:r>
      <w:r w:rsidRPr="00C413BC">
        <w:rPr>
          <w:rFonts w:ascii="Times New Roman" w:eastAsia="Times New Roman" w:hAnsi="Times New Roman"/>
          <w:sz w:val="28"/>
          <w:szCs w:val="28"/>
          <w:lang w:eastAsia="ru-RU"/>
        </w:rPr>
        <w:t xml:space="preserve">  Сумма наложенных административных штрафов составила </w:t>
      </w:r>
      <w:r w:rsidR="00E1377B">
        <w:rPr>
          <w:rFonts w:ascii="Times New Roman" w:eastAsia="Times New Roman" w:hAnsi="Times New Roman"/>
          <w:sz w:val="28"/>
          <w:szCs w:val="28"/>
          <w:lang w:eastAsia="ru-RU"/>
        </w:rPr>
        <w:t xml:space="preserve"> </w:t>
      </w:r>
      <w:r w:rsidR="003113F2">
        <w:rPr>
          <w:rFonts w:ascii="Times New Roman" w:eastAsia="Times New Roman" w:hAnsi="Times New Roman"/>
          <w:sz w:val="28"/>
          <w:szCs w:val="28"/>
          <w:lang w:eastAsia="ru-RU"/>
        </w:rPr>
        <w:t>747 тыс. рублей (</w:t>
      </w:r>
      <w:r w:rsidR="00E1377B">
        <w:rPr>
          <w:rFonts w:ascii="Times New Roman" w:eastAsia="Times New Roman" w:hAnsi="Times New Roman"/>
          <w:sz w:val="28"/>
          <w:szCs w:val="28"/>
          <w:lang w:eastAsia="ru-RU"/>
        </w:rPr>
        <w:t>ТО - 302</w:t>
      </w:r>
      <w:r w:rsidRPr="00C413BC">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 xml:space="preserve">,  ХМАО – </w:t>
      </w:r>
      <w:r w:rsidRPr="00140154">
        <w:rPr>
          <w:rFonts w:ascii="Times New Roman" w:eastAsia="Times New Roman" w:hAnsi="Times New Roman"/>
          <w:sz w:val="28"/>
          <w:szCs w:val="28"/>
          <w:lang w:eastAsia="ru-RU"/>
        </w:rPr>
        <w:t xml:space="preserve"> </w:t>
      </w:r>
      <w:r w:rsidR="0043613B">
        <w:rPr>
          <w:rFonts w:ascii="Times New Roman" w:eastAsia="Times New Roman" w:hAnsi="Times New Roman"/>
          <w:sz w:val="28"/>
          <w:szCs w:val="28"/>
          <w:lang w:eastAsia="ru-RU"/>
        </w:rPr>
        <w:t xml:space="preserve"> 22</w:t>
      </w:r>
      <w:r>
        <w:rPr>
          <w:rFonts w:ascii="Times New Roman" w:eastAsia="Times New Roman" w:hAnsi="Times New Roman"/>
          <w:sz w:val="28"/>
          <w:szCs w:val="28"/>
          <w:lang w:eastAsia="ru-RU"/>
        </w:rPr>
        <w:t xml:space="preserve">0 </w:t>
      </w:r>
      <w:r w:rsidRPr="00140154">
        <w:rPr>
          <w:rFonts w:ascii="Times New Roman" w:eastAsia="Times New Roman" w:hAnsi="Times New Roman"/>
          <w:sz w:val="28"/>
          <w:szCs w:val="28"/>
          <w:lang w:eastAsia="ru-RU"/>
        </w:rPr>
        <w:t>тыс.</w:t>
      </w:r>
      <w:r w:rsidR="0043613B">
        <w:rPr>
          <w:rFonts w:ascii="Times New Roman" w:eastAsia="Times New Roman" w:hAnsi="Times New Roman"/>
          <w:sz w:val="28"/>
          <w:szCs w:val="28"/>
          <w:lang w:eastAsia="ru-RU"/>
        </w:rPr>
        <w:t xml:space="preserve"> руб., ЯНАО – 225</w:t>
      </w:r>
      <w:r>
        <w:rPr>
          <w:rFonts w:ascii="Times New Roman" w:eastAsia="Times New Roman" w:hAnsi="Times New Roman"/>
          <w:sz w:val="28"/>
          <w:szCs w:val="28"/>
          <w:lang w:eastAsia="ru-RU"/>
        </w:rPr>
        <w:t xml:space="preserve"> тыс. руб.</w:t>
      </w:r>
      <w:r w:rsidR="003113F2">
        <w:rPr>
          <w:rFonts w:ascii="Times New Roman" w:eastAsia="Times New Roman" w:hAnsi="Times New Roman"/>
          <w:sz w:val="28"/>
          <w:szCs w:val="28"/>
          <w:lang w:eastAsia="ru-RU"/>
        </w:rPr>
        <w:t>).</w:t>
      </w:r>
      <w:r w:rsidRPr="00C413BC">
        <w:rPr>
          <w:rFonts w:ascii="Times New Roman" w:eastAsia="Times New Roman" w:hAnsi="Times New Roman"/>
          <w:sz w:val="28"/>
          <w:szCs w:val="28"/>
          <w:lang w:eastAsia="ru-RU"/>
        </w:rPr>
        <w:t xml:space="preserve"> </w:t>
      </w:r>
      <w:r w:rsidRPr="00C413BC">
        <w:rPr>
          <w:rFonts w:ascii="Times New Roman" w:hAnsi="Times New Roman"/>
          <w:sz w:val="28"/>
          <w:szCs w:val="28"/>
        </w:rPr>
        <w:t xml:space="preserve">Результаты </w:t>
      </w:r>
      <w:r>
        <w:rPr>
          <w:rFonts w:ascii="Times New Roman" w:hAnsi="Times New Roman"/>
          <w:sz w:val="28"/>
          <w:szCs w:val="28"/>
        </w:rPr>
        <w:t xml:space="preserve">проведенных </w:t>
      </w:r>
      <w:r w:rsidRPr="00C413BC">
        <w:rPr>
          <w:rFonts w:ascii="Times New Roman" w:hAnsi="Times New Roman"/>
          <w:sz w:val="28"/>
          <w:szCs w:val="28"/>
        </w:rPr>
        <w:t>проверок юридическими лицами  обжаловались</w:t>
      </w:r>
      <w:r w:rsidR="000E37CE">
        <w:rPr>
          <w:rFonts w:ascii="Times New Roman" w:hAnsi="Times New Roman"/>
          <w:sz w:val="28"/>
          <w:szCs w:val="28"/>
        </w:rPr>
        <w:t xml:space="preserve">  в 1 случае по части 1 статьи 14.43 КоАП РФ, по решению Арбитражного апелляционного суда</w:t>
      </w:r>
      <w:r w:rsidR="003113F2">
        <w:rPr>
          <w:rFonts w:ascii="Times New Roman" w:hAnsi="Times New Roman"/>
          <w:sz w:val="28"/>
          <w:szCs w:val="28"/>
        </w:rPr>
        <w:t xml:space="preserve"> мера привлечения к ответственности оставлена без изменения. Обжалование по данному решению  продолжается.</w:t>
      </w:r>
    </w:p>
    <w:p w:rsidR="00D974E6" w:rsidRPr="00C413BC" w:rsidRDefault="00D974E6" w:rsidP="00D974E6">
      <w:pPr>
        <w:pStyle w:val="a3"/>
        <w:spacing w:after="0" w:line="240" w:lineRule="auto"/>
        <w:ind w:left="0" w:firstLine="567"/>
        <w:jc w:val="both"/>
        <w:rPr>
          <w:rFonts w:ascii="Times New Roman" w:hAnsi="Times New Roman"/>
          <w:sz w:val="28"/>
          <w:szCs w:val="28"/>
        </w:rPr>
      </w:pPr>
      <w:r w:rsidRPr="00C413BC">
        <w:rPr>
          <w:rFonts w:ascii="Times New Roman" w:hAnsi="Times New Roman"/>
          <w:sz w:val="28"/>
          <w:szCs w:val="28"/>
        </w:rPr>
        <w:t xml:space="preserve">Меры прокурорского реагирования в связи с неправомерными действиями </w:t>
      </w:r>
      <w:r>
        <w:rPr>
          <w:rFonts w:ascii="Times New Roman" w:hAnsi="Times New Roman"/>
          <w:sz w:val="28"/>
          <w:szCs w:val="28"/>
        </w:rPr>
        <w:t xml:space="preserve">Территориального органа </w:t>
      </w:r>
      <w:r w:rsidRPr="00C413BC">
        <w:rPr>
          <w:rFonts w:ascii="Times New Roman" w:hAnsi="Times New Roman"/>
          <w:sz w:val="28"/>
          <w:szCs w:val="28"/>
        </w:rPr>
        <w:t>Росздравнадзора в отчетном квартале не применялись.</w:t>
      </w:r>
    </w:p>
    <w:p w:rsidR="00D974E6" w:rsidRDefault="00D974E6" w:rsidP="00D974E6">
      <w:pPr>
        <w:pStyle w:val="a3"/>
        <w:spacing w:after="0" w:line="240" w:lineRule="auto"/>
        <w:ind w:left="0" w:firstLine="567"/>
        <w:jc w:val="both"/>
        <w:rPr>
          <w:rFonts w:ascii="Times New Roman" w:hAnsi="Times New Roman"/>
          <w:b/>
          <w:i/>
          <w:sz w:val="28"/>
          <w:szCs w:val="28"/>
        </w:rPr>
      </w:pPr>
    </w:p>
    <w:p w:rsidR="00D974E6" w:rsidRPr="003428E1" w:rsidRDefault="00D974E6" w:rsidP="00D974E6">
      <w:pPr>
        <w:pStyle w:val="a3"/>
        <w:spacing w:after="0" w:line="240" w:lineRule="auto"/>
        <w:ind w:left="0" w:firstLine="567"/>
        <w:jc w:val="center"/>
        <w:rPr>
          <w:rFonts w:ascii="Times New Roman" w:hAnsi="Times New Roman"/>
          <w:b/>
          <w:sz w:val="28"/>
          <w:szCs w:val="28"/>
        </w:rPr>
      </w:pPr>
      <w:r w:rsidRPr="003428E1">
        <w:rPr>
          <w:rFonts w:ascii="Times New Roman" w:hAnsi="Times New Roman"/>
          <w:b/>
          <w:sz w:val="28"/>
          <w:szCs w:val="28"/>
        </w:rPr>
        <w:t xml:space="preserve"> Соблюдение обязательных требований при проведении государственного надзора</w:t>
      </w:r>
    </w:p>
    <w:p w:rsidR="00D974E6" w:rsidRPr="00AA5EE3" w:rsidRDefault="00D974E6" w:rsidP="00D974E6">
      <w:pPr>
        <w:pStyle w:val="a3"/>
        <w:tabs>
          <w:tab w:val="left" w:pos="0"/>
        </w:tabs>
        <w:spacing w:after="0" w:line="240" w:lineRule="auto"/>
        <w:ind w:left="0" w:firstLine="567"/>
        <w:jc w:val="both"/>
        <w:rPr>
          <w:rFonts w:ascii="Times New Roman" w:hAnsi="Times New Roman"/>
          <w:b/>
          <w:sz w:val="28"/>
          <w:szCs w:val="28"/>
        </w:rPr>
      </w:pPr>
      <w:r>
        <w:rPr>
          <w:rFonts w:ascii="Times New Roman" w:hAnsi="Times New Roman"/>
          <w:b/>
          <w:sz w:val="28"/>
          <w:szCs w:val="28"/>
        </w:rPr>
        <w:tab/>
      </w:r>
    </w:p>
    <w:p w:rsidR="000E37CE" w:rsidRPr="003113F2" w:rsidRDefault="00653E75" w:rsidP="003113F2">
      <w:pPr>
        <w:pStyle w:val="aa"/>
        <w:ind w:firstLine="709"/>
        <w:jc w:val="both"/>
        <w:rPr>
          <w:rFonts w:ascii="Times New Roman" w:hAnsi="Times New Roman" w:cs="Times New Roman"/>
          <w:sz w:val="28"/>
          <w:szCs w:val="28"/>
          <w:lang w:eastAsia="ru-RU"/>
        </w:rPr>
      </w:pPr>
      <w:r w:rsidRPr="003113F2">
        <w:rPr>
          <w:rFonts w:ascii="Times New Roman" w:hAnsi="Times New Roman" w:cs="Times New Roman"/>
          <w:sz w:val="28"/>
          <w:szCs w:val="28"/>
          <w:lang w:eastAsia="ru-RU"/>
        </w:rPr>
        <w:t>В 4</w:t>
      </w:r>
      <w:r w:rsidR="00D974E6" w:rsidRPr="003113F2">
        <w:rPr>
          <w:rFonts w:ascii="Times New Roman" w:hAnsi="Times New Roman" w:cs="Times New Roman"/>
          <w:sz w:val="28"/>
          <w:szCs w:val="28"/>
          <w:lang w:eastAsia="ru-RU"/>
        </w:rPr>
        <w:t xml:space="preserve"> квартале 2017 года выявлены следующие системные нарушения</w:t>
      </w:r>
      <w:r w:rsidR="000E37CE" w:rsidRPr="003113F2">
        <w:rPr>
          <w:rFonts w:ascii="Times New Roman" w:hAnsi="Times New Roman" w:cs="Times New Roman"/>
          <w:sz w:val="28"/>
          <w:szCs w:val="28"/>
          <w:lang w:eastAsia="ru-RU"/>
        </w:rPr>
        <w:t xml:space="preserve">, </w:t>
      </w:r>
      <w:r w:rsidR="000E37CE" w:rsidRPr="003113F2">
        <w:rPr>
          <w:rFonts w:ascii="Times New Roman" w:hAnsi="Times New Roman" w:cs="Times New Roman"/>
          <w:color w:val="000000"/>
          <w:sz w:val="28"/>
          <w:szCs w:val="28"/>
          <w:lang w:eastAsia="ar-SA"/>
        </w:rPr>
        <w:t xml:space="preserve">допускаемые юридическими лицами и индивидуальными предпринимателями </w:t>
      </w:r>
      <w:r w:rsidR="000E37CE" w:rsidRPr="003113F2">
        <w:rPr>
          <w:rFonts w:ascii="Times New Roman" w:hAnsi="Times New Roman" w:cs="Times New Roman"/>
          <w:sz w:val="28"/>
          <w:szCs w:val="28"/>
          <w:lang w:eastAsia="ru-RU"/>
        </w:rPr>
        <w:t>при обращении лекарственных средств:</w:t>
      </w:r>
    </w:p>
    <w:p w:rsidR="000E37CE" w:rsidRPr="003113F2" w:rsidRDefault="000E37CE" w:rsidP="003113F2">
      <w:pPr>
        <w:pStyle w:val="aa"/>
        <w:ind w:firstLine="709"/>
        <w:jc w:val="both"/>
        <w:rPr>
          <w:rFonts w:ascii="Times New Roman" w:hAnsi="Times New Roman" w:cs="Times New Roman"/>
          <w:b/>
          <w:bCs/>
          <w:color w:val="000000"/>
          <w:sz w:val="28"/>
          <w:szCs w:val="28"/>
          <w:lang w:eastAsia="ar-SA"/>
        </w:rPr>
      </w:pPr>
      <w:r w:rsidRPr="003113F2">
        <w:rPr>
          <w:rFonts w:ascii="Times New Roman" w:hAnsi="Times New Roman" w:cs="Times New Roman"/>
          <w:color w:val="000000"/>
          <w:sz w:val="28"/>
          <w:szCs w:val="28"/>
          <w:lang w:eastAsia="ar-SA"/>
        </w:rPr>
        <w:t xml:space="preserve">- </w:t>
      </w:r>
      <w:r w:rsidRPr="003113F2">
        <w:rPr>
          <w:rFonts w:ascii="Times New Roman" w:hAnsi="Times New Roman" w:cs="Times New Roman"/>
          <w:color w:val="000000"/>
          <w:sz w:val="28"/>
          <w:szCs w:val="28"/>
          <w:lang w:eastAsia="ar-SA"/>
        </w:rPr>
        <w:t xml:space="preserve">в нарушение требований статьи 58 Федерального закона от 12.04.2010 № 61- ФЗ «Об обращении лекарственных средств» в части хранения лекарственных средств: </w:t>
      </w:r>
      <w:proofErr w:type="gramStart"/>
      <w:r w:rsidRPr="003113F2">
        <w:rPr>
          <w:rFonts w:ascii="Times New Roman" w:hAnsi="Times New Roman" w:cs="Times New Roman"/>
          <w:color w:val="000000"/>
          <w:sz w:val="28"/>
          <w:szCs w:val="28"/>
          <w:lang w:eastAsia="ar-SA"/>
        </w:rPr>
        <w:t xml:space="preserve">Правил хранения лекарственных средств, утвержденных приказом </w:t>
      </w:r>
      <w:proofErr w:type="spellStart"/>
      <w:r w:rsidRPr="003113F2">
        <w:rPr>
          <w:rFonts w:ascii="Times New Roman" w:hAnsi="Times New Roman" w:cs="Times New Roman"/>
          <w:color w:val="000000"/>
          <w:sz w:val="28"/>
          <w:szCs w:val="28"/>
          <w:lang w:eastAsia="ar-SA"/>
        </w:rPr>
        <w:t>Минздравсоцразвития</w:t>
      </w:r>
      <w:proofErr w:type="spellEnd"/>
      <w:r w:rsidRPr="003113F2">
        <w:rPr>
          <w:rFonts w:ascii="Times New Roman" w:hAnsi="Times New Roman" w:cs="Times New Roman"/>
          <w:color w:val="000000"/>
          <w:sz w:val="28"/>
          <w:szCs w:val="28"/>
          <w:lang w:eastAsia="ar-SA"/>
        </w:rPr>
        <w:t xml:space="preserve"> России от 23.08.2010 № 706н,  Правил надлежащей практики хранения и перевозки лекарственных препаратов для медицинского применения, утвержденных приказом Минздрава России от 31.08.2016 № 646н, Правил надлежащей аптечной практики, утвержденных приказом Минздрава России от 31.08.2016г №647н,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w:t>
      </w:r>
      <w:proofErr w:type="gramEnd"/>
      <w:r w:rsidRPr="003113F2">
        <w:rPr>
          <w:rFonts w:ascii="Times New Roman" w:hAnsi="Times New Roman" w:cs="Times New Roman"/>
          <w:color w:val="000000"/>
          <w:sz w:val="28"/>
          <w:szCs w:val="28"/>
          <w:lang w:eastAsia="ar-SA"/>
        </w:rPr>
        <w:t xml:space="preserve"> на фармацевтическую деятельность, утвержденных приказом Минздрава России от</w:t>
      </w:r>
      <w:r w:rsidRPr="003113F2">
        <w:rPr>
          <w:rFonts w:ascii="Times New Roman" w:hAnsi="Times New Roman" w:cs="Times New Roman"/>
          <w:sz w:val="28"/>
          <w:szCs w:val="28"/>
        </w:rPr>
        <w:t xml:space="preserve"> </w:t>
      </w:r>
      <w:r w:rsidRPr="003113F2">
        <w:rPr>
          <w:rFonts w:ascii="Times New Roman" w:hAnsi="Times New Roman" w:cs="Times New Roman"/>
          <w:color w:val="000000"/>
          <w:sz w:val="28"/>
          <w:szCs w:val="28"/>
          <w:lang w:eastAsia="ar-SA"/>
        </w:rPr>
        <w:t>11 июля 2017 г. N 403н:</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bCs/>
          <w:color w:val="000000"/>
          <w:sz w:val="28"/>
          <w:szCs w:val="28"/>
          <w:lang w:eastAsia="ar-SA"/>
        </w:rPr>
        <w:t>в ЛПУ:</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не соблюдаются условия хранения лекарственных препаратов, в том числе требующих защиты от повышенной и пониженной температуры, от воздействия направленного естественного или искусственного освещения, повышенной влажности;</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выявлено хранение  лекарственных препаратов с истекшим сроком годности вместе с другими лекарственными препаратами;</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lastRenderedPageBreak/>
        <w:t>отсутствие карантинной зоны для лекарственных препаратов;</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не соблюдаются условия хранения лекарственных препаратов с истекшим сроком годности, выявлены случаи хранения таких препаратов вместе с другими лекарственными препаратами;</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отсутствие оборудования для соблюдения условий хранения термолабильных лекарственных препаратов, лекарственных препаратов, требующих защиты от повышенной влажности, направленного света (кондиционеры, холодильное оборудование, осушители воздуха);</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отсутствие приборов для измерения параметров воздуха в помещениях для хранения лекарственных препаратов (гигромет</w:t>
      </w:r>
      <w:r w:rsidRPr="003113F2">
        <w:rPr>
          <w:rFonts w:ascii="Times New Roman" w:hAnsi="Times New Roman" w:cs="Times New Roman"/>
          <w:color w:val="000000"/>
          <w:sz w:val="28"/>
          <w:szCs w:val="28"/>
          <w:lang w:eastAsia="ar-SA"/>
        </w:rPr>
        <w:t>ров, психрометров, термометров)</w:t>
      </w:r>
      <w:r w:rsidRPr="003113F2">
        <w:rPr>
          <w:rFonts w:ascii="Times New Roman" w:hAnsi="Times New Roman" w:cs="Times New Roman"/>
          <w:color w:val="000000"/>
          <w:sz w:val="28"/>
          <w:szCs w:val="28"/>
          <w:lang w:eastAsia="ar-SA"/>
        </w:rPr>
        <w:t>;</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отсутствие назначенного приказом руководителя ответс</w:t>
      </w:r>
      <w:r w:rsidRPr="003113F2">
        <w:rPr>
          <w:rFonts w:ascii="Times New Roman" w:hAnsi="Times New Roman" w:cs="Times New Roman"/>
          <w:color w:val="000000"/>
          <w:sz w:val="28"/>
          <w:szCs w:val="28"/>
          <w:lang w:eastAsia="ar-SA"/>
        </w:rPr>
        <w:t xml:space="preserve">твенного лица по </w:t>
      </w:r>
      <w:proofErr w:type="spellStart"/>
      <w:r w:rsidRPr="003113F2">
        <w:rPr>
          <w:rFonts w:ascii="Times New Roman" w:hAnsi="Times New Roman" w:cs="Times New Roman"/>
          <w:color w:val="000000"/>
          <w:sz w:val="28"/>
          <w:szCs w:val="28"/>
          <w:lang w:eastAsia="ar-SA"/>
        </w:rPr>
        <w:t>фармаконадзору</w:t>
      </w:r>
      <w:proofErr w:type="spellEnd"/>
      <w:r w:rsidRPr="003113F2">
        <w:rPr>
          <w:rFonts w:ascii="Times New Roman" w:hAnsi="Times New Roman" w:cs="Times New Roman"/>
          <w:color w:val="000000"/>
          <w:sz w:val="28"/>
          <w:szCs w:val="28"/>
          <w:lang w:eastAsia="ar-SA"/>
        </w:rPr>
        <w:t>.</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b/>
          <w:bCs/>
          <w:color w:val="000000"/>
          <w:sz w:val="28"/>
          <w:szCs w:val="28"/>
          <w:lang w:eastAsia="ar-SA"/>
        </w:rPr>
        <w:t>в аптечных учреждениях:</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отсутствие системы внутреннего контроля качества оказания услуги, а также разработанные и утвержденные инструкции, стандартные операционные процедуры, позволяющие регламентировать и контролировать (внутренний контроль) действия сотрудников при осуществлении деятельности по хранению, отпуску и реализации лекарственных препаратов для медицинского применения;</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хранение  лекарственных препаратов с истекшим сроком годности вместе с другими лекарственными препаратами;</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 xml:space="preserve">отпуск рецептурных лекарственных препаратов без рецепта; </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 xml:space="preserve">отсутствие в аптечных организациях  рецептов на лекарственные препараты, подлежащие </w:t>
      </w:r>
      <w:r w:rsidRPr="003113F2">
        <w:rPr>
          <w:rFonts w:ascii="Times New Roman" w:hAnsi="Times New Roman" w:cs="Times New Roman"/>
          <w:color w:val="000000"/>
          <w:sz w:val="28"/>
          <w:szCs w:val="28"/>
          <w:lang w:eastAsia="ar-SA"/>
        </w:rPr>
        <w:t>предметно-количественному учету</w:t>
      </w:r>
      <w:r w:rsidRPr="003113F2">
        <w:rPr>
          <w:rFonts w:ascii="Times New Roman" w:hAnsi="Times New Roman" w:cs="Times New Roman"/>
          <w:color w:val="000000"/>
          <w:sz w:val="28"/>
          <w:szCs w:val="28"/>
          <w:lang w:eastAsia="ar-SA"/>
        </w:rPr>
        <w:t xml:space="preserve">. </w:t>
      </w:r>
    </w:p>
    <w:p w:rsidR="000E37CE" w:rsidRPr="003113F2" w:rsidRDefault="000E37CE" w:rsidP="003113F2">
      <w:pPr>
        <w:pStyle w:val="aa"/>
        <w:ind w:firstLine="709"/>
        <w:jc w:val="both"/>
        <w:rPr>
          <w:rFonts w:ascii="Times New Roman" w:hAnsi="Times New Roman" w:cs="Times New Roman"/>
          <w:sz w:val="28"/>
          <w:szCs w:val="28"/>
        </w:rPr>
      </w:pPr>
      <w:r w:rsidRPr="003113F2">
        <w:rPr>
          <w:rFonts w:ascii="Times New Roman" w:hAnsi="Times New Roman" w:cs="Times New Roman"/>
          <w:sz w:val="28"/>
          <w:szCs w:val="28"/>
        </w:rPr>
        <w:t xml:space="preserve">Для устранения нарушений обязательных требований, указанных в актах проверок, Территориальным органом Росздравнадзора принимаются такие профилактические меры как проведение разъяснительной работы при проведении проверок, участие в конференциях для субъектов обращения лекарственных средств, с обсуждением типичных нарушений, выявляемых в ходе проведения проверок. </w:t>
      </w:r>
    </w:p>
    <w:p w:rsidR="000E37CE" w:rsidRPr="003113F2" w:rsidRDefault="000E37CE" w:rsidP="003113F2">
      <w:pPr>
        <w:pStyle w:val="aa"/>
        <w:ind w:firstLine="709"/>
        <w:jc w:val="both"/>
        <w:rPr>
          <w:rFonts w:ascii="Times New Roman" w:hAnsi="Times New Roman" w:cs="Times New Roman"/>
          <w:sz w:val="28"/>
          <w:szCs w:val="28"/>
        </w:rPr>
      </w:pPr>
      <w:r w:rsidRPr="003113F2">
        <w:rPr>
          <w:rFonts w:ascii="Times New Roman" w:hAnsi="Times New Roman" w:cs="Times New Roman"/>
          <w:sz w:val="28"/>
          <w:szCs w:val="28"/>
        </w:rPr>
        <w:t>На официальном сайте Территориального органа Росздравнадзора опубликован доклад с руководством по соблюдению обязательных требований по вопросам выявленных нарушений в части применения законодательства Российской Федерации.</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 xml:space="preserve">При проведении проверок в качестве мероприятия по контролю, осуществлялся отбор образцов лекарственных препаратов для проведения экспертизы их соответствия требованиям нормативной документации производителя. </w:t>
      </w:r>
    </w:p>
    <w:p w:rsidR="00D974E6" w:rsidRPr="003113F2" w:rsidRDefault="00D974E6" w:rsidP="003113F2">
      <w:pPr>
        <w:pStyle w:val="aa"/>
        <w:ind w:firstLine="709"/>
        <w:jc w:val="both"/>
        <w:rPr>
          <w:rFonts w:ascii="Times New Roman" w:hAnsi="Times New Roman" w:cs="Times New Roman"/>
          <w:b/>
          <w:sz w:val="28"/>
          <w:szCs w:val="28"/>
        </w:rPr>
      </w:pPr>
    </w:p>
    <w:p w:rsidR="00A21E5E" w:rsidRPr="003565C9" w:rsidRDefault="00A21E5E" w:rsidP="00A21E5E">
      <w:pPr>
        <w:pStyle w:val="a3"/>
        <w:spacing w:after="0" w:line="240" w:lineRule="auto"/>
        <w:ind w:left="0"/>
        <w:jc w:val="center"/>
        <w:rPr>
          <w:rFonts w:ascii="Times New Roman" w:eastAsia="Calibri" w:hAnsi="Times New Roman" w:cs="Times New Roman"/>
          <w:b/>
          <w:i/>
          <w:sz w:val="28"/>
          <w:szCs w:val="28"/>
        </w:rPr>
      </w:pPr>
      <w:r>
        <w:rPr>
          <w:rFonts w:ascii="Times New Roman" w:hAnsi="Times New Roman"/>
          <w:b/>
          <w:i/>
          <w:sz w:val="28"/>
          <w:szCs w:val="28"/>
        </w:rPr>
        <w:t xml:space="preserve">Обобщение и анализ правоприменительной практики при осуществлении </w:t>
      </w:r>
      <w:r w:rsidRPr="0034745A">
        <w:rPr>
          <w:rFonts w:ascii="Times New Roman" w:eastAsia="Calibri" w:hAnsi="Times New Roman" w:cs="Times New Roman"/>
          <w:b/>
          <w:i/>
          <w:sz w:val="28"/>
          <w:szCs w:val="28"/>
        </w:rPr>
        <w:t>федеральн</w:t>
      </w:r>
      <w:r>
        <w:rPr>
          <w:rFonts w:ascii="Times New Roman" w:eastAsia="Calibri" w:hAnsi="Times New Roman" w:cs="Times New Roman"/>
          <w:b/>
          <w:i/>
          <w:sz w:val="28"/>
          <w:szCs w:val="28"/>
        </w:rPr>
        <w:t>ого</w:t>
      </w:r>
      <w:r w:rsidRPr="0034745A">
        <w:rPr>
          <w:rFonts w:ascii="Times New Roman" w:eastAsia="Calibri" w:hAnsi="Times New Roman" w:cs="Times New Roman"/>
          <w:b/>
          <w:i/>
          <w:sz w:val="28"/>
          <w:szCs w:val="28"/>
        </w:rPr>
        <w:t xml:space="preserve"> государственн</w:t>
      </w:r>
      <w:r>
        <w:rPr>
          <w:rFonts w:ascii="Times New Roman" w:eastAsia="Calibri" w:hAnsi="Times New Roman" w:cs="Times New Roman"/>
          <w:b/>
          <w:i/>
          <w:sz w:val="28"/>
          <w:szCs w:val="28"/>
        </w:rPr>
        <w:t>ого</w:t>
      </w:r>
      <w:r w:rsidRPr="0034745A">
        <w:rPr>
          <w:rFonts w:ascii="Times New Roman" w:eastAsia="Calibri" w:hAnsi="Times New Roman" w:cs="Times New Roman"/>
          <w:b/>
          <w:i/>
          <w:sz w:val="28"/>
          <w:szCs w:val="28"/>
        </w:rPr>
        <w:t xml:space="preserve"> надзор</w:t>
      </w:r>
      <w:r>
        <w:rPr>
          <w:rFonts w:ascii="Times New Roman" w:eastAsia="Calibri" w:hAnsi="Times New Roman" w:cs="Times New Roman"/>
          <w:b/>
          <w:i/>
          <w:sz w:val="28"/>
          <w:szCs w:val="28"/>
        </w:rPr>
        <w:t>а</w:t>
      </w:r>
      <w:r w:rsidRPr="0034745A">
        <w:rPr>
          <w:rFonts w:ascii="Times New Roman" w:eastAsia="Calibri" w:hAnsi="Times New Roman" w:cs="Times New Roman"/>
          <w:b/>
          <w:i/>
          <w:sz w:val="28"/>
          <w:szCs w:val="28"/>
        </w:rPr>
        <w:t xml:space="preserve"> в сфере обращения лекарственных средств посредством соблюдения субъектами обращения лекарственных средств установленных </w:t>
      </w:r>
      <w:r>
        <w:rPr>
          <w:rFonts w:ascii="Times New Roman" w:eastAsia="Calibri" w:hAnsi="Times New Roman" w:cs="Times New Roman"/>
          <w:b/>
          <w:i/>
          <w:sz w:val="28"/>
          <w:szCs w:val="28"/>
        </w:rPr>
        <w:t xml:space="preserve">законодательством </w:t>
      </w:r>
      <w:r w:rsidRPr="0034745A">
        <w:rPr>
          <w:rFonts w:ascii="Times New Roman" w:eastAsia="Calibri" w:hAnsi="Times New Roman" w:cs="Times New Roman"/>
          <w:b/>
          <w:i/>
          <w:sz w:val="28"/>
          <w:szCs w:val="28"/>
        </w:rPr>
        <w:t xml:space="preserve">требований </w:t>
      </w:r>
    </w:p>
    <w:p w:rsidR="00A21E5E" w:rsidRPr="0069192D" w:rsidRDefault="00A21E5E" w:rsidP="00A21E5E">
      <w:pPr>
        <w:pStyle w:val="a3"/>
        <w:spacing w:after="0" w:line="240" w:lineRule="auto"/>
        <w:ind w:left="0"/>
        <w:jc w:val="center"/>
        <w:rPr>
          <w:rFonts w:ascii="Times New Roman" w:eastAsia="Calibri" w:hAnsi="Times New Roman" w:cs="Times New Roman"/>
          <w:b/>
          <w:i/>
          <w:sz w:val="28"/>
          <w:szCs w:val="28"/>
        </w:rPr>
      </w:pPr>
      <w:r w:rsidRPr="0034745A">
        <w:rPr>
          <w:rFonts w:ascii="Times New Roman" w:eastAsia="Calibri" w:hAnsi="Times New Roman" w:cs="Times New Roman"/>
          <w:b/>
          <w:i/>
          <w:sz w:val="28"/>
          <w:szCs w:val="28"/>
        </w:rPr>
        <w:t>к уничтожению лекарственных средств</w:t>
      </w:r>
    </w:p>
    <w:p w:rsidR="00A21E5E" w:rsidRDefault="00A21E5E" w:rsidP="00A21E5E">
      <w:pPr>
        <w:pStyle w:val="a3"/>
        <w:spacing w:after="0" w:line="240" w:lineRule="auto"/>
        <w:ind w:left="0"/>
        <w:jc w:val="center"/>
        <w:rPr>
          <w:rFonts w:ascii="Times New Roman" w:eastAsia="Calibri" w:hAnsi="Times New Roman" w:cs="Times New Roman"/>
          <w:b/>
          <w:i/>
          <w:sz w:val="28"/>
          <w:szCs w:val="28"/>
        </w:rPr>
      </w:pPr>
    </w:p>
    <w:p w:rsidR="003113F2" w:rsidRDefault="003113F2" w:rsidP="00A21E5E">
      <w:pPr>
        <w:pStyle w:val="a3"/>
        <w:spacing w:after="0" w:line="240" w:lineRule="auto"/>
        <w:ind w:left="0" w:firstLine="567"/>
        <w:jc w:val="center"/>
        <w:rPr>
          <w:rFonts w:ascii="Times New Roman" w:hAnsi="Times New Roman"/>
          <w:sz w:val="28"/>
          <w:szCs w:val="28"/>
        </w:rPr>
      </w:pPr>
    </w:p>
    <w:p w:rsidR="00A21E5E" w:rsidRDefault="00A21E5E" w:rsidP="00A21E5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lastRenderedPageBreak/>
        <w:t>Организация и проведение государственного надзора</w:t>
      </w:r>
    </w:p>
    <w:p w:rsidR="00A21E5E" w:rsidRPr="003565C9" w:rsidRDefault="00A21E5E" w:rsidP="00A21E5E">
      <w:pPr>
        <w:pStyle w:val="a3"/>
        <w:spacing w:after="0" w:line="240" w:lineRule="auto"/>
        <w:ind w:left="0"/>
        <w:jc w:val="center"/>
        <w:rPr>
          <w:rFonts w:ascii="Times New Roman" w:eastAsia="Calibri" w:hAnsi="Times New Roman" w:cs="Times New Roman"/>
          <w:b/>
          <w:i/>
          <w:sz w:val="28"/>
          <w:szCs w:val="28"/>
        </w:rPr>
      </w:pPr>
    </w:p>
    <w:p w:rsidR="00A21E5E" w:rsidRPr="0034745A" w:rsidRDefault="00A21E5E" w:rsidP="00A21E5E">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4</w:t>
      </w:r>
      <w:r w:rsidRPr="0034745A">
        <w:rPr>
          <w:rFonts w:ascii="Times New Roman" w:eastAsia="Calibri" w:hAnsi="Times New Roman" w:cs="Times New Roman"/>
          <w:sz w:val="28"/>
          <w:szCs w:val="28"/>
        </w:rPr>
        <w:t xml:space="preserve"> квартал</w:t>
      </w:r>
      <w:r>
        <w:rPr>
          <w:rFonts w:ascii="Times New Roman" w:eastAsia="Calibri" w:hAnsi="Times New Roman" w:cs="Times New Roman"/>
          <w:sz w:val="28"/>
          <w:szCs w:val="28"/>
        </w:rPr>
        <w:t>е</w:t>
      </w:r>
      <w:r w:rsidRPr="0034745A">
        <w:rPr>
          <w:rFonts w:ascii="Times New Roman" w:eastAsia="Calibri" w:hAnsi="Times New Roman" w:cs="Times New Roman"/>
          <w:sz w:val="28"/>
          <w:szCs w:val="28"/>
        </w:rPr>
        <w:t xml:space="preserve"> 2017 г</w:t>
      </w:r>
      <w:r>
        <w:rPr>
          <w:rFonts w:ascii="Times New Roman" w:eastAsia="Calibri" w:hAnsi="Times New Roman" w:cs="Times New Roman"/>
          <w:sz w:val="28"/>
          <w:szCs w:val="28"/>
        </w:rPr>
        <w:t>ода</w:t>
      </w:r>
      <w:r w:rsidRPr="0034745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ежегодным планом проведения плановых </w:t>
      </w:r>
      <w:r w:rsidRPr="0034745A">
        <w:rPr>
          <w:rFonts w:ascii="Times New Roman" w:eastAsia="Calibri" w:hAnsi="Times New Roman" w:cs="Times New Roman"/>
          <w:sz w:val="28"/>
          <w:szCs w:val="28"/>
        </w:rPr>
        <w:t xml:space="preserve">проверок </w:t>
      </w:r>
      <w:r>
        <w:rPr>
          <w:rFonts w:ascii="Times New Roman" w:eastAsia="Calibri" w:hAnsi="Times New Roman" w:cs="Times New Roman"/>
          <w:sz w:val="28"/>
          <w:szCs w:val="28"/>
        </w:rPr>
        <w:t xml:space="preserve">Территориального органа </w:t>
      </w:r>
      <w:r w:rsidRPr="0034745A">
        <w:rPr>
          <w:rFonts w:ascii="Times New Roman" w:eastAsia="Calibri" w:hAnsi="Times New Roman" w:cs="Times New Roman"/>
          <w:sz w:val="28"/>
          <w:szCs w:val="28"/>
        </w:rPr>
        <w:t>Росздравна</w:t>
      </w:r>
      <w:r>
        <w:rPr>
          <w:rFonts w:ascii="Times New Roman" w:eastAsia="Calibri" w:hAnsi="Times New Roman" w:cs="Times New Roman"/>
          <w:sz w:val="28"/>
          <w:szCs w:val="28"/>
        </w:rPr>
        <w:t>дзора предусмотрено проведение 12 (ТО – 5, ХМАО – 3, ЯНАО – 4)  плановых проверок по данному виду надзора</w:t>
      </w:r>
      <w:r w:rsidRPr="0034745A">
        <w:rPr>
          <w:rFonts w:ascii="Times New Roman" w:eastAsia="Calibri" w:hAnsi="Times New Roman" w:cs="Times New Roman"/>
          <w:sz w:val="28"/>
          <w:szCs w:val="28"/>
        </w:rPr>
        <w:t>.</w:t>
      </w:r>
    </w:p>
    <w:p w:rsidR="00A21E5E" w:rsidRPr="0034745A" w:rsidRDefault="00A21E5E" w:rsidP="00A21E5E">
      <w:pPr>
        <w:spacing w:after="0" w:line="240" w:lineRule="auto"/>
        <w:ind w:firstLine="567"/>
        <w:contextualSpacing/>
        <w:jc w:val="both"/>
        <w:rPr>
          <w:rFonts w:ascii="Times New Roman" w:eastAsia="Calibri" w:hAnsi="Times New Roman" w:cs="Times New Roman"/>
          <w:sz w:val="28"/>
          <w:szCs w:val="28"/>
        </w:rPr>
      </w:pPr>
      <w:r w:rsidRPr="0034745A">
        <w:rPr>
          <w:rFonts w:ascii="Times New Roman" w:eastAsia="Calibri" w:hAnsi="Times New Roman" w:cs="Times New Roman"/>
          <w:sz w:val="28"/>
          <w:szCs w:val="28"/>
        </w:rPr>
        <w:tab/>
        <w:t>Внеплановые проверки по данному виду контроля в отчетном квартале не проводились.</w:t>
      </w:r>
    </w:p>
    <w:p w:rsidR="00A21E5E" w:rsidRPr="0034745A" w:rsidRDefault="00A21E5E" w:rsidP="00A21E5E">
      <w:pPr>
        <w:spacing w:after="0" w:line="240" w:lineRule="auto"/>
        <w:ind w:firstLine="567"/>
        <w:contextualSpacing/>
        <w:jc w:val="both"/>
        <w:rPr>
          <w:rFonts w:ascii="Times New Roman" w:eastAsia="Calibri" w:hAnsi="Times New Roman" w:cs="Times New Roman"/>
          <w:sz w:val="28"/>
          <w:szCs w:val="28"/>
        </w:rPr>
      </w:pPr>
      <w:r w:rsidRPr="0034745A">
        <w:rPr>
          <w:rFonts w:ascii="Times New Roman" w:eastAsia="Calibri" w:hAnsi="Times New Roman" w:cs="Times New Roman"/>
          <w:sz w:val="28"/>
          <w:szCs w:val="28"/>
        </w:rPr>
        <w:t xml:space="preserve">При проведении проверок соблюдены установленные приказами </w:t>
      </w:r>
      <w:r>
        <w:rPr>
          <w:rFonts w:ascii="Times New Roman" w:eastAsia="Calibri" w:hAnsi="Times New Roman" w:cs="Times New Roman"/>
          <w:sz w:val="28"/>
          <w:szCs w:val="28"/>
        </w:rPr>
        <w:t xml:space="preserve">и федеральным законодательством </w:t>
      </w:r>
      <w:r w:rsidRPr="0034745A">
        <w:rPr>
          <w:rFonts w:ascii="Times New Roman" w:eastAsia="Calibri" w:hAnsi="Times New Roman" w:cs="Times New Roman"/>
          <w:sz w:val="28"/>
          <w:szCs w:val="28"/>
        </w:rPr>
        <w:t>сроки</w:t>
      </w:r>
      <w:r>
        <w:rPr>
          <w:rFonts w:ascii="Times New Roman" w:eastAsia="Calibri" w:hAnsi="Times New Roman" w:cs="Times New Roman"/>
          <w:sz w:val="28"/>
          <w:szCs w:val="28"/>
        </w:rPr>
        <w:t xml:space="preserve"> проведения проверок</w:t>
      </w:r>
      <w:r w:rsidRPr="0034745A">
        <w:rPr>
          <w:rFonts w:ascii="Times New Roman" w:eastAsia="Calibri" w:hAnsi="Times New Roman" w:cs="Times New Roman"/>
          <w:sz w:val="28"/>
          <w:szCs w:val="28"/>
        </w:rPr>
        <w:t>, в том числе при  их продлении, обусловлен</w:t>
      </w:r>
      <w:r>
        <w:rPr>
          <w:rFonts w:ascii="Times New Roman" w:eastAsia="Calibri" w:hAnsi="Times New Roman" w:cs="Times New Roman"/>
          <w:sz w:val="28"/>
          <w:szCs w:val="28"/>
        </w:rPr>
        <w:t>ным необходимостью</w:t>
      </w:r>
      <w:r w:rsidRPr="0034745A">
        <w:rPr>
          <w:rFonts w:ascii="Times New Roman" w:eastAsia="Calibri" w:hAnsi="Times New Roman" w:cs="Times New Roman"/>
          <w:sz w:val="28"/>
          <w:szCs w:val="28"/>
        </w:rPr>
        <w:t xml:space="preserve"> проведени</w:t>
      </w:r>
      <w:r>
        <w:rPr>
          <w:rFonts w:ascii="Times New Roman" w:eastAsia="Calibri" w:hAnsi="Times New Roman" w:cs="Times New Roman"/>
          <w:sz w:val="28"/>
          <w:szCs w:val="28"/>
        </w:rPr>
        <w:t>я</w:t>
      </w:r>
      <w:r w:rsidRPr="0034745A">
        <w:rPr>
          <w:rFonts w:ascii="Times New Roman" w:eastAsia="Calibri" w:hAnsi="Times New Roman" w:cs="Times New Roman"/>
          <w:sz w:val="28"/>
          <w:szCs w:val="28"/>
        </w:rPr>
        <w:t xml:space="preserve"> экспертизы отобранных образцов лекарственных средств.</w:t>
      </w:r>
    </w:p>
    <w:p w:rsidR="00A21E5E" w:rsidRPr="00F517F7" w:rsidRDefault="00A21E5E" w:rsidP="00A21E5E">
      <w:pPr>
        <w:spacing w:after="0" w:line="240" w:lineRule="auto"/>
        <w:ind w:firstLine="567"/>
        <w:contextualSpacing/>
        <w:jc w:val="both"/>
        <w:rPr>
          <w:rFonts w:ascii="Times New Roman" w:eastAsia="Calibri" w:hAnsi="Times New Roman" w:cs="Times New Roman"/>
          <w:sz w:val="28"/>
          <w:szCs w:val="28"/>
        </w:rPr>
      </w:pPr>
      <w:r w:rsidRPr="0034745A">
        <w:rPr>
          <w:rFonts w:ascii="Times New Roman" w:eastAsia="Calibri" w:hAnsi="Times New Roman" w:cs="Times New Roman"/>
          <w:sz w:val="28"/>
          <w:szCs w:val="28"/>
        </w:rPr>
        <w:tab/>
      </w:r>
      <w:r w:rsidRPr="00F517F7">
        <w:rPr>
          <w:rFonts w:ascii="Times New Roman" w:eastAsia="Calibri" w:hAnsi="Times New Roman" w:cs="Times New Roman"/>
          <w:sz w:val="28"/>
          <w:szCs w:val="28"/>
        </w:rPr>
        <w:t>По результатам  проверок оформлены акты</w:t>
      </w:r>
      <w:r>
        <w:rPr>
          <w:rFonts w:ascii="Times New Roman" w:eastAsia="Calibri" w:hAnsi="Times New Roman" w:cs="Times New Roman"/>
          <w:sz w:val="28"/>
          <w:szCs w:val="28"/>
        </w:rPr>
        <w:t xml:space="preserve"> проверок</w:t>
      </w:r>
      <w:r w:rsidRPr="00F517F7">
        <w:rPr>
          <w:rFonts w:ascii="Times New Roman" w:eastAsia="Calibri" w:hAnsi="Times New Roman" w:cs="Times New Roman"/>
          <w:sz w:val="28"/>
          <w:szCs w:val="28"/>
        </w:rPr>
        <w:t xml:space="preserve">. По итогам плановых проверок по данному виду контроля нарушений  обязательных требований не </w:t>
      </w:r>
      <w:proofErr w:type="gramStart"/>
      <w:r w:rsidRPr="00F517F7">
        <w:rPr>
          <w:rFonts w:ascii="Times New Roman" w:eastAsia="Calibri" w:hAnsi="Times New Roman" w:cs="Times New Roman"/>
          <w:sz w:val="28"/>
          <w:szCs w:val="28"/>
        </w:rPr>
        <w:t>выявлялось</w:t>
      </w:r>
      <w:proofErr w:type="gramEnd"/>
      <w:r w:rsidRPr="00F517F7">
        <w:rPr>
          <w:rFonts w:ascii="Times New Roman" w:eastAsia="Calibri" w:hAnsi="Times New Roman" w:cs="Times New Roman"/>
          <w:sz w:val="28"/>
          <w:szCs w:val="28"/>
        </w:rPr>
        <w:t xml:space="preserve"> и предписания не выдавались. Результаты проверок юридическими лицами не обжаловались.</w:t>
      </w:r>
    </w:p>
    <w:p w:rsidR="00A21E5E" w:rsidRPr="0034745A" w:rsidRDefault="00A21E5E" w:rsidP="00A21E5E">
      <w:pPr>
        <w:spacing w:after="0" w:line="240" w:lineRule="auto"/>
        <w:ind w:firstLine="567"/>
        <w:contextualSpacing/>
        <w:jc w:val="both"/>
        <w:rPr>
          <w:rFonts w:ascii="Times New Roman" w:eastAsia="Calibri" w:hAnsi="Times New Roman" w:cs="Times New Roman"/>
          <w:sz w:val="28"/>
          <w:szCs w:val="28"/>
        </w:rPr>
      </w:pPr>
      <w:r w:rsidRPr="0034745A">
        <w:rPr>
          <w:rFonts w:ascii="Times New Roman" w:eastAsia="Calibri" w:hAnsi="Times New Roman" w:cs="Times New Roman"/>
          <w:sz w:val="28"/>
          <w:szCs w:val="28"/>
        </w:rPr>
        <w:t xml:space="preserve">Меры прокурорского реагирования в связи  с неправомерными действиями </w:t>
      </w:r>
      <w:r>
        <w:rPr>
          <w:rFonts w:ascii="Times New Roman" w:eastAsia="Calibri" w:hAnsi="Times New Roman" w:cs="Times New Roman"/>
          <w:sz w:val="28"/>
          <w:szCs w:val="28"/>
        </w:rPr>
        <w:t xml:space="preserve">Территориального органа </w:t>
      </w:r>
      <w:r w:rsidRPr="0034745A">
        <w:rPr>
          <w:rFonts w:ascii="Times New Roman" w:eastAsia="Calibri" w:hAnsi="Times New Roman" w:cs="Times New Roman"/>
          <w:sz w:val="28"/>
          <w:szCs w:val="28"/>
        </w:rPr>
        <w:t xml:space="preserve">Росздравнадзора </w:t>
      </w:r>
      <w:r>
        <w:rPr>
          <w:rFonts w:ascii="Times New Roman" w:eastAsia="Calibri" w:hAnsi="Times New Roman" w:cs="Times New Roman"/>
          <w:sz w:val="28"/>
          <w:szCs w:val="28"/>
        </w:rPr>
        <w:t xml:space="preserve">при осуществлении данного вида надзора </w:t>
      </w:r>
      <w:r w:rsidRPr="0034745A">
        <w:rPr>
          <w:rFonts w:ascii="Times New Roman" w:eastAsia="Calibri" w:hAnsi="Times New Roman" w:cs="Times New Roman"/>
          <w:sz w:val="28"/>
          <w:szCs w:val="28"/>
        </w:rPr>
        <w:t>в отчетном квартале не применялись.</w:t>
      </w:r>
    </w:p>
    <w:p w:rsidR="00A21E5E" w:rsidRDefault="00A21E5E" w:rsidP="00A21E5E">
      <w:pPr>
        <w:spacing w:after="0" w:line="240" w:lineRule="auto"/>
        <w:ind w:firstLine="567"/>
        <w:contextualSpacing/>
        <w:jc w:val="both"/>
        <w:rPr>
          <w:rFonts w:ascii="Times New Roman" w:eastAsia="Calibri" w:hAnsi="Times New Roman" w:cs="Times New Roman"/>
          <w:sz w:val="28"/>
          <w:szCs w:val="28"/>
        </w:rPr>
      </w:pPr>
    </w:p>
    <w:p w:rsidR="00A21E5E" w:rsidRDefault="00A21E5E" w:rsidP="00A21E5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Соблюдение обязательных требований при проведении государственного надзора</w:t>
      </w:r>
    </w:p>
    <w:p w:rsidR="00A21E5E" w:rsidRDefault="00A21E5E" w:rsidP="00A21E5E">
      <w:pPr>
        <w:pStyle w:val="a3"/>
        <w:spacing w:after="0" w:line="240" w:lineRule="auto"/>
        <w:ind w:left="0" w:firstLine="567"/>
        <w:jc w:val="center"/>
        <w:rPr>
          <w:rFonts w:ascii="Times New Roman" w:hAnsi="Times New Roman"/>
          <w:sz w:val="28"/>
          <w:szCs w:val="28"/>
        </w:rPr>
      </w:pPr>
    </w:p>
    <w:p w:rsidR="00A21E5E" w:rsidRPr="00F517F7" w:rsidRDefault="00A21E5E" w:rsidP="00A21E5E">
      <w:pPr>
        <w:spacing w:after="0" w:line="240" w:lineRule="auto"/>
        <w:ind w:firstLine="567"/>
        <w:jc w:val="both"/>
        <w:rPr>
          <w:rFonts w:ascii="Times New Roman" w:eastAsia="Calibri" w:hAnsi="Times New Roman" w:cs="Times New Roman"/>
          <w:sz w:val="28"/>
          <w:szCs w:val="28"/>
        </w:rPr>
      </w:pPr>
      <w:r w:rsidRPr="00F517F7">
        <w:rPr>
          <w:rFonts w:ascii="Times New Roman" w:eastAsia="Calibri" w:hAnsi="Times New Roman" w:cs="Times New Roman"/>
          <w:sz w:val="28"/>
          <w:szCs w:val="28"/>
        </w:rPr>
        <w:t>При проверках нарушениях обязательных требований, регулирующих уничтожение лекарственных средств, в отчетном квартале не выявлялись.</w:t>
      </w:r>
    </w:p>
    <w:p w:rsidR="00A21E5E" w:rsidRPr="00F517F7" w:rsidRDefault="00A21E5E" w:rsidP="00A21E5E">
      <w:pPr>
        <w:spacing w:after="0" w:line="240" w:lineRule="auto"/>
        <w:ind w:firstLine="567"/>
        <w:contextualSpacing/>
        <w:jc w:val="both"/>
        <w:rPr>
          <w:rFonts w:ascii="Times New Roman" w:eastAsia="Calibri" w:hAnsi="Times New Roman" w:cs="Times New Roman"/>
          <w:sz w:val="28"/>
          <w:szCs w:val="28"/>
        </w:rPr>
      </w:pPr>
      <w:r w:rsidRPr="00F517F7">
        <w:rPr>
          <w:rFonts w:ascii="Times New Roman" w:eastAsia="Calibri" w:hAnsi="Times New Roman" w:cs="Times New Roman"/>
          <w:sz w:val="28"/>
          <w:szCs w:val="28"/>
        </w:rPr>
        <w:t xml:space="preserve">Разъяснения </w:t>
      </w:r>
      <w:r>
        <w:rPr>
          <w:rFonts w:ascii="Times New Roman" w:eastAsia="Calibri" w:hAnsi="Times New Roman" w:cs="Times New Roman"/>
          <w:sz w:val="28"/>
          <w:szCs w:val="28"/>
        </w:rPr>
        <w:t>Территориальным органом Росздравнадзора</w:t>
      </w:r>
      <w:r w:rsidRPr="00F517F7">
        <w:rPr>
          <w:rFonts w:ascii="Times New Roman" w:eastAsia="Calibri" w:hAnsi="Times New Roman" w:cs="Times New Roman"/>
          <w:sz w:val="28"/>
          <w:szCs w:val="28"/>
        </w:rPr>
        <w:t xml:space="preserve"> в отношении обязательных требований, регулирующих уничтожение лекарственных средств, в отчетном квартале не направлялись.</w:t>
      </w:r>
    </w:p>
    <w:p w:rsidR="00A21E5E" w:rsidRPr="00F517F7" w:rsidRDefault="00A21E5E" w:rsidP="00A21E5E">
      <w:pPr>
        <w:spacing w:after="0" w:line="240" w:lineRule="auto"/>
        <w:ind w:firstLine="567"/>
        <w:jc w:val="both"/>
        <w:rPr>
          <w:rFonts w:ascii="Times New Roman" w:eastAsia="Times New Roman" w:hAnsi="Times New Roman" w:cs="Times New Roman"/>
          <w:sz w:val="28"/>
          <w:szCs w:val="28"/>
          <w:lang w:eastAsia="ru-RU"/>
        </w:rPr>
      </w:pPr>
      <w:r w:rsidRPr="00F517F7">
        <w:rPr>
          <w:rFonts w:ascii="Times New Roman" w:eastAsia="Times New Roman" w:hAnsi="Times New Roman" w:cs="Times New Roman"/>
          <w:sz w:val="28"/>
          <w:szCs w:val="28"/>
          <w:lang w:eastAsia="ru-RU"/>
        </w:rPr>
        <w:t>Разъяснения от органов прокуратуры, иных государственных органов в отношении обязательных требований, регулирующих уничтожение лекарственных средств, в отчетном квартале не поступали.</w:t>
      </w:r>
    </w:p>
    <w:p w:rsidR="00A21E5E" w:rsidRPr="00971EBB" w:rsidRDefault="00A21E5E" w:rsidP="00A21E5E">
      <w:pPr>
        <w:pStyle w:val="a3"/>
        <w:spacing w:after="0" w:line="240" w:lineRule="auto"/>
        <w:ind w:left="0" w:firstLine="567"/>
        <w:jc w:val="center"/>
        <w:rPr>
          <w:rFonts w:ascii="Times New Roman" w:hAnsi="Times New Roman"/>
          <w:sz w:val="28"/>
          <w:szCs w:val="28"/>
        </w:rPr>
      </w:pPr>
    </w:p>
    <w:p w:rsidR="00A21E5E" w:rsidRDefault="00A21E5E" w:rsidP="00A21E5E">
      <w:pPr>
        <w:pStyle w:val="a3"/>
        <w:spacing w:after="0" w:line="240" w:lineRule="auto"/>
        <w:ind w:left="0"/>
        <w:jc w:val="center"/>
        <w:rPr>
          <w:rFonts w:ascii="Times New Roman" w:hAnsi="Times New Roman" w:cs="Times New Roman"/>
          <w:b/>
          <w:sz w:val="28"/>
          <w:szCs w:val="28"/>
        </w:rPr>
      </w:pPr>
    </w:p>
    <w:p w:rsidR="00A21E5E" w:rsidRDefault="00A21E5E" w:rsidP="00A21E5E">
      <w:pPr>
        <w:pStyle w:val="a3"/>
        <w:spacing w:after="0" w:line="240" w:lineRule="auto"/>
        <w:ind w:left="0" w:firstLine="567"/>
        <w:jc w:val="center"/>
        <w:rPr>
          <w:rFonts w:ascii="Times New Roman" w:hAnsi="Times New Roman" w:cs="Times New Roman"/>
          <w:b/>
          <w:sz w:val="28"/>
          <w:szCs w:val="28"/>
        </w:rPr>
      </w:pPr>
    </w:p>
    <w:p w:rsidR="00A21E5E" w:rsidRDefault="00A21E5E" w:rsidP="00A21E5E">
      <w:pPr>
        <w:pStyle w:val="a3"/>
        <w:spacing w:after="0" w:line="240" w:lineRule="auto"/>
        <w:ind w:left="0"/>
        <w:jc w:val="center"/>
        <w:rPr>
          <w:rFonts w:ascii="Times New Roman" w:hAnsi="Times New Roman"/>
          <w:b/>
          <w:i/>
          <w:sz w:val="28"/>
          <w:szCs w:val="28"/>
        </w:rPr>
      </w:pPr>
      <w:r>
        <w:rPr>
          <w:rFonts w:ascii="Times New Roman" w:hAnsi="Times New Roman"/>
          <w:b/>
          <w:i/>
          <w:sz w:val="28"/>
          <w:szCs w:val="28"/>
        </w:rPr>
        <w:t xml:space="preserve">Обобщение и анализ правоприменительной практики при осуществлении </w:t>
      </w:r>
    </w:p>
    <w:p w:rsidR="00A21E5E" w:rsidRDefault="00A21E5E" w:rsidP="00A21E5E">
      <w:pPr>
        <w:pStyle w:val="a3"/>
        <w:spacing w:after="0" w:line="240" w:lineRule="auto"/>
        <w:ind w:left="0"/>
        <w:jc w:val="center"/>
        <w:rPr>
          <w:rFonts w:ascii="Times New Roman" w:eastAsia="Calibri" w:hAnsi="Times New Roman" w:cs="Times New Roman"/>
          <w:b/>
          <w:i/>
          <w:sz w:val="28"/>
          <w:szCs w:val="28"/>
        </w:rPr>
      </w:pPr>
      <w:r w:rsidRPr="0034745A">
        <w:rPr>
          <w:rFonts w:ascii="Times New Roman" w:eastAsia="Calibri" w:hAnsi="Times New Roman" w:cs="Times New Roman"/>
          <w:b/>
          <w:i/>
          <w:sz w:val="28"/>
          <w:szCs w:val="28"/>
        </w:rPr>
        <w:t>контрол</w:t>
      </w:r>
      <w:r>
        <w:rPr>
          <w:rFonts w:ascii="Times New Roman" w:eastAsia="Calibri" w:hAnsi="Times New Roman" w:cs="Times New Roman"/>
          <w:b/>
          <w:i/>
          <w:sz w:val="28"/>
          <w:szCs w:val="28"/>
        </w:rPr>
        <w:t>я</w:t>
      </w:r>
      <w:r w:rsidRPr="0034745A">
        <w:rPr>
          <w:rFonts w:ascii="Times New Roman" w:eastAsia="Calibri" w:hAnsi="Times New Roman" w:cs="Times New Roman"/>
          <w:b/>
          <w:i/>
          <w:sz w:val="28"/>
          <w:szCs w:val="28"/>
        </w:rPr>
        <w:t xml:space="preserve"> качества лекарственных средств</w:t>
      </w:r>
    </w:p>
    <w:p w:rsidR="00A21E5E" w:rsidRDefault="00A21E5E" w:rsidP="00A21E5E">
      <w:pPr>
        <w:pStyle w:val="a3"/>
        <w:spacing w:after="0" w:line="240" w:lineRule="auto"/>
        <w:ind w:left="0"/>
        <w:jc w:val="center"/>
        <w:rPr>
          <w:rFonts w:ascii="Times New Roman" w:eastAsia="Calibri" w:hAnsi="Times New Roman" w:cs="Times New Roman"/>
          <w:b/>
          <w:i/>
          <w:sz w:val="28"/>
          <w:szCs w:val="28"/>
        </w:rPr>
      </w:pPr>
    </w:p>
    <w:p w:rsidR="00A21E5E" w:rsidRDefault="00A21E5E" w:rsidP="00A21E5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Организация и проведение контроля</w:t>
      </w:r>
    </w:p>
    <w:p w:rsidR="00A21E5E" w:rsidRDefault="00A21E5E" w:rsidP="00A21E5E">
      <w:pPr>
        <w:pStyle w:val="a3"/>
        <w:spacing w:after="0" w:line="240" w:lineRule="auto"/>
        <w:ind w:left="0" w:firstLine="567"/>
        <w:jc w:val="center"/>
        <w:rPr>
          <w:rFonts w:ascii="Times New Roman" w:hAnsi="Times New Roman"/>
          <w:sz w:val="28"/>
          <w:szCs w:val="28"/>
        </w:rPr>
      </w:pP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Федеральным законом РФ от 22.12.2014 года №429 был внесен ряд поправок в Федеральный закон РФ от 12.04.2010 года №61-ФЗ «Об обращении лекарственных средств».</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В частности, было введено еще одно направление контроля - выборочный контроль качества лекарственных средств.</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Согласно пункту 7 статьи 9 Федерального закона РФ №61-ФЗ выборочный контроль качества лекарственных сре</w:t>
      </w:r>
      <w:proofErr w:type="gramStart"/>
      <w:r w:rsidRPr="003113F2">
        <w:rPr>
          <w:rFonts w:ascii="Times New Roman" w:hAnsi="Times New Roman" w:cs="Times New Roman"/>
          <w:sz w:val="28"/>
          <w:szCs w:val="28"/>
          <w:lang w:eastAsia="ar-SA"/>
        </w:rPr>
        <w:t>дств  вкл</w:t>
      </w:r>
      <w:proofErr w:type="gramEnd"/>
      <w:r w:rsidRPr="003113F2">
        <w:rPr>
          <w:rFonts w:ascii="Times New Roman" w:hAnsi="Times New Roman" w:cs="Times New Roman"/>
          <w:sz w:val="28"/>
          <w:szCs w:val="28"/>
          <w:lang w:eastAsia="ar-SA"/>
        </w:rPr>
        <w:t>ючает в себя:</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lastRenderedPageBreak/>
        <w:t>1) обработку сведений, в обязательном порядке предоставляемых субъектами обращения лекарственных средств, о сериях, партиях лекарственных средств, поступающих в гражданский оборот в Российской Федерации;</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2) отбор образцов лекарственных средств у субъектов обращения лекарственных сре</w:t>
      </w:r>
      <w:proofErr w:type="gramStart"/>
      <w:r w:rsidRPr="003113F2">
        <w:rPr>
          <w:rFonts w:ascii="Times New Roman" w:hAnsi="Times New Roman" w:cs="Times New Roman"/>
          <w:sz w:val="28"/>
          <w:szCs w:val="28"/>
          <w:lang w:eastAsia="ar-SA"/>
        </w:rPr>
        <w:t>дств в ц</w:t>
      </w:r>
      <w:proofErr w:type="gramEnd"/>
      <w:r w:rsidRPr="003113F2">
        <w:rPr>
          <w:rFonts w:ascii="Times New Roman" w:hAnsi="Times New Roman" w:cs="Times New Roman"/>
          <w:sz w:val="28"/>
          <w:szCs w:val="28"/>
          <w:lang w:eastAsia="ar-SA"/>
        </w:rPr>
        <w:t>елях проведения испытаний на их соответствие требованиям нормативной документации или нормативных документов;</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3) принятие по результатам проведенных испытаний решения о дальнейшем гражданском обороте соответствующего лекарственного средства;</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 xml:space="preserve">4) принятие уполномоченным федеральным органом исполнительной власти решения о переводе лекарственного средства на </w:t>
      </w:r>
      <w:proofErr w:type="spellStart"/>
      <w:r w:rsidRPr="003113F2">
        <w:rPr>
          <w:rFonts w:ascii="Times New Roman" w:hAnsi="Times New Roman" w:cs="Times New Roman"/>
          <w:sz w:val="28"/>
          <w:szCs w:val="28"/>
          <w:lang w:eastAsia="ar-SA"/>
        </w:rPr>
        <w:t>посерийный</w:t>
      </w:r>
      <w:proofErr w:type="spellEnd"/>
      <w:r w:rsidRPr="003113F2">
        <w:rPr>
          <w:rFonts w:ascii="Times New Roman" w:hAnsi="Times New Roman" w:cs="Times New Roman"/>
          <w:sz w:val="28"/>
          <w:szCs w:val="28"/>
          <w:lang w:eastAsia="ar-SA"/>
        </w:rPr>
        <w:t xml:space="preserve"> выборочный контроль качества лекарственных сре</w:t>
      </w:r>
      <w:proofErr w:type="gramStart"/>
      <w:r w:rsidRPr="003113F2">
        <w:rPr>
          <w:rFonts w:ascii="Times New Roman" w:hAnsi="Times New Roman" w:cs="Times New Roman"/>
          <w:sz w:val="28"/>
          <w:szCs w:val="28"/>
          <w:lang w:eastAsia="ar-SA"/>
        </w:rPr>
        <w:t>дств в сл</w:t>
      </w:r>
      <w:proofErr w:type="gramEnd"/>
      <w:r w:rsidRPr="003113F2">
        <w:rPr>
          <w:rFonts w:ascii="Times New Roman" w:hAnsi="Times New Roman" w:cs="Times New Roman"/>
          <w:sz w:val="28"/>
          <w:szCs w:val="28"/>
          <w:lang w:eastAsia="ar-SA"/>
        </w:rPr>
        <w:t xml:space="preserve">учае повторного выявления несоответствия качества лекарственного средства установленным требованиям. </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 xml:space="preserve">Порядок осуществления выборочного контроля качества лекарственных средств для медицинского применения устанавливается Приказом Росздравнадзора от 07.08.2015 года №5539 «Об утверждении </w:t>
      </w:r>
      <w:proofErr w:type="gramStart"/>
      <w:r w:rsidRPr="003113F2">
        <w:rPr>
          <w:rFonts w:ascii="Times New Roman" w:hAnsi="Times New Roman" w:cs="Times New Roman"/>
          <w:sz w:val="28"/>
          <w:szCs w:val="28"/>
          <w:lang w:eastAsia="ar-SA"/>
        </w:rPr>
        <w:t>Порядка осуществления выборочного контроля качества лекарственных средств</w:t>
      </w:r>
      <w:proofErr w:type="gramEnd"/>
      <w:r w:rsidRPr="003113F2">
        <w:rPr>
          <w:rFonts w:ascii="Times New Roman" w:hAnsi="Times New Roman" w:cs="Times New Roman"/>
          <w:sz w:val="28"/>
          <w:szCs w:val="28"/>
          <w:lang w:eastAsia="ar-SA"/>
        </w:rPr>
        <w:t xml:space="preserve"> для медицинского применения». Данный Порядок вступил в силу 25.10.2015 г. </w:t>
      </w:r>
    </w:p>
    <w:p w:rsidR="00A21E5E" w:rsidRPr="003113F2" w:rsidRDefault="00A21E5E" w:rsidP="003113F2">
      <w:pPr>
        <w:pStyle w:val="aa"/>
        <w:ind w:firstLine="709"/>
        <w:jc w:val="both"/>
        <w:rPr>
          <w:rFonts w:ascii="Times New Roman" w:eastAsia="Calibri" w:hAnsi="Times New Roman" w:cs="Times New Roman"/>
          <w:sz w:val="28"/>
          <w:szCs w:val="28"/>
        </w:rPr>
      </w:pPr>
      <w:r w:rsidRPr="003113F2">
        <w:rPr>
          <w:rFonts w:ascii="Times New Roman" w:eastAsia="Calibri" w:hAnsi="Times New Roman" w:cs="Times New Roman"/>
          <w:sz w:val="28"/>
          <w:szCs w:val="28"/>
        </w:rPr>
        <w:t>За 4 квартал 2017 года:</w:t>
      </w:r>
    </w:p>
    <w:p w:rsidR="00A21E5E" w:rsidRPr="003113F2" w:rsidRDefault="00A21E5E" w:rsidP="003113F2">
      <w:pPr>
        <w:pStyle w:val="aa"/>
        <w:ind w:firstLine="709"/>
        <w:jc w:val="both"/>
        <w:rPr>
          <w:rFonts w:ascii="Times New Roman" w:eastAsia="Calibri" w:hAnsi="Times New Roman" w:cs="Times New Roman"/>
          <w:sz w:val="28"/>
          <w:szCs w:val="28"/>
        </w:rPr>
      </w:pPr>
      <w:r w:rsidRPr="003113F2">
        <w:rPr>
          <w:rFonts w:ascii="Times New Roman" w:eastAsia="Calibri" w:hAnsi="Times New Roman" w:cs="Times New Roman"/>
          <w:sz w:val="28"/>
          <w:szCs w:val="28"/>
        </w:rPr>
        <w:t>-проведен отбор 4 образцов лекарственных средств.</w:t>
      </w:r>
    </w:p>
    <w:p w:rsidR="00A21E5E" w:rsidRPr="003113F2" w:rsidRDefault="00A21E5E" w:rsidP="003113F2">
      <w:pPr>
        <w:pStyle w:val="aa"/>
        <w:ind w:firstLine="709"/>
        <w:jc w:val="both"/>
        <w:rPr>
          <w:rFonts w:ascii="Times New Roman" w:eastAsia="Calibri" w:hAnsi="Times New Roman" w:cs="Times New Roman"/>
          <w:sz w:val="28"/>
          <w:szCs w:val="28"/>
        </w:rPr>
      </w:pPr>
      <w:r w:rsidRPr="003113F2">
        <w:rPr>
          <w:rFonts w:ascii="Times New Roman" w:eastAsia="Calibri" w:hAnsi="Times New Roman" w:cs="Times New Roman"/>
          <w:sz w:val="28"/>
          <w:szCs w:val="28"/>
        </w:rPr>
        <w:t>По итогам недоброкачественных лекарственных средств, фальсифицированных лекарственных средств не выявлялось.</w:t>
      </w:r>
    </w:p>
    <w:p w:rsidR="00E70378" w:rsidRPr="003113F2" w:rsidRDefault="00E70378"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 xml:space="preserve">За  2017 год в рамках государственного контроля (надзора) в сфере обращения лекарственных средств по результатам экспертных заключений ФГБУ «ИМЦЭУАОСМП» Росздравнадзора </w:t>
      </w:r>
      <w:r w:rsidR="003113F2">
        <w:rPr>
          <w:rFonts w:ascii="Times New Roman" w:hAnsi="Times New Roman" w:cs="Times New Roman"/>
          <w:sz w:val="28"/>
          <w:szCs w:val="28"/>
          <w:lang w:eastAsia="ar-SA"/>
        </w:rPr>
        <w:t>было отобрано 287 образцов лекарственных средств,</w:t>
      </w:r>
      <w:r w:rsidRPr="003113F2">
        <w:rPr>
          <w:rFonts w:ascii="Times New Roman" w:hAnsi="Times New Roman" w:cs="Times New Roman"/>
          <w:sz w:val="28"/>
          <w:szCs w:val="28"/>
          <w:lang w:eastAsia="ar-SA"/>
        </w:rPr>
        <w:t xml:space="preserve"> </w:t>
      </w:r>
      <w:r w:rsidRPr="003113F2">
        <w:rPr>
          <w:rFonts w:ascii="Times New Roman" w:hAnsi="Times New Roman" w:cs="Times New Roman"/>
          <w:sz w:val="28"/>
          <w:szCs w:val="28"/>
          <w:lang w:eastAsia="ar-SA"/>
        </w:rPr>
        <w:t>р</w:t>
      </w:r>
      <w:r w:rsidRPr="003113F2">
        <w:rPr>
          <w:rFonts w:ascii="Times New Roman" w:hAnsi="Times New Roman" w:cs="Times New Roman"/>
          <w:sz w:val="28"/>
          <w:szCs w:val="28"/>
          <w:lang w:eastAsia="ar-SA"/>
        </w:rPr>
        <w:t>езультаты по отбору представлены в таблице:</w:t>
      </w:r>
    </w:p>
    <w:p w:rsidR="00E70378" w:rsidRPr="004923AA" w:rsidRDefault="00E70378" w:rsidP="00E70378">
      <w:pPr>
        <w:widowControl w:val="0"/>
        <w:suppressAutoHyphens/>
        <w:autoSpaceDE w:val="0"/>
        <w:spacing w:after="0" w:line="360" w:lineRule="auto"/>
        <w:ind w:firstLine="709"/>
        <w:jc w:val="both"/>
        <w:rPr>
          <w:rFonts w:ascii="Times New Roman" w:eastAsia="Courier New" w:hAnsi="Times New Roman" w:cs="Times New Roman"/>
          <w:color w:val="000000"/>
          <w:sz w:val="28"/>
          <w:szCs w:val="28"/>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881"/>
        <w:gridCol w:w="2812"/>
        <w:gridCol w:w="3347"/>
      </w:tblGrid>
      <w:tr w:rsidR="00E70378" w:rsidRPr="004923AA" w:rsidTr="003E4291">
        <w:tc>
          <w:tcPr>
            <w:tcW w:w="3881" w:type="dxa"/>
            <w:tcBorders>
              <w:top w:val="single" w:sz="1" w:space="0" w:color="000000"/>
              <w:left w:val="single" w:sz="1" w:space="0" w:color="000000"/>
              <w:bottom w:val="single" w:sz="1" w:space="0" w:color="000000"/>
            </w:tcBorders>
            <w:shd w:val="clear" w:color="auto" w:fill="auto"/>
          </w:tcPr>
          <w:p w:rsidR="00E70378" w:rsidRPr="004923AA" w:rsidRDefault="00E70378" w:rsidP="003E4291">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Вид контроля</w:t>
            </w:r>
          </w:p>
        </w:tc>
        <w:tc>
          <w:tcPr>
            <w:tcW w:w="2812" w:type="dxa"/>
            <w:tcBorders>
              <w:top w:val="single" w:sz="1" w:space="0" w:color="000000"/>
              <w:left w:val="single" w:sz="1" w:space="0" w:color="000000"/>
              <w:bottom w:val="single" w:sz="1" w:space="0" w:color="000000"/>
            </w:tcBorders>
            <w:shd w:val="clear" w:color="auto" w:fill="auto"/>
          </w:tcPr>
          <w:p w:rsidR="00E70378" w:rsidRPr="004923AA" w:rsidRDefault="00E70378" w:rsidP="003E4291">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Количество отобранных образцов</w:t>
            </w:r>
          </w:p>
        </w:tc>
        <w:tc>
          <w:tcPr>
            <w:tcW w:w="3347" w:type="dxa"/>
            <w:tcBorders>
              <w:top w:val="single" w:sz="1" w:space="0" w:color="000000"/>
              <w:left w:val="single" w:sz="1" w:space="0" w:color="000000"/>
              <w:bottom w:val="single" w:sz="1" w:space="0" w:color="000000"/>
              <w:right w:val="single" w:sz="1" w:space="0" w:color="000000"/>
            </w:tcBorders>
            <w:shd w:val="clear" w:color="auto" w:fill="auto"/>
          </w:tcPr>
          <w:p w:rsidR="00E70378" w:rsidRPr="004923AA" w:rsidRDefault="00E70378" w:rsidP="003E4291">
            <w:pPr>
              <w:widowControl w:val="0"/>
              <w:suppressLineNumbers/>
              <w:suppressAutoHyphens/>
              <w:spacing w:after="0" w:line="360" w:lineRule="auto"/>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Отрицательное заключение</w:t>
            </w:r>
          </w:p>
        </w:tc>
      </w:tr>
      <w:tr w:rsidR="00E70378" w:rsidRPr="004923AA" w:rsidTr="003E4291">
        <w:tc>
          <w:tcPr>
            <w:tcW w:w="3881" w:type="dxa"/>
            <w:tcBorders>
              <w:left w:val="single" w:sz="1" w:space="0" w:color="000000"/>
              <w:bottom w:val="single" w:sz="1" w:space="0" w:color="000000"/>
            </w:tcBorders>
            <w:shd w:val="clear" w:color="auto" w:fill="auto"/>
          </w:tcPr>
          <w:p w:rsidR="00E70378" w:rsidRPr="004923AA" w:rsidRDefault="00E70378" w:rsidP="003E4291">
            <w:pPr>
              <w:widowControl w:val="0"/>
              <w:suppressLineNumbers/>
              <w:suppressAutoHyphens/>
              <w:spacing w:after="0" w:line="360" w:lineRule="auto"/>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Полный химический анализ</w:t>
            </w:r>
          </w:p>
        </w:tc>
        <w:tc>
          <w:tcPr>
            <w:tcW w:w="2812" w:type="dxa"/>
            <w:tcBorders>
              <w:left w:val="single" w:sz="1" w:space="0" w:color="000000"/>
              <w:bottom w:val="single" w:sz="1" w:space="0" w:color="000000"/>
            </w:tcBorders>
            <w:shd w:val="clear" w:color="auto" w:fill="auto"/>
          </w:tcPr>
          <w:p w:rsidR="00E70378" w:rsidRPr="004923AA" w:rsidRDefault="00863FC3" w:rsidP="003E4291">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Pr>
                <w:rFonts w:ascii="Times New Roman" w:eastAsia="Courier New" w:hAnsi="Times New Roman" w:cs="Times New Roman"/>
                <w:color w:val="000000"/>
                <w:sz w:val="28"/>
                <w:szCs w:val="28"/>
                <w:lang w:eastAsia="ar-SA"/>
              </w:rPr>
              <w:t>175</w:t>
            </w:r>
          </w:p>
        </w:tc>
        <w:tc>
          <w:tcPr>
            <w:tcW w:w="3347" w:type="dxa"/>
            <w:tcBorders>
              <w:left w:val="single" w:sz="1" w:space="0" w:color="000000"/>
              <w:bottom w:val="single" w:sz="1" w:space="0" w:color="000000"/>
              <w:right w:val="single" w:sz="1" w:space="0" w:color="000000"/>
            </w:tcBorders>
            <w:shd w:val="clear" w:color="auto" w:fill="auto"/>
          </w:tcPr>
          <w:p w:rsidR="00E70378" w:rsidRPr="004923AA" w:rsidRDefault="00E70378" w:rsidP="003E4291">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6</w:t>
            </w:r>
          </w:p>
        </w:tc>
      </w:tr>
      <w:tr w:rsidR="00E70378" w:rsidRPr="004923AA" w:rsidTr="003E4291">
        <w:tc>
          <w:tcPr>
            <w:tcW w:w="3881" w:type="dxa"/>
            <w:tcBorders>
              <w:left w:val="single" w:sz="1" w:space="0" w:color="000000"/>
              <w:bottom w:val="single" w:sz="1" w:space="0" w:color="000000"/>
            </w:tcBorders>
            <w:shd w:val="clear" w:color="auto" w:fill="auto"/>
          </w:tcPr>
          <w:p w:rsidR="00E70378" w:rsidRPr="004923AA" w:rsidRDefault="00E70378" w:rsidP="003E4291">
            <w:pPr>
              <w:widowControl w:val="0"/>
              <w:suppressLineNumbers/>
              <w:suppressAutoHyphens/>
              <w:spacing w:after="0" w:line="360" w:lineRule="auto"/>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 xml:space="preserve">БИК </w:t>
            </w:r>
            <w:proofErr w:type="gramStart"/>
            <w:r w:rsidRPr="004923AA">
              <w:rPr>
                <w:rFonts w:ascii="Times New Roman" w:eastAsia="Courier New" w:hAnsi="Times New Roman" w:cs="Times New Roman"/>
                <w:color w:val="000000"/>
                <w:sz w:val="28"/>
                <w:szCs w:val="28"/>
                <w:lang w:eastAsia="ar-SA"/>
              </w:rPr>
              <w:t>-а</w:t>
            </w:r>
            <w:proofErr w:type="gramEnd"/>
            <w:r w:rsidRPr="004923AA">
              <w:rPr>
                <w:rFonts w:ascii="Times New Roman" w:eastAsia="Courier New" w:hAnsi="Times New Roman" w:cs="Times New Roman"/>
                <w:color w:val="000000"/>
                <w:sz w:val="28"/>
                <w:szCs w:val="28"/>
                <w:lang w:eastAsia="ar-SA"/>
              </w:rPr>
              <w:t>нализ</w:t>
            </w:r>
          </w:p>
        </w:tc>
        <w:tc>
          <w:tcPr>
            <w:tcW w:w="2812" w:type="dxa"/>
            <w:tcBorders>
              <w:left w:val="single" w:sz="1" w:space="0" w:color="000000"/>
              <w:bottom w:val="single" w:sz="1" w:space="0" w:color="000000"/>
            </w:tcBorders>
            <w:shd w:val="clear" w:color="auto" w:fill="auto"/>
          </w:tcPr>
          <w:p w:rsidR="00E70378" w:rsidRPr="004923AA" w:rsidRDefault="00863FC3" w:rsidP="003E4291">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Pr>
                <w:rFonts w:ascii="Times New Roman" w:eastAsia="Courier New" w:hAnsi="Times New Roman" w:cs="Times New Roman"/>
                <w:color w:val="000000"/>
                <w:sz w:val="28"/>
                <w:szCs w:val="28"/>
                <w:lang w:eastAsia="ar-SA"/>
              </w:rPr>
              <w:t>77</w:t>
            </w:r>
          </w:p>
        </w:tc>
        <w:tc>
          <w:tcPr>
            <w:tcW w:w="3347" w:type="dxa"/>
            <w:tcBorders>
              <w:left w:val="single" w:sz="1" w:space="0" w:color="000000"/>
              <w:bottom w:val="single" w:sz="1" w:space="0" w:color="000000"/>
              <w:right w:val="single" w:sz="1" w:space="0" w:color="000000"/>
            </w:tcBorders>
            <w:shd w:val="clear" w:color="auto" w:fill="auto"/>
          </w:tcPr>
          <w:p w:rsidR="00E70378" w:rsidRPr="004923AA" w:rsidRDefault="003113F2" w:rsidP="003E4291">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Pr>
                <w:rFonts w:ascii="Times New Roman" w:eastAsia="Courier New" w:hAnsi="Times New Roman" w:cs="Times New Roman"/>
                <w:color w:val="000000"/>
                <w:sz w:val="28"/>
                <w:szCs w:val="28"/>
                <w:lang w:eastAsia="ar-SA"/>
              </w:rPr>
              <w:t>0</w:t>
            </w:r>
          </w:p>
        </w:tc>
      </w:tr>
      <w:tr w:rsidR="00E70378" w:rsidRPr="004923AA" w:rsidTr="003E4291">
        <w:tc>
          <w:tcPr>
            <w:tcW w:w="3881" w:type="dxa"/>
            <w:tcBorders>
              <w:left w:val="single" w:sz="1" w:space="0" w:color="000000"/>
              <w:bottom w:val="single" w:sz="1" w:space="0" w:color="000000"/>
            </w:tcBorders>
            <w:shd w:val="clear" w:color="auto" w:fill="auto"/>
          </w:tcPr>
          <w:p w:rsidR="00E70378" w:rsidRPr="004923AA" w:rsidRDefault="00E70378" w:rsidP="003E4291">
            <w:pPr>
              <w:widowControl w:val="0"/>
              <w:suppressLineNumbers/>
              <w:suppressAutoHyphens/>
              <w:spacing w:after="0" w:line="360" w:lineRule="auto"/>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РАМАН-спектрометрия</w:t>
            </w:r>
          </w:p>
        </w:tc>
        <w:tc>
          <w:tcPr>
            <w:tcW w:w="2812" w:type="dxa"/>
            <w:tcBorders>
              <w:left w:val="single" w:sz="1" w:space="0" w:color="000000"/>
              <w:bottom w:val="single" w:sz="1" w:space="0" w:color="000000"/>
            </w:tcBorders>
            <w:shd w:val="clear" w:color="auto" w:fill="auto"/>
          </w:tcPr>
          <w:p w:rsidR="00E70378" w:rsidRPr="004923AA" w:rsidRDefault="00863FC3" w:rsidP="003E4291">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Pr>
                <w:rFonts w:ascii="Times New Roman" w:eastAsia="Courier New" w:hAnsi="Times New Roman" w:cs="Times New Roman"/>
                <w:color w:val="000000"/>
                <w:sz w:val="28"/>
                <w:szCs w:val="28"/>
                <w:lang w:eastAsia="ar-SA"/>
              </w:rPr>
              <w:t>69</w:t>
            </w:r>
          </w:p>
        </w:tc>
        <w:tc>
          <w:tcPr>
            <w:tcW w:w="3347" w:type="dxa"/>
            <w:tcBorders>
              <w:left w:val="single" w:sz="1" w:space="0" w:color="000000"/>
              <w:bottom w:val="single" w:sz="1" w:space="0" w:color="000000"/>
              <w:right w:val="single" w:sz="1" w:space="0" w:color="000000"/>
            </w:tcBorders>
            <w:shd w:val="clear" w:color="auto" w:fill="auto"/>
          </w:tcPr>
          <w:p w:rsidR="00E70378" w:rsidRPr="004923AA" w:rsidRDefault="00E70378" w:rsidP="003E4291">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0</w:t>
            </w:r>
          </w:p>
        </w:tc>
      </w:tr>
    </w:tbl>
    <w:p w:rsidR="00E70378" w:rsidRPr="004923AA" w:rsidRDefault="00E70378" w:rsidP="00E70378">
      <w:pPr>
        <w:widowControl w:val="0"/>
        <w:suppressAutoHyphens/>
        <w:autoSpaceDE w:val="0"/>
        <w:spacing w:after="0" w:line="360" w:lineRule="auto"/>
        <w:ind w:firstLine="709"/>
        <w:jc w:val="both"/>
        <w:rPr>
          <w:rFonts w:ascii="Times New Roman" w:eastAsia="Courier New" w:hAnsi="Times New Roman" w:cs="Times New Roman"/>
          <w:color w:val="000000"/>
          <w:sz w:val="28"/>
          <w:szCs w:val="28"/>
          <w:lang w:eastAsia="ar-SA"/>
        </w:rPr>
      </w:pPr>
    </w:p>
    <w:p w:rsidR="00A21E5E" w:rsidRDefault="00A21E5E" w:rsidP="00A21E5E">
      <w:pPr>
        <w:pStyle w:val="a3"/>
        <w:spacing w:after="0" w:line="240" w:lineRule="auto"/>
        <w:ind w:left="0" w:firstLine="567"/>
        <w:jc w:val="center"/>
        <w:rPr>
          <w:rFonts w:ascii="Times New Roman" w:hAnsi="Times New Roman" w:cs="Times New Roman"/>
          <w:b/>
          <w:sz w:val="28"/>
          <w:szCs w:val="28"/>
        </w:rPr>
      </w:pPr>
    </w:p>
    <w:p w:rsidR="00A21E5E" w:rsidRPr="00863FC3" w:rsidRDefault="00A21E5E" w:rsidP="00A21E5E">
      <w:pPr>
        <w:pStyle w:val="a3"/>
        <w:spacing w:after="0" w:line="240" w:lineRule="auto"/>
        <w:ind w:left="0"/>
        <w:jc w:val="center"/>
        <w:rPr>
          <w:rFonts w:ascii="Times New Roman" w:hAnsi="Times New Roman"/>
          <w:b/>
          <w:sz w:val="28"/>
          <w:szCs w:val="28"/>
        </w:rPr>
      </w:pPr>
      <w:r w:rsidRPr="00863FC3">
        <w:rPr>
          <w:rFonts w:ascii="Times New Roman" w:hAnsi="Times New Roman"/>
          <w:b/>
          <w:sz w:val="28"/>
          <w:szCs w:val="28"/>
        </w:rPr>
        <w:t>Обобщение и анализ правоприменительной практики при осуществлении</w:t>
      </w:r>
    </w:p>
    <w:p w:rsidR="00A21E5E" w:rsidRPr="00863FC3" w:rsidRDefault="00A21E5E" w:rsidP="00A21E5E">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863FC3">
        <w:rPr>
          <w:rFonts w:ascii="Times New Roman" w:eastAsia="Times New Roman" w:hAnsi="Times New Roman" w:cs="Times New Roman"/>
          <w:b/>
          <w:sz w:val="28"/>
          <w:szCs w:val="28"/>
          <w:lang w:eastAsia="ru-RU"/>
        </w:rPr>
        <w:t xml:space="preserve">федерального государственного надзора в сфере обращения лекарственных средств посредством организации и </w:t>
      </w:r>
    </w:p>
    <w:p w:rsidR="00A21E5E" w:rsidRPr="00863FC3" w:rsidRDefault="00A21E5E" w:rsidP="00A21E5E">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863FC3">
        <w:rPr>
          <w:rFonts w:ascii="Times New Roman" w:eastAsia="Times New Roman" w:hAnsi="Times New Roman" w:cs="Times New Roman"/>
          <w:b/>
          <w:sz w:val="28"/>
          <w:szCs w:val="28"/>
          <w:lang w:eastAsia="ru-RU"/>
        </w:rPr>
        <w:t>проведения проверок соблюдения субъектами обращения</w:t>
      </w:r>
    </w:p>
    <w:p w:rsidR="00A21E5E" w:rsidRPr="00863FC3" w:rsidRDefault="00A21E5E" w:rsidP="00A21E5E">
      <w:pPr>
        <w:widowControl w:val="0"/>
        <w:autoSpaceDE w:val="0"/>
        <w:autoSpaceDN w:val="0"/>
        <w:adjustRightInd w:val="0"/>
        <w:spacing w:after="0" w:line="240" w:lineRule="auto"/>
        <w:ind w:firstLine="567"/>
        <w:jc w:val="center"/>
        <w:rPr>
          <w:rFonts w:ascii="Times New Roman" w:eastAsia="Times New Roman" w:hAnsi="Times New Roman" w:cs="Times New Roman"/>
          <w:b/>
          <w:bCs/>
          <w:iCs/>
          <w:sz w:val="28"/>
          <w:szCs w:val="28"/>
          <w:lang w:eastAsia="ru-RU"/>
        </w:rPr>
      </w:pPr>
      <w:r w:rsidRPr="00863FC3">
        <w:rPr>
          <w:rFonts w:ascii="Times New Roman" w:eastAsia="Times New Roman" w:hAnsi="Times New Roman" w:cs="Times New Roman"/>
          <w:b/>
          <w:sz w:val="28"/>
          <w:szCs w:val="28"/>
          <w:lang w:eastAsia="ru-RU"/>
        </w:rPr>
        <w:t xml:space="preserve"> лекарственных средств установленных требований </w:t>
      </w:r>
      <w:r w:rsidRPr="00863FC3">
        <w:rPr>
          <w:rFonts w:ascii="Times New Roman" w:eastAsia="Times New Roman" w:hAnsi="Times New Roman" w:cs="Times New Roman"/>
          <w:b/>
          <w:bCs/>
          <w:iCs/>
          <w:sz w:val="28"/>
          <w:szCs w:val="28"/>
          <w:lang w:eastAsia="ru-RU"/>
        </w:rPr>
        <w:t>к доклиническим исследованиям лекарственных средств, клиническим исследованиям лекарственных препаратов</w:t>
      </w:r>
    </w:p>
    <w:p w:rsidR="00A21E5E" w:rsidRPr="0034745A" w:rsidRDefault="00A21E5E" w:rsidP="00A21E5E">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8"/>
          <w:szCs w:val="28"/>
          <w:lang w:eastAsia="ru-RU"/>
        </w:rPr>
      </w:pPr>
    </w:p>
    <w:p w:rsidR="00A21E5E" w:rsidRDefault="00A21E5E" w:rsidP="00A21E5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Организация и проведение государственного надзора</w:t>
      </w:r>
    </w:p>
    <w:p w:rsidR="00A21E5E" w:rsidRDefault="00A21E5E" w:rsidP="00A21E5E">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0"/>
          <w:lang w:eastAsia="ru-RU"/>
        </w:rPr>
      </w:pPr>
    </w:p>
    <w:p w:rsidR="00A21E5E" w:rsidRPr="00A21E5E" w:rsidRDefault="00A21E5E" w:rsidP="00A21E5E">
      <w:pPr>
        <w:tabs>
          <w:tab w:val="left" w:pos="6915"/>
        </w:tabs>
        <w:spacing w:after="0" w:line="240" w:lineRule="auto"/>
        <w:ind w:firstLine="567"/>
        <w:contextualSpacing/>
        <w:jc w:val="both"/>
        <w:rPr>
          <w:rFonts w:ascii="Times New Roman" w:eastAsia="Times New Roman" w:hAnsi="Times New Roman" w:cs="Times New Roman"/>
          <w:b/>
          <w:i/>
          <w:sz w:val="28"/>
          <w:szCs w:val="20"/>
          <w:lang w:eastAsia="ru-RU"/>
        </w:rPr>
      </w:pPr>
      <w:r w:rsidRPr="0034745A">
        <w:rPr>
          <w:rFonts w:ascii="Times New Roman" w:eastAsia="Calibri" w:hAnsi="Times New Roman" w:cs="Times New Roman"/>
          <w:sz w:val="28"/>
          <w:szCs w:val="28"/>
        </w:rPr>
        <w:t xml:space="preserve">Согласно плану контрольно-надзорных мероприятий </w:t>
      </w:r>
      <w:r>
        <w:rPr>
          <w:rFonts w:ascii="Times New Roman" w:eastAsia="Calibri" w:hAnsi="Times New Roman" w:cs="Times New Roman"/>
          <w:sz w:val="28"/>
          <w:szCs w:val="28"/>
        </w:rPr>
        <w:t xml:space="preserve">Территориального органа </w:t>
      </w:r>
      <w:r w:rsidRPr="0034745A">
        <w:rPr>
          <w:rFonts w:ascii="Times New Roman" w:eastAsia="Calibri" w:hAnsi="Times New Roman" w:cs="Times New Roman"/>
          <w:sz w:val="28"/>
          <w:szCs w:val="28"/>
        </w:rPr>
        <w:t>Росздр</w:t>
      </w:r>
      <w:r>
        <w:rPr>
          <w:rFonts w:ascii="Times New Roman" w:eastAsia="Calibri" w:hAnsi="Times New Roman" w:cs="Times New Roman"/>
          <w:sz w:val="28"/>
          <w:szCs w:val="28"/>
        </w:rPr>
        <w:t>авнадзора, на 2017 год, в 4</w:t>
      </w:r>
      <w:r w:rsidRPr="0034745A">
        <w:rPr>
          <w:rFonts w:ascii="Times New Roman" w:eastAsia="Calibri" w:hAnsi="Times New Roman" w:cs="Times New Roman"/>
          <w:sz w:val="28"/>
          <w:szCs w:val="28"/>
        </w:rPr>
        <w:t xml:space="preserve"> квартале 2017 года по данному виду контроля </w:t>
      </w:r>
      <w:r>
        <w:rPr>
          <w:rFonts w:ascii="Times New Roman" w:eastAsia="Calibri" w:hAnsi="Times New Roman" w:cs="Times New Roman"/>
          <w:sz w:val="28"/>
          <w:szCs w:val="28"/>
        </w:rPr>
        <w:t xml:space="preserve">проверок не </w:t>
      </w:r>
      <w:r w:rsidRPr="0034745A">
        <w:rPr>
          <w:rFonts w:ascii="Times New Roman" w:eastAsia="Calibri" w:hAnsi="Times New Roman" w:cs="Times New Roman"/>
          <w:sz w:val="28"/>
          <w:szCs w:val="28"/>
        </w:rPr>
        <w:t>предусмотрено</w:t>
      </w:r>
      <w:r>
        <w:rPr>
          <w:rFonts w:ascii="Times New Roman" w:eastAsia="Calibri" w:hAnsi="Times New Roman" w:cs="Times New Roman"/>
          <w:sz w:val="28"/>
          <w:szCs w:val="28"/>
        </w:rPr>
        <w:t>.</w:t>
      </w:r>
    </w:p>
    <w:p w:rsidR="00653E75" w:rsidRPr="00863FC3" w:rsidRDefault="00653E75" w:rsidP="00863FC3">
      <w:pPr>
        <w:pStyle w:val="aa"/>
        <w:ind w:firstLine="709"/>
        <w:jc w:val="both"/>
        <w:rPr>
          <w:rFonts w:ascii="Times New Roman" w:hAnsi="Times New Roman" w:cs="Times New Roman"/>
          <w:sz w:val="28"/>
          <w:szCs w:val="28"/>
        </w:rPr>
      </w:pPr>
    </w:p>
    <w:p w:rsidR="00653E75" w:rsidRPr="00863FC3" w:rsidRDefault="00863FC3" w:rsidP="00863FC3">
      <w:pPr>
        <w:pStyle w:val="aa"/>
        <w:ind w:firstLine="709"/>
        <w:jc w:val="center"/>
        <w:rPr>
          <w:rFonts w:ascii="Times New Roman" w:hAnsi="Times New Roman" w:cs="Times New Roman"/>
          <w:b/>
          <w:sz w:val="28"/>
          <w:szCs w:val="28"/>
        </w:rPr>
      </w:pPr>
      <w:proofErr w:type="spellStart"/>
      <w:r>
        <w:rPr>
          <w:rFonts w:ascii="Times New Roman" w:hAnsi="Times New Roman" w:cs="Times New Roman"/>
          <w:b/>
          <w:sz w:val="28"/>
          <w:szCs w:val="28"/>
        </w:rPr>
        <w:t>Фармаконадзор</w:t>
      </w:r>
      <w:proofErr w:type="spellEnd"/>
    </w:p>
    <w:p w:rsidR="00D974E6" w:rsidRPr="00863FC3" w:rsidRDefault="00D974E6" w:rsidP="00863FC3">
      <w:pPr>
        <w:pStyle w:val="aa"/>
        <w:ind w:firstLine="709"/>
        <w:jc w:val="both"/>
        <w:rPr>
          <w:rFonts w:ascii="Times New Roman" w:hAnsi="Times New Roman" w:cs="Times New Roman"/>
          <w:sz w:val="28"/>
          <w:szCs w:val="28"/>
        </w:rPr>
      </w:pPr>
    </w:p>
    <w:p w:rsidR="00E70378" w:rsidRPr="00863FC3" w:rsidRDefault="00E70378" w:rsidP="00863FC3">
      <w:pPr>
        <w:pStyle w:val="aa"/>
        <w:ind w:firstLine="709"/>
        <w:jc w:val="both"/>
        <w:rPr>
          <w:rFonts w:ascii="Times New Roman" w:eastAsia="Courier New" w:hAnsi="Times New Roman" w:cs="Times New Roman"/>
          <w:color w:val="000000"/>
          <w:sz w:val="28"/>
          <w:szCs w:val="28"/>
          <w:lang w:eastAsia="ar-SA"/>
        </w:rPr>
      </w:pPr>
      <w:r w:rsidRPr="00863FC3">
        <w:rPr>
          <w:rFonts w:ascii="Times New Roman" w:eastAsia="Courier New" w:hAnsi="Times New Roman" w:cs="Times New Roman"/>
          <w:color w:val="000000"/>
          <w:sz w:val="28"/>
          <w:szCs w:val="28"/>
          <w:lang w:eastAsia="ar-SA"/>
        </w:rPr>
        <w:t xml:space="preserve">В части федерального государственного надзора в сфере обращения лекарственных средств посредством организации и проведения </w:t>
      </w:r>
      <w:proofErr w:type="spellStart"/>
      <w:r w:rsidRPr="00863FC3">
        <w:rPr>
          <w:rFonts w:ascii="Times New Roman" w:eastAsia="Courier New" w:hAnsi="Times New Roman" w:cs="Times New Roman"/>
          <w:color w:val="000000"/>
          <w:sz w:val="28"/>
          <w:szCs w:val="28"/>
          <w:lang w:eastAsia="ar-SA"/>
        </w:rPr>
        <w:t>фармаконадзора</w:t>
      </w:r>
      <w:proofErr w:type="spellEnd"/>
      <w:r w:rsidRPr="00863FC3">
        <w:rPr>
          <w:rFonts w:ascii="Times New Roman" w:eastAsia="Courier New" w:hAnsi="Times New Roman" w:cs="Times New Roman"/>
          <w:color w:val="000000"/>
          <w:sz w:val="28"/>
          <w:szCs w:val="28"/>
          <w:lang w:eastAsia="ar-SA"/>
        </w:rPr>
        <w:t xml:space="preserve"> за 2017 г. </w:t>
      </w:r>
      <w:r w:rsidR="00863FC3">
        <w:rPr>
          <w:rFonts w:ascii="Times New Roman" w:eastAsia="Courier New" w:hAnsi="Times New Roman" w:cs="Times New Roman"/>
          <w:color w:val="000000"/>
          <w:sz w:val="28"/>
          <w:szCs w:val="28"/>
          <w:lang w:eastAsia="ar-SA"/>
        </w:rPr>
        <w:t xml:space="preserve">субъектами обращения </w:t>
      </w:r>
      <w:r w:rsidRPr="00863FC3">
        <w:rPr>
          <w:rFonts w:ascii="Times New Roman" w:eastAsia="Courier New" w:hAnsi="Times New Roman" w:cs="Times New Roman"/>
          <w:color w:val="000000"/>
          <w:sz w:val="28"/>
          <w:szCs w:val="28"/>
          <w:lang w:eastAsia="ar-SA"/>
        </w:rPr>
        <w:t xml:space="preserve">направлено </w:t>
      </w:r>
      <w:r w:rsidR="00863FC3">
        <w:rPr>
          <w:rFonts w:ascii="Times New Roman" w:eastAsia="Courier New" w:hAnsi="Times New Roman" w:cs="Times New Roman"/>
          <w:color w:val="000000"/>
          <w:sz w:val="28"/>
          <w:szCs w:val="28"/>
          <w:lang w:eastAsia="ar-SA"/>
        </w:rPr>
        <w:t>351 сообщение</w:t>
      </w:r>
      <w:r w:rsidRPr="00863FC3">
        <w:rPr>
          <w:rFonts w:ascii="Times New Roman" w:eastAsia="Courier New" w:hAnsi="Times New Roman" w:cs="Times New Roman"/>
          <w:color w:val="000000"/>
          <w:sz w:val="28"/>
          <w:szCs w:val="28"/>
          <w:lang w:eastAsia="ar-SA"/>
        </w:rPr>
        <w:t xml:space="preserve">  о проявлении неблагоприятных реакций при применении лекарственных средств.</w:t>
      </w:r>
    </w:p>
    <w:p w:rsidR="00E70378" w:rsidRPr="00863FC3" w:rsidRDefault="00863FC3" w:rsidP="00863FC3">
      <w:pPr>
        <w:pStyle w:val="aa"/>
        <w:ind w:firstLine="709"/>
        <w:jc w:val="both"/>
        <w:rPr>
          <w:rFonts w:ascii="Times New Roman" w:eastAsia="Courier New" w:hAnsi="Times New Roman" w:cs="Times New Roman"/>
          <w:color w:val="000000"/>
          <w:sz w:val="28"/>
          <w:szCs w:val="28"/>
          <w:lang w:eastAsia="ar-SA"/>
        </w:rPr>
      </w:pPr>
      <w:r>
        <w:rPr>
          <w:rFonts w:ascii="Times New Roman" w:eastAsia="Courier New" w:hAnsi="Times New Roman" w:cs="Times New Roman"/>
          <w:color w:val="000000"/>
          <w:sz w:val="28"/>
          <w:szCs w:val="28"/>
          <w:lang w:eastAsia="ar-SA"/>
        </w:rPr>
        <w:t>При проведении контроля Т</w:t>
      </w:r>
      <w:r w:rsidR="00E70378" w:rsidRPr="00863FC3">
        <w:rPr>
          <w:rFonts w:ascii="Times New Roman" w:eastAsia="Courier New" w:hAnsi="Times New Roman" w:cs="Times New Roman"/>
          <w:color w:val="000000"/>
          <w:sz w:val="28"/>
          <w:szCs w:val="28"/>
          <w:lang w:eastAsia="ar-SA"/>
        </w:rPr>
        <w:t xml:space="preserve">ерриториальным органом в рамках </w:t>
      </w:r>
      <w:proofErr w:type="spellStart"/>
      <w:r w:rsidR="00E70378" w:rsidRPr="00863FC3">
        <w:rPr>
          <w:rFonts w:ascii="Times New Roman" w:eastAsia="Courier New" w:hAnsi="Times New Roman" w:cs="Times New Roman"/>
          <w:color w:val="000000"/>
          <w:sz w:val="28"/>
          <w:szCs w:val="28"/>
          <w:lang w:eastAsia="ar-SA"/>
        </w:rPr>
        <w:t>фармаконадзора</w:t>
      </w:r>
      <w:proofErr w:type="spellEnd"/>
      <w:r w:rsidR="00E70378" w:rsidRPr="00863FC3">
        <w:rPr>
          <w:rFonts w:ascii="Times New Roman" w:eastAsia="Courier New" w:hAnsi="Times New Roman" w:cs="Times New Roman"/>
          <w:color w:val="000000"/>
          <w:sz w:val="28"/>
          <w:szCs w:val="28"/>
          <w:lang w:eastAsia="ar-SA"/>
        </w:rPr>
        <w:t xml:space="preserve"> оценивается осуществление обязательных требований к организации мероприятий по мониторингу безопасности лекарственных препаратов, находящихся в обращении на территории Российской Федерации. В соответствии с «Порядком осуществления </w:t>
      </w:r>
      <w:proofErr w:type="spellStart"/>
      <w:r w:rsidR="00E70378" w:rsidRPr="00863FC3">
        <w:rPr>
          <w:rFonts w:ascii="Times New Roman" w:eastAsia="Courier New" w:hAnsi="Times New Roman" w:cs="Times New Roman"/>
          <w:color w:val="000000"/>
          <w:sz w:val="28"/>
          <w:szCs w:val="28"/>
          <w:lang w:eastAsia="ar-SA"/>
        </w:rPr>
        <w:t>фармаконадзора</w:t>
      </w:r>
      <w:proofErr w:type="spellEnd"/>
      <w:r w:rsidR="00E70378" w:rsidRPr="00863FC3">
        <w:rPr>
          <w:rFonts w:ascii="Times New Roman" w:eastAsia="Courier New" w:hAnsi="Times New Roman" w:cs="Times New Roman"/>
          <w:color w:val="000000"/>
          <w:sz w:val="28"/>
          <w:szCs w:val="28"/>
          <w:lang w:eastAsia="ar-SA"/>
        </w:rPr>
        <w:t>»</w:t>
      </w:r>
      <w:r w:rsidR="00E70378" w:rsidRPr="00863FC3">
        <w:rPr>
          <w:rFonts w:ascii="Times New Roman" w:eastAsia="Calibri" w:hAnsi="Times New Roman" w:cs="Times New Roman"/>
          <w:color w:val="000000"/>
          <w:sz w:val="28"/>
          <w:szCs w:val="28"/>
          <w:lang w:eastAsia="ru-RU" w:bidi="ru-RU"/>
        </w:rPr>
        <w:t xml:space="preserve">, утвержденного </w:t>
      </w:r>
      <w:r w:rsidR="00E70378" w:rsidRPr="00863FC3">
        <w:rPr>
          <w:rFonts w:ascii="Times New Roman" w:eastAsia="Courier New" w:hAnsi="Times New Roman" w:cs="Times New Roman"/>
          <w:color w:val="000000"/>
          <w:sz w:val="28"/>
          <w:szCs w:val="28"/>
          <w:lang w:eastAsia="ar-SA"/>
        </w:rPr>
        <w:t xml:space="preserve">приказом Росздравнадзора от 15.02.2017 №1071 в  организациях должен быть организован сбор информации о случаях возникновения непредвиденных реакций применения лекарственных препаратов, отражение клинической картины последствий применения ЛП в медицинской документации и своевременное представление информации о НПР в территориальный орган Росздравнадзора. </w:t>
      </w:r>
    </w:p>
    <w:p w:rsidR="00E70378" w:rsidRPr="00863FC3" w:rsidRDefault="00E70378" w:rsidP="00863FC3">
      <w:pPr>
        <w:pStyle w:val="aa"/>
        <w:ind w:firstLine="709"/>
        <w:jc w:val="both"/>
        <w:rPr>
          <w:rFonts w:ascii="Times New Roman" w:eastAsia="Courier New" w:hAnsi="Times New Roman" w:cs="Times New Roman"/>
          <w:color w:val="000000"/>
          <w:sz w:val="28"/>
          <w:szCs w:val="28"/>
          <w:lang w:eastAsia="ar-SA"/>
        </w:rPr>
      </w:pPr>
      <w:r w:rsidRPr="00863FC3">
        <w:rPr>
          <w:rFonts w:ascii="Times New Roman" w:eastAsia="Courier New" w:hAnsi="Times New Roman" w:cs="Times New Roman"/>
          <w:color w:val="000000"/>
          <w:sz w:val="28"/>
          <w:szCs w:val="28"/>
          <w:lang w:eastAsia="ar-SA"/>
        </w:rPr>
        <w:t>Все поступившие сообщения внесены  в Автоматизированную информационную систему Росздравнадзора для проведения дальнейшего анализа и использования в ходе оценки соотношения пользы и риска при применении лекарственного средства</w:t>
      </w:r>
    </w:p>
    <w:p w:rsidR="006B3CB7" w:rsidRDefault="00863FC3"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r>
        <w:rPr>
          <w:noProof/>
          <w:lang w:eastAsia="ru-RU"/>
        </w:rPr>
        <w:drawing>
          <wp:anchor distT="0" distB="0" distL="114300" distR="114300" simplePos="0" relativeHeight="251660288" behindDoc="0" locked="0" layoutInCell="1" allowOverlap="1" wp14:anchorId="1EFBF92A" wp14:editId="43927169">
            <wp:simplePos x="0" y="0"/>
            <wp:positionH relativeFrom="column">
              <wp:posOffset>518160</wp:posOffset>
            </wp:positionH>
            <wp:positionV relativeFrom="paragraph">
              <wp:posOffset>103505</wp:posOffset>
            </wp:positionV>
            <wp:extent cx="5156835" cy="3848100"/>
            <wp:effectExtent l="0" t="0" r="571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2333" t="17876" r="18063" b="14051"/>
                    <a:stretch/>
                  </pic:blipFill>
                  <pic:spPr bwMode="auto">
                    <a:xfrm>
                      <a:off x="0" y="0"/>
                      <a:ext cx="5156835"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3CB7" w:rsidRDefault="006B3CB7"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B3CB7" w:rsidRDefault="006B3CB7"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E76D1" w:rsidRDefault="006E76D1"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E76D1" w:rsidRDefault="006E76D1"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E76D1" w:rsidRDefault="006E76D1"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E76D1" w:rsidRDefault="006E76D1"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E76D1" w:rsidRDefault="006E76D1"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E76D1" w:rsidRDefault="006E76D1"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E76D1" w:rsidRDefault="006E76D1"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E76D1" w:rsidRDefault="006E76D1"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6E76D1" w:rsidRDefault="00DA3435"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r>
        <w:rPr>
          <w:noProof/>
          <w:lang w:eastAsia="ru-RU"/>
        </w:rPr>
        <w:lastRenderedPageBreak/>
        <w:drawing>
          <wp:inline distT="0" distB="0" distL="0" distR="0" wp14:anchorId="6629F446" wp14:editId="728D1F4E">
            <wp:extent cx="5524500" cy="4368770"/>
            <wp:effectExtent l="171450" t="171450" r="361950" b="3562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477" t="17935" r="18174" b="13513"/>
                    <a:stretch/>
                  </pic:blipFill>
                  <pic:spPr bwMode="auto">
                    <a:xfrm>
                      <a:off x="0" y="0"/>
                      <a:ext cx="5540831" cy="4381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C62E3" w:rsidRDefault="004027BA"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r>
        <w:rPr>
          <w:noProof/>
          <w:lang w:eastAsia="ru-RU"/>
        </w:rPr>
        <w:drawing>
          <wp:inline distT="0" distB="0" distL="0" distR="0" wp14:anchorId="563B4AD0" wp14:editId="3BB1E8FA">
            <wp:extent cx="5638800" cy="4246944"/>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214" t="17955" r="17143" b="14241"/>
                    <a:stretch/>
                  </pic:blipFill>
                  <pic:spPr bwMode="auto">
                    <a:xfrm>
                      <a:off x="0" y="0"/>
                      <a:ext cx="5641253" cy="4248792"/>
                    </a:xfrm>
                    <a:prstGeom prst="rect">
                      <a:avLst/>
                    </a:prstGeom>
                    <a:ln>
                      <a:noFill/>
                    </a:ln>
                    <a:extLst>
                      <a:ext uri="{53640926-AAD7-44D8-BBD7-CCE9431645EC}">
                        <a14:shadowObscured xmlns:a14="http://schemas.microsoft.com/office/drawing/2010/main"/>
                      </a:ext>
                    </a:extLst>
                  </pic:spPr>
                </pic:pic>
              </a:graphicData>
            </a:graphic>
          </wp:inline>
        </w:drawing>
      </w:r>
    </w:p>
    <w:p w:rsidR="004923AA" w:rsidRPr="004923AA" w:rsidRDefault="004027BA"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r>
        <w:rPr>
          <w:noProof/>
          <w:lang w:eastAsia="ru-RU"/>
        </w:rPr>
        <w:lastRenderedPageBreak/>
        <w:drawing>
          <wp:inline distT="0" distB="0" distL="0" distR="0" wp14:anchorId="32BD2E10" wp14:editId="1E9CDB94">
            <wp:extent cx="5800725" cy="4338753"/>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222" t="19179" r="17355" b="13771"/>
                    <a:stretch/>
                  </pic:blipFill>
                  <pic:spPr bwMode="auto">
                    <a:xfrm>
                      <a:off x="0" y="0"/>
                      <a:ext cx="5800725" cy="4338753"/>
                    </a:xfrm>
                    <a:prstGeom prst="rect">
                      <a:avLst/>
                    </a:prstGeom>
                    <a:ln>
                      <a:noFill/>
                    </a:ln>
                    <a:extLst>
                      <a:ext uri="{53640926-AAD7-44D8-BBD7-CCE9431645EC}">
                        <a14:shadowObscured xmlns:a14="http://schemas.microsoft.com/office/drawing/2010/main"/>
                      </a:ext>
                    </a:extLst>
                  </pic:spPr>
                </pic:pic>
              </a:graphicData>
            </a:graphic>
          </wp:inline>
        </w:drawing>
      </w:r>
    </w:p>
    <w:p w:rsidR="00863FC3" w:rsidRPr="00863FC3" w:rsidRDefault="00863FC3" w:rsidP="00863FC3">
      <w:pPr>
        <w:pStyle w:val="aa"/>
        <w:jc w:val="center"/>
        <w:rPr>
          <w:rFonts w:ascii="Times New Roman" w:hAnsi="Times New Roman" w:cs="Times New Roman"/>
          <w:b/>
          <w:sz w:val="28"/>
          <w:szCs w:val="28"/>
        </w:rPr>
      </w:pPr>
      <w:r w:rsidRPr="00863FC3">
        <w:rPr>
          <w:rFonts w:ascii="Times New Roman" w:hAnsi="Times New Roman" w:cs="Times New Roman"/>
          <w:b/>
          <w:sz w:val="28"/>
          <w:szCs w:val="28"/>
        </w:rPr>
        <w:t>Вид контроля -</w:t>
      </w:r>
      <w:r w:rsidRPr="00863FC3">
        <w:rPr>
          <w:rFonts w:ascii="Times New Roman" w:hAnsi="Times New Roman" w:cs="Times New Roman"/>
          <w:b/>
          <w:sz w:val="28"/>
          <w:szCs w:val="28"/>
        </w:rPr>
        <w:tab/>
        <w:t>лицензионный контроль фармацевтической деятельности.</w:t>
      </w:r>
    </w:p>
    <w:p w:rsidR="00863FC3" w:rsidRDefault="00863FC3" w:rsidP="00863FC3">
      <w:pPr>
        <w:spacing w:after="0" w:line="360" w:lineRule="auto"/>
        <w:ind w:firstLine="709"/>
        <w:jc w:val="both"/>
        <w:rPr>
          <w:rFonts w:ascii="Times New Roman" w:hAnsi="Times New Roman" w:cs="Times New Roman"/>
          <w:sz w:val="28"/>
          <w:szCs w:val="28"/>
        </w:rPr>
      </w:pP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В 2017 году проведено проверок по данному виду контроля -</w:t>
      </w:r>
      <w:r w:rsidR="002560AA">
        <w:rPr>
          <w:rFonts w:ascii="Times New Roman" w:hAnsi="Times New Roman" w:cs="Times New Roman"/>
          <w:sz w:val="28"/>
          <w:szCs w:val="28"/>
        </w:rPr>
        <w:t xml:space="preserve"> 29</w:t>
      </w:r>
      <w:r w:rsidRPr="00863FC3">
        <w:rPr>
          <w:rFonts w:ascii="Times New Roman" w:hAnsi="Times New Roman" w:cs="Times New Roman"/>
          <w:sz w:val="28"/>
          <w:szCs w:val="28"/>
        </w:rPr>
        <w:t xml:space="preserve"> , из них</w:t>
      </w:r>
      <w:r w:rsidR="002560AA">
        <w:rPr>
          <w:rFonts w:ascii="Times New Roman" w:hAnsi="Times New Roman" w:cs="Times New Roman"/>
          <w:sz w:val="28"/>
          <w:szCs w:val="28"/>
        </w:rPr>
        <w:t xml:space="preserve"> </w:t>
      </w:r>
      <w:r w:rsidRPr="00863FC3">
        <w:rPr>
          <w:rFonts w:ascii="Times New Roman" w:hAnsi="Times New Roman" w:cs="Times New Roman"/>
          <w:sz w:val="28"/>
          <w:szCs w:val="28"/>
        </w:rPr>
        <w:t xml:space="preserve">плановых </w:t>
      </w:r>
      <w:r w:rsidR="002560AA">
        <w:rPr>
          <w:rFonts w:ascii="Times New Roman" w:hAnsi="Times New Roman" w:cs="Times New Roman"/>
          <w:sz w:val="28"/>
          <w:szCs w:val="28"/>
        </w:rPr>
        <w:t xml:space="preserve">– 23 </w:t>
      </w:r>
      <w:r w:rsidRPr="00863FC3">
        <w:rPr>
          <w:rFonts w:ascii="Times New Roman" w:hAnsi="Times New Roman" w:cs="Times New Roman"/>
          <w:sz w:val="28"/>
          <w:szCs w:val="28"/>
        </w:rPr>
        <w:t xml:space="preserve">и внеплановых – </w:t>
      </w:r>
      <w:r w:rsidR="002560AA">
        <w:rPr>
          <w:rFonts w:ascii="Times New Roman" w:hAnsi="Times New Roman" w:cs="Times New Roman"/>
          <w:sz w:val="28"/>
          <w:szCs w:val="28"/>
        </w:rPr>
        <w:t>6</w:t>
      </w:r>
      <w:r w:rsidRPr="00863FC3">
        <w:rPr>
          <w:rFonts w:ascii="Times New Roman" w:hAnsi="Times New Roman" w:cs="Times New Roman"/>
          <w:sz w:val="28"/>
          <w:szCs w:val="28"/>
        </w:rPr>
        <w:t xml:space="preserve">, из них </w:t>
      </w:r>
      <w:r w:rsidR="002560AA">
        <w:rPr>
          <w:rFonts w:ascii="Times New Roman" w:hAnsi="Times New Roman" w:cs="Times New Roman"/>
          <w:sz w:val="28"/>
          <w:szCs w:val="28"/>
        </w:rPr>
        <w:t>6</w:t>
      </w:r>
      <w:r w:rsidRPr="00863FC3">
        <w:rPr>
          <w:rFonts w:ascii="Times New Roman" w:hAnsi="Times New Roman" w:cs="Times New Roman"/>
          <w:sz w:val="28"/>
          <w:szCs w:val="28"/>
        </w:rPr>
        <w:t xml:space="preserve"> на основании поступления в лицензирующий орган обращений, заявлений граждан, юридических лиц, информации от органов государственной власти, органов местного самоуправления, из средств массовой информации о  фактах грубых нарушений...</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Внепл</w:t>
      </w:r>
      <w:r w:rsidR="002560AA">
        <w:rPr>
          <w:rFonts w:ascii="Times New Roman" w:hAnsi="Times New Roman" w:cs="Times New Roman"/>
          <w:sz w:val="28"/>
          <w:szCs w:val="28"/>
        </w:rPr>
        <w:t>ановые проверки составляют 20</w:t>
      </w:r>
      <w:r w:rsidRPr="00863FC3">
        <w:rPr>
          <w:rFonts w:ascii="Times New Roman" w:hAnsi="Times New Roman" w:cs="Times New Roman"/>
          <w:sz w:val="28"/>
          <w:szCs w:val="28"/>
        </w:rPr>
        <w:t>% от общего числа проверок.</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С 14.07.2017 вступили в силу изменения  в Положение о лицензировании фармацевтической деятельности, утвержденном постановлением Правительства Российской Федерации от 22 декабря 2011 г. №1081 "О лицензировании фармацевтической деятельности".</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Согласно внесенным изменениям, отсутствие профильного образования и опыта работы у руководителей и сотрудников фармацевтических организаций  считается грубым нарушением лицензионных требований при осуществлении фармацевтической деятельности.</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Лицензиат для осуществления фармацевтической деятельности должен соответствовать следующим лицензионным требованиям:</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а) наличие помещений и оборудования, принадлежащих ему на праве собственности или на ином законном основании, необходимых для выполнения работ (услуг), которые составляют фармацевтическую деятельность, соответствующих установленным требованиям (за исключением медицинских организаций и обособленных подразделений медицинских организаций);</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lastRenderedPageBreak/>
        <w:t>б) наличие у медицинской организации - лицензиата лицензии на осуществление медицинской деятельности;</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в) соблюдение лицензиатом, осуществляющим оптовую торговлю лекарственными средствами:</w:t>
      </w:r>
    </w:p>
    <w:p w:rsidR="00863FC3" w:rsidRPr="00863FC3" w:rsidRDefault="00863FC3"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для медицинского применения, - требований статей 53 и 54 Федерального закона "Об обращении лекарственных средств", правил надлежащей дистрибьюторской практики лекарственных препаратов для медицинского применения, правил надлежащей практики хранения и перевозки лекарственных препаратов для медицинского применения,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w:t>
      </w:r>
      <w:proofErr w:type="gramEnd"/>
      <w:r w:rsidRPr="00863FC3">
        <w:rPr>
          <w:rFonts w:ascii="Times New Roman" w:hAnsi="Times New Roman" w:cs="Times New Roman"/>
          <w:sz w:val="28"/>
          <w:szCs w:val="28"/>
        </w:rPr>
        <w:t xml:space="preserve"> операций, связанных с обращением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правил ведения и хранения специальных журналов учета операций, связанных с обращением лекарственных средств для медицинского применения, и установленных предельных размеров оптовых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г) соблюдение лицензиатом, осуществляющим розничную торговлю лекарственными препаратами для медицинского применения:</w:t>
      </w:r>
    </w:p>
    <w:p w:rsidR="00863FC3" w:rsidRPr="00863FC3" w:rsidRDefault="00863FC3"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аптечными организациями, индивидуальными предпринимателями, имеющими лицензию на осуществление фармацевтической деятельности, - правил надлежащей аптечной практики лекарственных препаратов для медицинского применения, правил надлежащей практики хранения и перевозки лекарственных препаратов для медицинского применения,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правил отпуска наркотических средств и психотропных веществ, зарегистрированных в качестве лекарственных препаратов, лекарственных</w:t>
      </w:r>
      <w:proofErr w:type="gramEnd"/>
      <w:r w:rsidRPr="00863FC3">
        <w:rPr>
          <w:rFonts w:ascii="Times New Roman" w:hAnsi="Times New Roman" w:cs="Times New Roman"/>
          <w:sz w:val="28"/>
          <w:szCs w:val="28"/>
        </w:rPr>
        <w:t xml:space="preserve"> </w:t>
      </w:r>
      <w:proofErr w:type="gramStart"/>
      <w:r w:rsidRPr="00863FC3">
        <w:rPr>
          <w:rFonts w:ascii="Times New Roman" w:hAnsi="Times New Roman" w:cs="Times New Roman"/>
          <w:sz w:val="28"/>
          <w:szCs w:val="28"/>
        </w:rPr>
        <w:t>препаратов, содержащих наркотические средства и психотропные вещества,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правил ведения и хранения специальных журналов учета операций, связанных с обращением лекарственных средств для медицинского применения, требований части</w:t>
      </w:r>
      <w:proofErr w:type="gramEnd"/>
      <w:r w:rsidRPr="00863FC3">
        <w:rPr>
          <w:rFonts w:ascii="Times New Roman" w:hAnsi="Times New Roman" w:cs="Times New Roman"/>
          <w:sz w:val="28"/>
          <w:szCs w:val="28"/>
        </w:rPr>
        <w:t xml:space="preserve"> 6 статьи 55 Федерального закона "Об обращении лекарственных средств" и установленных предельных размеров розничных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(в ред. Постановлений Правительства РФ от 15.04.2013 N 342, от 04.07.2017 N 791)</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медицинскими организациями, обособленными подразделениями медицинских организаций - правил отпуска лекарственных препаратов для </w:t>
      </w:r>
      <w:r w:rsidRPr="00863FC3">
        <w:rPr>
          <w:rFonts w:ascii="Times New Roman" w:hAnsi="Times New Roman" w:cs="Times New Roman"/>
          <w:sz w:val="28"/>
          <w:szCs w:val="28"/>
        </w:rPr>
        <w:lastRenderedPageBreak/>
        <w:t>медицинского применения медицинскими организациями и обособленными подразделениями медицинских организаций;</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 соблюдение лицензиатом, осуществляющим розничную торговлю лекарственными препаратами для ветеринарного применения (ветеринарная аптечная организация, ветеринарная организация, имеющая лицензию на осуществление фармацевтической деятельности, индивидуальный предприниматель, имеющий лицензию на осуществление фармацевтической деятельности), правил отпуска лекарственных препаратов для ветеринарного применения, правил надлежащей аптечной практики лекарственных препаратов для ветеринарного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е) соблюдение лицензиатом, осуществляющим изготовление:</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лекарственных препаратов для медицинского применения, - правил изготовления и отпуска лекарственных препаратов для медицинского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лекарственных препаратов для ветеринарного применения, - правил изготовления и отпуска лекарственных препаратов для ветеринарного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ж) соблюдение требований статьи 57 Федерального закона "Об обращении лекарственных средств";</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з) соблюдение лицензиатом, осуществляющим хранение:</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 правил хранения лекарственных средств для медицинского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ветеринарного применения, - правил хранения лекарственных средств для ветеринарного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и) наличие у руководителя организации, деятельность которого непосредственно связана с оптовой торговлей лекарственными средствами, их хранением, перевозкой и (или) розничной торговлей лекарственными препаратами, их отпуском, хранением, перевозкой и изготовлением (за исключением медицинских организаций):</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 высшего фармацевтического образования и стажа работы по специальности не менее 3 лет либо среднего фармацевтического образования и стажа работы по специальности не менее 5 лет, сертификата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ветеринарного применения - высшего или среднего фармацевтического либо высшего или среднего ветеринарного образования, стажа работы по специальности не менее 3 лет, сертификата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к) наличие у индивидуального предпринимателя: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 высшего фармацевтического образования и стажа работы по специальности не менее 3 лет или среднего фармацевтического образования и стажа работы по специальности не менее 5 лет, сертификата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lastRenderedPageBreak/>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ветеринарного применения - высшего или среднего фармацевтического либо высшего или среднего ветеринарного образования, сертификата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 наличие у лицензиата работников, заключивших с ним трудовые договоры, деятельность которых непосредственно связана с оптовой торговлей лекарственными средствами, их хранением и (или) розничной торговлей лекарственными препаратами, их отпуском, хранением и изготовлением, имеющих:</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(за исключением обособленных подразделений медицинских организаций) - высшее или среднее фармацевтическое образование и сертификат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в обособленных подразделениях медицинских организаций - дополнительное профессиональное образование в части розничной торговли лекарственными препаратами для медицинского применения при наличии права на осуществление медицинской деятельности;</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ветеринарного применения - высшее или среднее фармацевтическое либо высшее или среднее ветеринарное образование, сертификат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м) повышение квалификации специалистов с фармацевтическим или ветеринарным образованием не реже 1 раза в 5 лет.</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Осуществление фармацевтической деятельности с грубым нарушением лицензионных требований влечет за собой ответственность по ч.4 ст. 14.1 КоАП РФ. При этом под грубым нарушением понимается невыполнение лицензиатом одного из требований, указанных выше. </w:t>
      </w:r>
    </w:p>
    <w:p w:rsidR="00863FC3" w:rsidRPr="00863FC3" w:rsidRDefault="00863FC3"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Осуществление предпринимательской деятельности с грубым нарушением требований и условий, предусмотренных специальным разрешением (лицензией), - 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w:t>
      </w:r>
      <w:proofErr w:type="gramEnd"/>
      <w:r w:rsidRPr="00863FC3">
        <w:rPr>
          <w:rFonts w:ascii="Times New Roman" w:hAnsi="Times New Roman" w:cs="Times New Roman"/>
          <w:sz w:val="28"/>
          <w:szCs w:val="28"/>
        </w:rPr>
        <w:t xml:space="preserve"> на юридических лиц - от ста тысяч до двухсот тысяч рублей или административное приостановление деятельности на срок до девяноста суток.</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При выявлении нарушений обязательных (лицензионных) требований выдавались предписания об устранении нарушений, составлялись протоколы об административном правонарушении и направлялись для рассмотрения в судебные органы в соответствии с подведомственностью и подсудностью.</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Всего за 2017 год за нарушение лицензионных требований и условий при  осуществлении фармацевтической деятельности по ст. 14.1 КоАП РФ составлено протоколов – </w:t>
      </w:r>
      <w:r w:rsidR="002560AA">
        <w:rPr>
          <w:rFonts w:ascii="Times New Roman" w:hAnsi="Times New Roman" w:cs="Times New Roman"/>
          <w:sz w:val="28"/>
          <w:szCs w:val="28"/>
        </w:rPr>
        <w:t>4</w:t>
      </w:r>
      <w:r w:rsidRPr="00863FC3">
        <w:rPr>
          <w:rFonts w:ascii="Times New Roman" w:hAnsi="Times New Roman" w:cs="Times New Roman"/>
          <w:sz w:val="28"/>
          <w:szCs w:val="28"/>
        </w:rPr>
        <w:t>.</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lastRenderedPageBreak/>
        <w:t>Общее количество административных наказаний, наложенных по</w:t>
      </w:r>
      <w:r w:rsidR="002560AA">
        <w:rPr>
          <w:rFonts w:ascii="Times New Roman" w:hAnsi="Times New Roman" w:cs="Times New Roman"/>
          <w:sz w:val="28"/>
          <w:szCs w:val="28"/>
        </w:rPr>
        <w:t xml:space="preserve"> результатам проверок – всего 4</w:t>
      </w:r>
      <w:r w:rsidRPr="00863FC3">
        <w:rPr>
          <w:rFonts w:ascii="Times New Roman" w:hAnsi="Times New Roman" w:cs="Times New Roman"/>
          <w:sz w:val="28"/>
          <w:szCs w:val="28"/>
        </w:rPr>
        <w:t xml:space="preserve">, в том числе: </w:t>
      </w:r>
    </w:p>
    <w:p w:rsidR="00863FC3" w:rsidRPr="00863FC3" w:rsidRDefault="002560AA" w:rsidP="00863FC3">
      <w:pPr>
        <w:pStyle w:val="aa"/>
        <w:ind w:firstLine="709"/>
        <w:jc w:val="both"/>
        <w:rPr>
          <w:rFonts w:ascii="Times New Roman" w:hAnsi="Times New Roman" w:cs="Times New Roman"/>
          <w:sz w:val="28"/>
          <w:szCs w:val="28"/>
        </w:rPr>
      </w:pPr>
      <w:r>
        <w:rPr>
          <w:rFonts w:ascii="Times New Roman" w:hAnsi="Times New Roman" w:cs="Times New Roman"/>
          <w:sz w:val="28"/>
          <w:szCs w:val="28"/>
        </w:rPr>
        <w:t>административный штраф -</w:t>
      </w:r>
      <w:r>
        <w:rPr>
          <w:rFonts w:ascii="Times New Roman" w:hAnsi="Times New Roman" w:cs="Times New Roman"/>
          <w:sz w:val="28"/>
          <w:szCs w:val="28"/>
        </w:rPr>
        <w:tab/>
        <w:t xml:space="preserve">  4</w:t>
      </w:r>
      <w:r w:rsidR="00863FC3" w:rsidRPr="00863FC3">
        <w:rPr>
          <w:rFonts w:ascii="Times New Roman" w:hAnsi="Times New Roman" w:cs="Times New Roman"/>
          <w:sz w:val="28"/>
          <w:szCs w:val="28"/>
        </w:rPr>
        <w:t>, на юридическое лицо.</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Сумма наложенных административных штрафов - </w:t>
      </w:r>
      <w:r w:rsidR="002560AA">
        <w:rPr>
          <w:rFonts w:ascii="Times New Roman" w:hAnsi="Times New Roman" w:cs="Times New Roman"/>
          <w:sz w:val="28"/>
          <w:szCs w:val="28"/>
        </w:rPr>
        <w:t>265</w:t>
      </w:r>
      <w:bookmarkStart w:id="0" w:name="_GoBack"/>
      <w:bookmarkEnd w:id="0"/>
      <w:r w:rsidRPr="00863FC3">
        <w:rPr>
          <w:rFonts w:ascii="Times New Roman" w:hAnsi="Times New Roman" w:cs="Times New Roman"/>
          <w:sz w:val="28"/>
          <w:szCs w:val="28"/>
        </w:rPr>
        <w:t xml:space="preserve"> 000 рублей.</w:t>
      </w:r>
    </w:p>
    <w:p w:rsidR="00863FC3" w:rsidRPr="00863FC3" w:rsidRDefault="00863FC3" w:rsidP="00863FC3">
      <w:pPr>
        <w:pStyle w:val="aa"/>
        <w:ind w:firstLine="709"/>
        <w:jc w:val="both"/>
        <w:rPr>
          <w:rFonts w:ascii="Times New Roman" w:hAnsi="Times New Roman" w:cs="Times New Roman"/>
          <w:b/>
          <w:sz w:val="28"/>
          <w:szCs w:val="28"/>
        </w:rPr>
      </w:pPr>
    </w:p>
    <w:p w:rsidR="00017064" w:rsidRPr="00863FC3" w:rsidRDefault="00A47CB0" w:rsidP="00863FC3">
      <w:pPr>
        <w:pStyle w:val="aa"/>
        <w:ind w:firstLine="709"/>
        <w:jc w:val="both"/>
        <w:rPr>
          <w:rFonts w:ascii="Times New Roman" w:hAnsi="Times New Roman" w:cs="Times New Roman"/>
          <w:b/>
          <w:sz w:val="28"/>
          <w:szCs w:val="28"/>
        </w:rPr>
      </w:pPr>
      <w:r w:rsidRPr="00863FC3">
        <w:rPr>
          <w:rFonts w:ascii="Times New Roman" w:hAnsi="Times New Roman" w:cs="Times New Roman"/>
          <w:b/>
          <w:sz w:val="28"/>
          <w:szCs w:val="28"/>
        </w:rPr>
        <w:t xml:space="preserve">Анализ </w:t>
      </w:r>
      <w:proofErr w:type="gramStart"/>
      <w:r w:rsidR="00017064" w:rsidRPr="00863FC3">
        <w:rPr>
          <w:rFonts w:ascii="Times New Roman" w:hAnsi="Times New Roman" w:cs="Times New Roman"/>
          <w:b/>
          <w:sz w:val="28"/>
          <w:szCs w:val="28"/>
        </w:rPr>
        <w:t>вышеизложенного</w:t>
      </w:r>
      <w:proofErr w:type="gramEnd"/>
      <w:r w:rsidR="00017064" w:rsidRPr="00863FC3">
        <w:rPr>
          <w:rFonts w:ascii="Times New Roman" w:hAnsi="Times New Roman" w:cs="Times New Roman"/>
          <w:b/>
          <w:sz w:val="28"/>
          <w:szCs w:val="28"/>
        </w:rPr>
        <w:t xml:space="preserve"> позволяет сформировать следующие рекомендации для подконтрольных субъектов.</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При осуществлении фармацевтической деятельности целесообразно:</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1) Обеспечить разработку и внедрение локальных актов о политике и целях деятельности, в которых определить способы обеспечения спроса покупателей на товары аптечн</w:t>
      </w:r>
      <w:r w:rsidR="00A47CB0" w:rsidRPr="00863FC3">
        <w:rPr>
          <w:rFonts w:ascii="Times New Roman" w:hAnsi="Times New Roman" w:cs="Times New Roman"/>
          <w:sz w:val="28"/>
          <w:szCs w:val="28"/>
        </w:rPr>
        <w:t>ого ассортимента, при соблюдении</w:t>
      </w:r>
      <w:r w:rsidRPr="00863FC3">
        <w:rPr>
          <w:rFonts w:ascii="Times New Roman" w:hAnsi="Times New Roman" w:cs="Times New Roman"/>
          <w:sz w:val="28"/>
          <w:szCs w:val="28"/>
        </w:rPr>
        <w:t xml:space="preserve"> установленных ограничений к деятельности.</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2) Определить и использовать в работе способы минимизации рисков нарушения:</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прав потребителей;</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 правил надлежащей аптечной практики лекарственных препаратов для медицинского применения, </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правил надлежащей практики хранения и перевозки лекарственных препаратов для медицинского применения,</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 правил отпуска наркотических средств и психотропных веществ, зарегистрированных в качестве лекарственных препаратов, лекарственных препаратов, содержащих наркотические средства и психотропные вещества, </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правил регистрации операций, связанных с обращением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 xml:space="preserve">я медицинского применения, включенных в перечень лекарственных средств для медицинского применения, подлежащих предметно-количественному учету, </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установленных предельных размеров розничных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w:t>
      </w:r>
      <w:r w:rsidRPr="00863FC3">
        <w:rPr>
          <w:rFonts w:ascii="Times New Roman" w:hAnsi="Times New Roman" w:cs="Times New Roman"/>
          <w:sz w:val="28"/>
          <w:szCs w:val="28"/>
        </w:rPr>
        <w:tab/>
        <w:t>ограничений, применяемых при осуществлении профессиональной деятельности в соответствии с Федеральным законом «Об основах охраны здоровья граждан в Российской Федерации»;</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w:t>
      </w:r>
      <w:r w:rsidRPr="00863FC3">
        <w:rPr>
          <w:rFonts w:ascii="Times New Roman" w:hAnsi="Times New Roman" w:cs="Times New Roman"/>
          <w:sz w:val="28"/>
          <w:szCs w:val="28"/>
        </w:rPr>
        <w:tab/>
        <w:t xml:space="preserve"> установленного порядка осуществления системы качества;</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w:t>
      </w:r>
      <w:r w:rsidRPr="00863FC3">
        <w:rPr>
          <w:rFonts w:ascii="Times New Roman" w:hAnsi="Times New Roman" w:cs="Times New Roman"/>
          <w:sz w:val="28"/>
          <w:szCs w:val="28"/>
        </w:rPr>
        <w:tab/>
        <w:t xml:space="preserve"> лицензионных требований и условий.</w:t>
      </w:r>
    </w:p>
    <w:p w:rsidR="00017064" w:rsidRPr="00863FC3" w:rsidRDefault="00017064"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3) разработать и внедрить систему мер, направленных на минимизацию рисков попадания в гражданский оборот недоброкачественных, фальсифицированных и контрафактных лекарственных препаратов, медицинских изделий и биологически активных добавок, в том числе посредством организации постоянного мониторинга информации, размещённой на официальном сайте Росздравнадзора, касающейся обращения лекарственных средств (в том числе касающейся приостановления (возобновления) реализации товаров аптечного ассортимента, отзыва (изъятия) из обращения лекарственных препаратов).</w:t>
      </w:r>
      <w:proofErr w:type="gramEnd"/>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lastRenderedPageBreak/>
        <w:t>4) Обеспечить наличие у заинтересованных фармацевтических работников выдержек из законодательных и иных нормативных правовых актов, регулирующих порядок осуществления их деятельности;</w:t>
      </w:r>
    </w:p>
    <w:p w:rsidR="00017064" w:rsidRPr="00863FC3" w:rsidRDefault="00017064"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5) Проводить внутренние инструктажи в том числе, направленные на повышение знаний сотрудников установленных требований, регулирующих конкретный аспекты обращения лекарственных средств, непосредственно касающиеся их деятельности.</w:t>
      </w:r>
      <w:proofErr w:type="gramEnd"/>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6) Разработать документы, описывающие порядок предоставления различными структурными подразделениями и фармацевтическими работниками соответствующих услуг (стандартные операционные процедуры), предусматривающие алгоритмизацию действий сотрудников и внутреннюю маршрутизацию лекарственных средств. </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7) Обеспечить наличие обратной связи, предусматривающей механизм принятия последующих решений о необходимости и (или) целесообразности повышения результативности системы качества и ее процессов, улучшения качества оказания фармацевтических услуг, об изменениях потребности в ресурсах (материальных, финансовых, трудовых и иных), необходимых вложениях для улучшения обслуживания покупателей, системы мотивации работников, дополнительной подготовке (инструктаже) работников.</w:t>
      </w:r>
    </w:p>
    <w:p w:rsidR="00CA50C3" w:rsidRPr="00831A30" w:rsidRDefault="00CA50C3" w:rsidP="00DA3435">
      <w:pPr>
        <w:spacing w:after="0" w:line="360" w:lineRule="auto"/>
        <w:ind w:firstLine="709"/>
        <w:jc w:val="both"/>
        <w:rPr>
          <w:rFonts w:ascii="Times New Roman" w:hAnsi="Times New Roman" w:cs="Times New Roman"/>
          <w:sz w:val="28"/>
          <w:szCs w:val="28"/>
        </w:rPr>
      </w:pPr>
    </w:p>
    <w:sectPr w:rsidR="00CA50C3" w:rsidRPr="00831A30" w:rsidSect="00DA3435">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851"/>
        </w:tabs>
        <w:ind w:left="851"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shd w:val="clear" w:color="auto" w:fill="auto"/>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7705B7"/>
    <w:multiLevelType w:val="hybridMultilevel"/>
    <w:tmpl w:val="4A0284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3D2C84"/>
    <w:multiLevelType w:val="hybridMultilevel"/>
    <w:tmpl w:val="AA90E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EF6164"/>
    <w:multiLevelType w:val="hybridMultilevel"/>
    <w:tmpl w:val="1D409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195D35"/>
    <w:multiLevelType w:val="hybridMultilevel"/>
    <w:tmpl w:val="0E4E1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950F95"/>
    <w:multiLevelType w:val="hybridMultilevel"/>
    <w:tmpl w:val="EC9EFD2E"/>
    <w:lvl w:ilvl="0" w:tplc="04190003">
      <w:start w:val="1"/>
      <w:numFmt w:val="bullet"/>
      <w:lvlText w:val="o"/>
      <w:lvlJc w:val="left"/>
      <w:pPr>
        <w:ind w:left="1575" w:hanging="360"/>
      </w:pPr>
      <w:rPr>
        <w:rFonts w:ascii="Courier New" w:hAnsi="Courier New" w:cs="Courier New"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9">
    <w:nsid w:val="109725AD"/>
    <w:multiLevelType w:val="hybridMultilevel"/>
    <w:tmpl w:val="467A47D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0">
    <w:nsid w:val="11DD7828"/>
    <w:multiLevelType w:val="hybridMultilevel"/>
    <w:tmpl w:val="E4C61298"/>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11">
    <w:nsid w:val="1D07531B"/>
    <w:multiLevelType w:val="hybridMultilevel"/>
    <w:tmpl w:val="27ECE5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6FE6258"/>
    <w:multiLevelType w:val="hybridMultilevel"/>
    <w:tmpl w:val="51A0B61E"/>
    <w:lvl w:ilvl="0" w:tplc="2D300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BCE1AF6"/>
    <w:multiLevelType w:val="hybridMultilevel"/>
    <w:tmpl w:val="2BB65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E16AF4"/>
    <w:multiLevelType w:val="hybridMultilevel"/>
    <w:tmpl w:val="C462861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42171B83"/>
    <w:multiLevelType w:val="multilevel"/>
    <w:tmpl w:val="4A5C09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8CC706A"/>
    <w:multiLevelType w:val="hybridMultilevel"/>
    <w:tmpl w:val="EA181D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EAF529A"/>
    <w:multiLevelType w:val="multilevel"/>
    <w:tmpl w:val="384047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57EC3943"/>
    <w:multiLevelType w:val="hybridMultilevel"/>
    <w:tmpl w:val="F516EA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5C834F89"/>
    <w:multiLevelType w:val="hybridMultilevel"/>
    <w:tmpl w:val="18887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011DAF"/>
    <w:multiLevelType w:val="hybridMultilevel"/>
    <w:tmpl w:val="FF6C5AE8"/>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1">
    <w:nsid w:val="677300EA"/>
    <w:multiLevelType w:val="hybridMultilevel"/>
    <w:tmpl w:val="5FCA5D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730B3D9B"/>
    <w:multiLevelType w:val="hybridMultilevel"/>
    <w:tmpl w:val="34D88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9822C5"/>
    <w:multiLevelType w:val="hybridMultilevel"/>
    <w:tmpl w:val="4DBC7CCC"/>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nsid w:val="7D3F1F23"/>
    <w:multiLevelType w:val="hybridMultilevel"/>
    <w:tmpl w:val="9F0C12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065E81"/>
    <w:multiLevelType w:val="hybridMultilevel"/>
    <w:tmpl w:val="C50CE202"/>
    <w:lvl w:ilvl="0" w:tplc="04190005">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num w:numId="1">
    <w:abstractNumId w:val="22"/>
  </w:num>
  <w:num w:numId="2">
    <w:abstractNumId w:val="5"/>
  </w:num>
  <w:num w:numId="3">
    <w:abstractNumId w:val="24"/>
  </w:num>
  <w:num w:numId="4">
    <w:abstractNumId w:val="13"/>
  </w:num>
  <w:num w:numId="5">
    <w:abstractNumId w:val="14"/>
  </w:num>
  <w:num w:numId="6">
    <w:abstractNumId w:val="7"/>
  </w:num>
  <w:num w:numId="7">
    <w:abstractNumId w:val="0"/>
  </w:num>
  <w:num w:numId="8">
    <w:abstractNumId w:val="1"/>
  </w:num>
  <w:num w:numId="9">
    <w:abstractNumId w:val="2"/>
  </w:num>
  <w:num w:numId="10">
    <w:abstractNumId w:val="3"/>
  </w:num>
  <w:num w:numId="11">
    <w:abstractNumId w:val="15"/>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18"/>
  </w:num>
  <w:num w:numId="14">
    <w:abstractNumId w:val="21"/>
  </w:num>
  <w:num w:numId="15">
    <w:abstractNumId w:val="6"/>
  </w:num>
  <w:num w:numId="16">
    <w:abstractNumId w:val="25"/>
  </w:num>
  <w:num w:numId="17">
    <w:abstractNumId w:val="19"/>
  </w:num>
  <w:num w:numId="18">
    <w:abstractNumId w:val="23"/>
  </w:num>
  <w:num w:numId="19">
    <w:abstractNumId w:val="9"/>
  </w:num>
  <w:num w:numId="20">
    <w:abstractNumId w:val="20"/>
  </w:num>
  <w:num w:numId="21">
    <w:abstractNumId w:val="10"/>
  </w:num>
  <w:num w:numId="22">
    <w:abstractNumId w:val="8"/>
  </w:num>
  <w:num w:numId="23">
    <w:abstractNumId w:val="4"/>
  </w:num>
  <w:num w:numId="24">
    <w:abstractNumId w:val="16"/>
  </w:num>
  <w:num w:numId="25">
    <w:abstractNumId w:val="1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59F"/>
    <w:rsid w:val="000072C1"/>
    <w:rsid w:val="00012B15"/>
    <w:rsid w:val="00017064"/>
    <w:rsid w:val="00023BE2"/>
    <w:rsid w:val="00026E1A"/>
    <w:rsid w:val="00042FED"/>
    <w:rsid w:val="00054D1C"/>
    <w:rsid w:val="00081679"/>
    <w:rsid w:val="00082218"/>
    <w:rsid w:val="00084F45"/>
    <w:rsid w:val="00086008"/>
    <w:rsid w:val="00093E71"/>
    <w:rsid w:val="000960A6"/>
    <w:rsid w:val="000A41AA"/>
    <w:rsid w:val="000A7407"/>
    <w:rsid w:val="000C10B3"/>
    <w:rsid w:val="000D3ADE"/>
    <w:rsid w:val="000D5C17"/>
    <w:rsid w:val="000E37CE"/>
    <w:rsid w:val="000E46E3"/>
    <w:rsid w:val="000F0851"/>
    <w:rsid w:val="000F4F3D"/>
    <w:rsid w:val="000F6E30"/>
    <w:rsid w:val="00112FB1"/>
    <w:rsid w:val="0012362E"/>
    <w:rsid w:val="0012606F"/>
    <w:rsid w:val="0012695F"/>
    <w:rsid w:val="00151C2C"/>
    <w:rsid w:val="001630FA"/>
    <w:rsid w:val="00164F8A"/>
    <w:rsid w:val="00192C43"/>
    <w:rsid w:val="0019343D"/>
    <w:rsid w:val="00194659"/>
    <w:rsid w:val="001C482F"/>
    <w:rsid w:val="001F2709"/>
    <w:rsid w:val="001F7937"/>
    <w:rsid w:val="002071EF"/>
    <w:rsid w:val="002129FF"/>
    <w:rsid w:val="00215084"/>
    <w:rsid w:val="00227D62"/>
    <w:rsid w:val="0023559F"/>
    <w:rsid w:val="0024483C"/>
    <w:rsid w:val="002465B3"/>
    <w:rsid w:val="00247FF1"/>
    <w:rsid w:val="002500C8"/>
    <w:rsid w:val="002560AA"/>
    <w:rsid w:val="0025659F"/>
    <w:rsid w:val="00282FA7"/>
    <w:rsid w:val="00284E56"/>
    <w:rsid w:val="00287DD4"/>
    <w:rsid w:val="00292DE0"/>
    <w:rsid w:val="002943E8"/>
    <w:rsid w:val="002D2418"/>
    <w:rsid w:val="003002C4"/>
    <w:rsid w:val="003068A3"/>
    <w:rsid w:val="003074EB"/>
    <w:rsid w:val="003113F2"/>
    <w:rsid w:val="00317902"/>
    <w:rsid w:val="00333845"/>
    <w:rsid w:val="00351434"/>
    <w:rsid w:val="0035487C"/>
    <w:rsid w:val="003577E8"/>
    <w:rsid w:val="003626CF"/>
    <w:rsid w:val="003933DB"/>
    <w:rsid w:val="0039439E"/>
    <w:rsid w:val="003A5945"/>
    <w:rsid w:val="003B0185"/>
    <w:rsid w:val="003E41CE"/>
    <w:rsid w:val="003F02B0"/>
    <w:rsid w:val="004027BA"/>
    <w:rsid w:val="004123DD"/>
    <w:rsid w:val="00420A31"/>
    <w:rsid w:val="00420BEF"/>
    <w:rsid w:val="0043613B"/>
    <w:rsid w:val="004413CE"/>
    <w:rsid w:val="004655CE"/>
    <w:rsid w:val="004923AA"/>
    <w:rsid w:val="004948C6"/>
    <w:rsid w:val="0049538D"/>
    <w:rsid w:val="004A4E0C"/>
    <w:rsid w:val="004B0D70"/>
    <w:rsid w:val="004B5EC2"/>
    <w:rsid w:val="004E1B3F"/>
    <w:rsid w:val="004E5CB4"/>
    <w:rsid w:val="0050788F"/>
    <w:rsid w:val="00515DD0"/>
    <w:rsid w:val="00517B44"/>
    <w:rsid w:val="005254A4"/>
    <w:rsid w:val="00532B56"/>
    <w:rsid w:val="00545C9A"/>
    <w:rsid w:val="00556E6F"/>
    <w:rsid w:val="00573239"/>
    <w:rsid w:val="00584B3F"/>
    <w:rsid w:val="00597797"/>
    <w:rsid w:val="005A1985"/>
    <w:rsid w:val="005C0D30"/>
    <w:rsid w:val="005C6E0D"/>
    <w:rsid w:val="005E28AE"/>
    <w:rsid w:val="005E39F0"/>
    <w:rsid w:val="005E4FE0"/>
    <w:rsid w:val="005E677E"/>
    <w:rsid w:val="005F6DDF"/>
    <w:rsid w:val="00606678"/>
    <w:rsid w:val="00653E75"/>
    <w:rsid w:val="00674FA4"/>
    <w:rsid w:val="0068028B"/>
    <w:rsid w:val="00687AE0"/>
    <w:rsid w:val="006A2977"/>
    <w:rsid w:val="006A785D"/>
    <w:rsid w:val="006A7DFD"/>
    <w:rsid w:val="006B3CB7"/>
    <w:rsid w:val="006D670E"/>
    <w:rsid w:val="006E50BB"/>
    <w:rsid w:val="006E76D1"/>
    <w:rsid w:val="006F5D68"/>
    <w:rsid w:val="007079EF"/>
    <w:rsid w:val="007126C7"/>
    <w:rsid w:val="00715C37"/>
    <w:rsid w:val="0072253B"/>
    <w:rsid w:val="00744906"/>
    <w:rsid w:val="00765E83"/>
    <w:rsid w:val="00780304"/>
    <w:rsid w:val="00782099"/>
    <w:rsid w:val="0079095D"/>
    <w:rsid w:val="007B427B"/>
    <w:rsid w:val="007D61FF"/>
    <w:rsid w:val="007D65F5"/>
    <w:rsid w:val="007F0444"/>
    <w:rsid w:val="008144FA"/>
    <w:rsid w:val="00815724"/>
    <w:rsid w:val="0081606A"/>
    <w:rsid w:val="0082427D"/>
    <w:rsid w:val="00831A30"/>
    <w:rsid w:val="00834D1D"/>
    <w:rsid w:val="00861164"/>
    <w:rsid w:val="00861C7D"/>
    <w:rsid w:val="00863FC3"/>
    <w:rsid w:val="00870312"/>
    <w:rsid w:val="00870A40"/>
    <w:rsid w:val="0089597D"/>
    <w:rsid w:val="008B0532"/>
    <w:rsid w:val="008D2FDD"/>
    <w:rsid w:val="008E11CB"/>
    <w:rsid w:val="008E6BB5"/>
    <w:rsid w:val="008F1235"/>
    <w:rsid w:val="00902A24"/>
    <w:rsid w:val="00942053"/>
    <w:rsid w:val="009438FF"/>
    <w:rsid w:val="00951D5F"/>
    <w:rsid w:val="00954383"/>
    <w:rsid w:val="00962DE4"/>
    <w:rsid w:val="00974B4F"/>
    <w:rsid w:val="009A3C77"/>
    <w:rsid w:val="009D5125"/>
    <w:rsid w:val="009E678B"/>
    <w:rsid w:val="009F0E36"/>
    <w:rsid w:val="00A034E5"/>
    <w:rsid w:val="00A063E4"/>
    <w:rsid w:val="00A1630E"/>
    <w:rsid w:val="00A21E5E"/>
    <w:rsid w:val="00A42B2E"/>
    <w:rsid w:val="00A43552"/>
    <w:rsid w:val="00A45D7A"/>
    <w:rsid w:val="00A46762"/>
    <w:rsid w:val="00A47CB0"/>
    <w:rsid w:val="00A53FD4"/>
    <w:rsid w:val="00A634D7"/>
    <w:rsid w:val="00A742FD"/>
    <w:rsid w:val="00A91397"/>
    <w:rsid w:val="00A96F15"/>
    <w:rsid w:val="00AB4080"/>
    <w:rsid w:val="00AD0DDD"/>
    <w:rsid w:val="00B142D8"/>
    <w:rsid w:val="00B2697D"/>
    <w:rsid w:val="00B42AC0"/>
    <w:rsid w:val="00B51F70"/>
    <w:rsid w:val="00B72994"/>
    <w:rsid w:val="00B970B4"/>
    <w:rsid w:val="00BE1470"/>
    <w:rsid w:val="00BE17A2"/>
    <w:rsid w:val="00BE644F"/>
    <w:rsid w:val="00C06E1F"/>
    <w:rsid w:val="00C13407"/>
    <w:rsid w:val="00C20EF5"/>
    <w:rsid w:val="00C2135A"/>
    <w:rsid w:val="00C2569D"/>
    <w:rsid w:val="00C25E46"/>
    <w:rsid w:val="00C26959"/>
    <w:rsid w:val="00C34D38"/>
    <w:rsid w:val="00C47523"/>
    <w:rsid w:val="00C56CDB"/>
    <w:rsid w:val="00C824D6"/>
    <w:rsid w:val="00CA50C3"/>
    <w:rsid w:val="00CA7469"/>
    <w:rsid w:val="00CB1B3D"/>
    <w:rsid w:val="00CB2CFE"/>
    <w:rsid w:val="00CC62E3"/>
    <w:rsid w:val="00CD04C0"/>
    <w:rsid w:val="00CD6FBD"/>
    <w:rsid w:val="00CE5B71"/>
    <w:rsid w:val="00CE683C"/>
    <w:rsid w:val="00CF3BE6"/>
    <w:rsid w:val="00D14FE7"/>
    <w:rsid w:val="00D17026"/>
    <w:rsid w:val="00D50FAB"/>
    <w:rsid w:val="00D53261"/>
    <w:rsid w:val="00D84B93"/>
    <w:rsid w:val="00D916DA"/>
    <w:rsid w:val="00D91D2A"/>
    <w:rsid w:val="00D949F2"/>
    <w:rsid w:val="00D974E6"/>
    <w:rsid w:val="00DA25ED"/>
    <w:rsid w:val="00DA3435"/>
    <w:rsid w:val="00DD11A5"/>
    <w:rsid w:val="00DD369B"/>
    <w:rsid w:val="00DE4127"/>
    <w:rsid w:val="00E0642C"/>
    <w:rsid w:val="00E120A3"/>
    <w:rsid w:val="00E12775"/>
    <w:rsid w:val="00E12FBC"/>
    <w:rsid w:val="00E1377B"/>
    <w:rsid w:val="00E25398"/>
    <w:rsid w:val="00E36990"/>
    <w:rsid w:val="00E70378"/>
    <w:rsid w:val="00E772F3"/>
    <w:rsid w:val="00EE317B"/>
    <w:rsid w:val="00F16680"/>
    <w:rsid w:val="00F321BF"/>
    <w:rsid w:val="00F379C2"/>
    <w:rsid w:val="00F37C06"/>
    <w:rsid w:val="00F530CF"/>
    <w:rsid w:val="00F53837"/>
    <w:rsid w:val="00F5592C"/>
    <w:rsid w:val="00F63AE5"/>
    <w:rsid w:val="00F66C37"/>
    <w:rsid w:val="00F853F5"/>
    <w:rsid w:val="00F865D2"/>
    <w:rsid w:val="00F91D62"/>
    <w:rsid w:val="00FA00D7"/>
    <w:rsid w:val="00FA1CC0"/>
    <w:rsid w:val="00FA7474"/>
    <w:rsid w:val="00FB5279"/>
    <w:rsid w:val="00FE0235"/>
    <w:rsid w:val="00FE7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82F"/>
    <w:pPr>
      <w:ind w:left="720"/>
      <w:contextualSpacing/>
    </w:pPr>
  </w:style>
  <w:style w:type="table" w:styleId="a4">
    <w:name w:val="Table Grid"/>
    <w:basedOn w:val="a1"/>
    <w:uiPriority w:val="59"/>
    <w:rsid w:val="000F6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0F6E3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5">
    <w:name w:val="Light Shading"/>
    <w:basedOn w:val="a1"/>
    <w:uiPriority w:val="60"/>
    <w:rsid w:val="000F6E3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6">
    <w:name w:val="Основной текст_"/>
    <w:link w:val="1"/>
    <w:locked/>
    <w:rsid w:val="009E678B"/>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6"/>
    <w:rsid w:val="009E678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3">
    <w:name w:val="Основной текст (3)_"/>
    <w:link w:val="30"/>
    <w:locked/>
    <w:rsid w:val="009E678B"/>
    <w:rPr>
      <w:rFonts w:ascii="Times New Roman" w:eastAsia="Times New Roman" w:hAnsi="Times New Roman" w:cs="Times New Roman"/>
      <w:b/>
      <w:bCs/>
      <w:i/>
      <w:iCs/>
      <w:sz w:val="26"/>
      <w:szCs w:val="26"/>
      <w:shd w:val="clear" w:color="auto" w:fill="FFFFFF"/>
    </w:rPr>
  </w:style>
  <w:style w:type="paragraph" w:customStyle="1" w:styleId="30">
    <w:name w:val="Основной текст (3)"/>
    <w:basedOn w:val="a"/>
    <w:link w:val="3"/>
    <w:rsid w:val="009E678B"/>
    <w:pPr>
      <w:widowControl w:val="0"/>
      <w:shd w:val="clear" w:color="auto" w:fill="FFFFFF"/>
      <w:spacing w:before="120" w:after="0" w:line="370" w:lineRule="exact"/>
      <w:jc w:val="both"/>
    </w:pPr>
    <w:rPr>
      <w:rFonts w:ascii="Times New Roman" w:eastAsia="Times New Roman" w:hAnsi="Times New Roman" w:cs="Times New Roman"/>
      <w:b/>
      <w:bCs/>
      <w:i/>
      <w:iCs/>
      <w:sz w:val="26"/>
      <w:szCs w:val="26"/>
    </w:rPr>
  </w:style>
  <w:style w:type="character" w:customStyle="1" w:styleId="4">
    <w:name w:val="Основной текст (4)_"/>
    <w:link w:val="40"/>
    <w:locked/>
    <w:rsid w:val="009E678B"/>
    <w:rPr>
      <w:rFonts w:ascii="Times New Roman" w:eastAsia="Times New Roman" w:hAnsi="Times New Roman" w:cs="Times New Roman"/>
      <w:i/>
      <w:iCs/>
      <w:sz w:val="26"/>
      <w:szCs w:val="26"/>
      <w:shd w:val="clear" w:color="auto" w:fill="FFFFFF"/>
    </w:rPr>
  </w:style>
  <w:style w:type="paragraph" w:customStyle="1" w:styleId="40">
    <w:name w:val="Основной текст (4)"/>
    <w:basedOn w:val="a"/>
    <w:link w:val="4"/>
    <w:rsid w:val="009E678B"/>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paragraph" w:styleId="a7">
    <w:name w:val="Normal (Web)"/>
    <w:basedOn w:val="a"/>
    <w:uiPriority w:val="99"/>
    <w:unhideWhenUsed/>
    <w:rsid w:val="00247F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D6F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D6FBD"/>
    <w:rPr>
      <w:rFonts w:ascii="Tahoma" w:hAnsi="Tahoma" w:cs="Tahoma"/>
      <w:sz w:val="16"/>
      <w:szCs w:val="16"/>
    </w:rPr>
  </w:style>
  <w:style w:type="paragraph" w:styleId="aa">
    <w:name w:val="No Spacing"/>
    <w:uiPriority w:val="1"/>
    <w:qFormat/>
    <w:rsid w:val="00093E7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82F"/>
    <w:pPr>
      <w:ind w:left="720"/>
      <w:contextualSpacing/>
    </w:pPr>
  </w:style>
  <w:style w:type="table" w:styleId="a4">
    <w:name w:val="Table Grid"/>
    <w:basedOn w:val="a1"/>
    <w:uiPriority w:val="59"/>
    <w:rsid w:val="000F6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0F6E3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5">
    <w:name w:val="Light Shading"/>
    <w:basedOn w:val="a1"/>
    <w:uiPriority w:val="60"/>
    <w:rsid w:val="000F6E3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6">
    <w:name w:val="Основной текст_"/>
    <w:link w:val="1"/>
    <w:locked/>
    <w:rsid w:val="009E678B"/>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6"/>
    <w:rsid w:val="009E678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3">
    <w:name w:val="Основной текст (3)_"/>
    <w:link w:val="30"/>
    <w:locked/>
    <w:rsid w:val="009E678B"/>
    <w:rPr>
      <w:rFonts w:ascii="Times New Roman" w:eastAsia="Times New Roman" w:hAnsi="Times New Roman" w:cs="Times New Roman"/>
      <w:b/>
      <w:bCs/>
      <w:i/>
      <w:iCs/>
      <w:sz w:val="26"/>
      <w:szCs w:val="26"/>
      <w:shd w:val="clear" w:color="auto" w:fill="FFFFFF"/>
    </w:rPr>
  </w:style>
  <w:style w:type="paragraph" w:customStyle="1" w:styleId="30">
    <w:name w:val="Основной текст (3)"/>
    <w:basedOn w:val="a"/>
    <w:link w:val="3"/>
    <w:rsid w:val="009E678B"/>
    <w:pPr>
      <w:widowControl w:val="0"/>
      <w:shd w:val="clear" w:color="auto" w:fill="FFFFFF"/>
      <w:spacing w:before="120" w:after="0" w:line="370" w:lineRule="exact"/>
      <w:jc w:val="both"/>
    </w:pPr>
    <w:rPr>
      <w:rFonts w:ascii="Times New Roman" w:eastAsia="Times New Roman" w:hAnsi="Times New Roman" w:cs="Times New Roman"/>
      <w:b/>
      <w:bCs/>
      <w:i/>
      <w:iCs/>
      <w:sz w:val="26"/>
      <w:szCs w:val="26"/>
    </w:rPr>
  </w:style>
  <w:style w:type="character" w:customStyle="1" w:styleId="4">
    <w:name w:val="Основной текст (4)_"/>
    <w:link w:val="40"/>
    <w:locked/>
    <w:rsid w:val="009E678B"/>
    <w:rPr>
      <w:rFonts w:ascii="Times New Roman" w:eastAsia="Times New Roman" w:hAnsi="Times New Roman" w:cs="Times New Roman"/>
      <w:i/>
      <w:iCs/>
      <w:sz w:val="26"/>
      <w:szCs w:val="26"/>
      <w:shd w:val="clear" w:color="auto" w:fill="FFFFFF"/>
    </w:rPr>
  </w:style>
  <w:style w:type="paragraph" w:customStyle="1" w:styleId="40">
    <w:name w:val="Основной текст (4)"/>
    <w:basedOn w:val="a"/>
    <w:link w:val="4"/>
    <w:rsid w:val="009E678B"/>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paragraph" w:styleId="a7">
    <w:name w:val="Normal (Web)"/>
    <w:basedOn w:val="a"/>
    <w:uiPriority w:val="99"/>
    <w:unhideWhenUsed/>
    <w:rsid w:val="00247F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D6F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D6FBD"/>
    <w:rPr>
      <w:rFonts w:ascii="Tahoma" w:hAnsi="Tahoma" w:cs="Tahoma"/>
      <w:sz w:val="16"/>
      <w:szCs w:val="16"/>
    </w:rPr>
  </w:style>
  <w:style w:type="paragraph" w:styleId="aa">
    <w:name w:val="No Spacing"/>
    <w:uiPriority w:val="1"/>
    <w:qFormat/>
    <w:rsid w:val="00093E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427733">
      <w:bodyDiv w:val="1"/>
      <w:marLeft w:val="0"/>
      <w:marRight w:val="0"/>
      <w:marTop w:val="0"/>
      <w:marBottom w:val="0"/>
      <w:divBdr>
        <w:top w:val="none" w:sz="0" w:space="0" w:color="auto"/>
        <w:left w:val="none" w:sz="0" w:space="0" w:color="auto"/>
        <w:bottom w:val="none" w:sz="0" w:space="0" w:color="auto"/>
        <w:right w:val="none" w:sz="0" w:space="0" w:color="auto"/>
      </w:divBdr>
    </w:div>
    <w:div w:id="774130002">
      <w:bodyDiv w:val="1"/>
      <w:marLeft w:val="0"/>
      <w:marRight w:val="0"/>
      <w:marTop w:val="0"/>
      <w:marBottom w:val="0"/>
      <w:divBdr>
        <w:top w:val="none" w:sz="0" w:space="0" w:color="auto"/>
        <w:left w:val="none" w:sz="0" w:space="0" w:color="auto"/>
        <w:bottom w:val="none" w:sz="0" w:space="0" w:color="auto"/>
        <w:right w:val="none" w:sz="0" w:space="0" w:color="auto"/>
      </w:divBdr>
    </w:div>
    <w:div w:id="803543919">
      <w:bodyDiv w:val="1"/>
      <w:marLeft w:val="0"/>
      <w:marRight w:val="0"/>
      <w:marTop w:val="0"/>
      <w:marBottom w:val="0"/>
      <w:divBdr>
        <w:top w:val="none" w:sz="0" w:space="0" w:color="auto"/>
        <w:left w:val="none" w:sz="0" w:space="0" w:color="auto"/>
        <w:bottom w:val="none" w:sz="0" w:space="0" w:color="auto"/>
        <w:right w:val="none" w:sz="0" w:space="0" w:color="auto"/>
      </w:divBdr>
    </w:div>
    <w:div w:id="950431283">
      <w:bodyDiv w:val="1"/>
      <w:marLeft w:val="0"/>
      <w:marRight w:val="0"/>
      <w:marTop w:val="0"/>
      <w:marBottom w:val="0"/>
      <w:divBdr>
        <w:top w:val="none" w:sz="0" w:space="0" w:color="auto"/>
        <w:left w:val="none" w:sz="0" w:space="0" w:color="auto"/>
        <w:bottom w:val="none" w:sz="0" w:space="0" w:color="auto"/>
        <w:right w:val="none" w:sz="0" w:space="0" w:color="auto"/>
      </w:divBdr>
    </w:div>
    <w:div w:id="981469191">
      <w:bodyDiv w:val="1"/>
      <w:marLeft w:val="0"/>
      <w:marRight w:val="0"/>
      <w:marTop w:val="0"/>
      <w:marBottom w:val="0"/>
      <w:divBdr>
        <w:top w:val="none" w:sz="0" w:space="0" w:color="auto"/>
        <w:left w:val="none" w:sz="0" w:space="0" w:color="auto"/>
        <w:bottom w:val="none" w:sz="0" w:space="0" w:color="auto"/>
        <w:right w:val="none" w:sz="0" w:space="0" w:color="auto"/>
      </w:divBdr>
    </w:div>
    <w:div w:id="1039741538">
      <w:bodyDiv w:val="1"/>
      <w:marLeft w:val="0"/>
      <w:marRight w:val="0"/>
      <w:marTop w:val="0"/>
      <w:marBottom w:val="0"/>
      <w:divBdr>
        <w:top w:val="none" w:sz="0" w:space="0" w:color="auto"/>
        <w:left w:val="none" w:sz="0" w:space="0" w:color="auto"/>
        <w:bottom w:val="none" w:sz="0" w:space="0" w:color="auto"/>
        <w:right w:val="none" w:sz="0" w:space="0" w:color="auto"/>
      </w:divBdr>
    </w:div>
    <w:div w:id="1454665732">
      <w:bodyDiv w:val="1"/>
      <w:marLeft w:val="0"/>
      <w:marRight w:val="0"/>
      <w:marTop w:val="0"/>
      <w:marBottom w:val="0"/>
      <w:divBdr>
        <w:top w:val="none" w:sz="0" w:space="0" w:color="auto"/>
        <w:left w:val="none" w:sz="0" w:space="0" w:color="auto"/>
        <w:bottom w:val="none" w:sz="0" w:space="0" w:color="auto"/>
        <w:right w:val="none" w:sz="0" w:space="0" w:color="auto"/>
      </w:divBdr>
    </w:div>
    <w:div w:id="210352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736A0-2040-4A42-9537-DD76D39A9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33</Pages>
  <Words>10518</Words>
  <Characters>59958</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Германовна Лёвкина</cp:lastModifiedBy>
  <cp:revision>7</cp:revision>
  <dcterms:created xsi:type="dcterms:W3CDTF">2018-01-25T12:04:00Z</dcterms:created>
  <dcterms:modified xsi:type="dcterms:W3CDTF">2018-01-29T10:59:00Z</dcterms:modified>
</cp:coreProperties>
</file>