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4C" w:rsidRDefault="006E6B4C" w:rsidP="006E6B4C">
      <w:pPr>
        <w:pStyle w:val="a3"/>
        <w:ind w:left="-709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ноября    </w:t>
      </w:r>
      <w:r w:rsidRPr="00D92DF6"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Общественный совет проведено очередное заседание</w:t>
      </w:r>
    </w:p>
    <w:p w:rsidR="006E6B4C" w:rsidRDefault="006E6B4C" w:rsidP="006E6B4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Территориального органа</w:t>
      </w:r>
      <w:r w:rsidRPr="00D92DF6">
        <w:rPr>
          <w:sz w:val="28"/>
          <w:szCs w:val="28"/>
        </w:rPr>
        <w:t xml:space="preserve"> Росздравнадзора </w:t>
      </w:r>
      <w:r>
        <w:rPr>
          <w:sz w:val="28"/>
          <w:szCs w:val="28"/>
        </w:rPr>
        <w:t xml:space="preserve">провел заседание. На заседании обсуждались вопросы оказания медицинской травматологической помощи больным гемофилией, оказание паллиативной помощи. В ходе заседания были поставлены острые вопросы по оказанию медицинской помощи и реабилитации пациентам с пролежнями, онкологическим пациентам. По результатам заседания было приняты решения о создании рабочих групп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обсуждения деталей решения поставленных вопросов. </w:t>
      </w:r>
    </w:p>
    <w:p w:rsidR="00611A33" w:rsidRDefault="00611A33">
      <w:bookmarkStart w:id="0" w:name="_GoBack"/>
      <w:bookmarkEnd w:id="0"/>
    </w:p>
    <w:sectPr w:rsidR="0061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4C"/>
    <w:rsid w:val="00611A33"/>
    <w:rsid w:val="006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Фридриховна Захарова</dc:creator>
  <cp:lastModifiedBy>Галина Фридриховна Захарова</cp:lastModifiedBy>
  <cp:revision>1</cp:revision>
  <dcterms:created xsi:type="dcterms:W3CDTF">2017-11-15T05:38:00Z</dcterms:created>
  <dcterms:modified xsi:type="dcterms:W3CDTF">2017-11-15T05:39:00Z</dcterms:modified>
</cp:coreProperties>
</file>